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27A21" w:rsidRDefault="00227A21" w:rsidP="00227A2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110</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C75F1D">
        <w:rPr>
          <w:rFonts w:ascii="標楷體" w:eastAsia="標楷體" w:hAnsi="標楷體" w:cs="標楷體" w:hint="eastAsia"/>
          <w:b/>
          <w:sz w:val="28"/>
          <w:szCs w:val="28"/>
          <w:u w:val="single"/>
        </w:rPr>
        <w:t>七</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proofErr w:type="gramStart"/>
      <w:r>
        <w:rPr>
          <w:rFonts w:ascii="標楷體" w:eastAsia="標楷體" w:hAnsi="標楷體" w:cs="標楷體" w:hint="eastAsia"/>
          <w:b/>
          <w:sz w:val="28"/>
          <w:szCs w:val="28"/>
          <w:u w:val="single"/>
        </w:rPr>
        <w:t>一</w:t>
      </w:r>
      <w:proofErr w:type="gramEnd"/>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proofErr w:type="gramStart"/>
      <w:r w:rsidRPr="001E290D">
        <w:rPr>
          <w:rFonts w:ascii="標楷體" w:eastAsia="標楷體" w:hAnsi="標楷體" w:cs="標楷體" w:hint="eastAsia"/>
          <w:b/>
          <w:sz w:val="28"/>
          <w:szCs w:val="28"/>
          <w:u w:val="single"/>
        </w:rPr>
        <w:t>＿</w:t>
      </w:r>
      <w:proofErr w:type="gramEnd"/>
      <w:r w:rsidR="003616DD">
        <w:rPr>
          <w:rFonts w:ascii="標楷體" w:eastAsia="標楷體" w:hAnsi="標楷體" w:cs="標楷體" w:hint="eastAsia"/>
          <w:b/>
          <w:sz w:val="28"/>
          <w:szCs w:val="28"/>
          <w:u w:val="single"/>
        </w:rPr>
        <w:t>張逸佳</w:t>
      </w:r>
      <w:proofErr w:type="gramStart"/>
      <w:r w:rsidRPr="001E290D">
        <w:rPr>
          <w:rFonts w:ascii="標楷體" w:eastAsia="標楷體" w:hAnsi="標楷體" w:cs="標楷體" w:hint="eastAsia"/>
          <w:b/>
          <w:sz w:val="28"/>
          <w:szCs w:val="28"/>
          <w:u w:val="single"/>
        </w:rPr>
        <w:t>＿＿＿</w:t>
      </w:r>
      <w:proofErr w:type="gramEnd"/>
    </w:p>
    <w:p w:rsidR="00227A21" w:rsidRPr="001E290D" w:rsidRDefault="00227A21" w:rsidP="00227A21">
      <w:pPr>
        <w:jc w:val="center"/>
        <w:rPr>
          <w:rFonts w:ascii="標楷體" w:eastAsia="標楷體" w:hAnsi="標楷體" w:cs="標楷體"/>
          <w:b/>
          <w:sz w:val="28"/>
          <w:szCs w:val="28"/>
        </w:rPr>
      </w:pPr>
    </w:p>
    <w:p w:rsidR="00227A21" w:rsidRPr="009476AD" w:rsidRDefault="00227A21" w:rsidP="00227A21">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p>
    <w:p w:rsidR="00227A21" w:rsidRPr="00903674" w:rsidRDefault="00227A21" w:rsidP="00227A21">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   2.</w:t>
      </w:r>
      <w:r w:rsidRPr="003616DD">
        <w:rPr>
          <w:rFonts w:ascii="標楷體" w:eastAsia="標楷體" w:hAnsi="標楷體" w:cs="標楷體"/>
          <w:color w:val="auto"/>
          <w:sz w:val="24"/>
          <w:szCs w:val="24"/>
          <w:highlight w:val="black"/>
        </w:rPr>
        <w:t>□</w:t>
      </w:r>
      <w:r w:rsidRPr="00903674">
        <w:rPr>
          <w:rFonts w:ascii="標楷體" w:eastAsia="標楷體" w:hAnsi="標楷體" w:cs="標楷體" w:hint="eastAsia"/>
          <w:color w:val="auto"/>
          <w:sz w:val="24"/>
          <w:szCs w:val="24"/>
        </w:rPr>
        <w:t>英語文   3.</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健康與體育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社會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自然科學 8.</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科技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rsidR="00227A21" w:rsidRPr="00504BCC" w:rsidRDefault="00227A21" w:rsidP="00227A21">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003616DD" w:rsidRPr="001218DF">
        <w:rPr>
          <w:rFonts w:ascii="標楷體" w:eastAsia="標楷體" w:hAnsi="標楷體" w:cs="標楷體" w:hint="eastAsia"/>
          <w:sz w:val="24"/>
          <w:szCs w:val="24"/>
        </w:rPr>
        <w:t>每週（</w:t>
      </w:r>
      <w:r w:rsidR="003616DD">
        <w:rPr>
          <w:rFonts w:ascii="標楷體" w:eastAsia="標楷體" w:hAnsi="標楷體" w:cs="標楷體" w:hint="eastAsia"/>
          <w:sz w:val="24"/>
          <w:szCs w:val="24"/>
        </w:rPr>
        <w:t>3</w:t>
      </w:r>
      <w:r w:rsidR="003616DD" w:rsidRPr="001218DF">
        <w:rPr>
          <w:rFonts w:ascii="標楷體" w:eastAsia="標楷體" w:hAnsi="標楷體" w:cs="標楷體" w:hint="eastAsia"/>
          <w:sz w:val="24"/>
          <w:szCs w:val="24"/>
        </w:rPr>
        <w:t>）節，</w:t>
      </w:r>
      <w:r w:rsidR="003616DD" w:rsidRPr="00504BCC">
        <w:rPr>
          <w:rFonts w:ascii="標楷體" w:eastAsia="標楷體" w:hAnsi="標楷體" w:cs="標楷體" w:hint="eastAsia"/>
          <w:sz w:val="24"/>
          <w:szCs w:val="24"/>
        </w:rPr>
        <w:t>實施(</w:t>
      </w:r>
      <w:r w:rsidR="003616DD">
        <w:rPr>
          <w:rFonts w:ascii="標楷體" w:eastAsia="標楷體" w:hAnsi="標楷體" w:cs="標楷體" w:hint="eastAsia"/>
          <w:sz w:val="24"/>
          <w:szCs w:val="24"/>
        </w:rPr>
        <w:t>21</w:t>
      </w:r>
      <w:r w:rsidR="003616DD" w:rsidRPr="00504BCC">
        <w:rPr>
          <w:rFonts w:ascii="標楷體" w:eastAsia="標楷體" w:hAnsi="標楷體" w:cs="標楷體" w:hint="eastAsia"/>
          <w:sz w:val="24"/>
          <w:szCs w:val="24"/>
        </w:rPr>
        <w:t>)</w:t>
      </w:r>
      <w:proofErr w:type="gramStart"/>
      <w:r w:rsidR="003616DD" w:rsidRPr="00504BCC">
        <w:rPr>
          <w:rFonts w:ascii="標楷體" w:eastAsia="標楷體" w:hAnsi="標楷體" w:cs="標楷體" w:hint="eastAsia"/>
          <w:sz w:val="24"/>
          <w:szCs w:val="24"/>
        </w:rPr>
        <w:t>週</w:t>
      </w:r>
      <w:proofErr w:type="gramEnd"/>
      <w:r w:rsidR="003616DD" w:rsidRPr="00504BCC">
        <w:rPr>
          <w:rFonts w:ascii="標楷體" w:eastAsia="標楷體" w:hAnsi="標楷體" w:cs="標楷體"/>
          <w:sz w:val="24"/>
          <w:szCs w:val="24"/>
        </w:rPr>
        <w:t>，</w:t>
      </w:r>
      <w:r w:rsidR="003616DD" w:rsidRPr="001218DF">
        <w:rPr>
          <w:rFonts w:ascii="標楷體" w:eastAsia="標楷體" w:hAnsi="標楷體" w:cs="標楷體" w:hint="eastAsia"/>
          <w:sz w:val="24"/>
          <w:szCs w:val="24"/>
        </w:rPr>
        <w:t>共（</w:t>
      </w:r>
      <w:r w:rsidR="003616DD" w:rsidRPr="00BC3E0D">
        <w:rPr>
          <w:rFonts w:ascii="標楷體" w:eastAsia="標楷體" w:hAnsi="標楷體" w:cs="標楷體" w:hint="eastAsia"/>
          <w:sz w:val="24"/>
          <w:szCs w:val="24"/>
        </w:rPr>
        <w:t>63</w:t>
      </w:r>
      <w:r w:rsidR="003616DD" w:rsidRPr="001218DF">
        <w:rPr>
          <w:rFonts w:ascii="標楷體" w:eastAsia="標楷體" w:hAnsi="標楷體" w:cs="標楷體" w:hint="eastAsia"/>
          <w:sz w:val="24"/>
          <w:szCs w:val="24"/>
        </w:rPr>
        <w:t>）節</w:t>
      </w:r>
      <w:r w:rsidR="003616DD" w:rsidRPr="00504BCC">
        <w:rPr>
          <w:rFonts w:ascii="標楷體" w:eastAsia="標楷體" w:hAnsi="標楷體" w:cs="標楷體"/>
          <w:sz w:val="24"/>
          <w:szCs w:val="24"/>
        </w:rPr>
        <w:t>。</w:t>
      </w:r>
      <w:r w:rsidRPr="00504BCC">
        <w:rPr>
          <w:rFonts w:ascii="標楷體" w:eastAsia="標楷體" w:hAnsi="標楷體" w:cs="標楷體" w:hint="eastAsia"/>
          <w:sz w:val="24"/>
          <w:szCs w:val="24"/>
        </w:rPr>
        <w:t xml:space="preserve"> </w:t>
      </w:r>
    </w:p>
    <w:p w:rsidR="00227A21" w:rsidRPr="00285A39" w:rsidRDefault="00227A21" w:rsidP="00227A21">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r>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227A21" w:rsidRPr="00434C48" w:rsidTr="00511DBF">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511DBF">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511DBF">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3616DD" w:rsidRPr="00434C48" w:rsidTr="00511DBF">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A3</w:t>
            </w:r>
            <w:r>
              <w:rPr>
                <w:rFonts w:ascii="標楷體" w:eastAsia="標楷體" w:hAnsi="標楷體" w:hint="eastAsia"/>
                <w:color w:val="auto"/>
                <w:sz w:val="24"/>
                <w:szCs w:val="24"/>
              </w:rPr>
              <w:t>規劃執行</w:t>
            </w:r>
            <w:r>
              <w:rPr>
                <w:rFonts w:ascii="標楷體" w:eastAsia="標楷體" w:hAnsi="標楷體" w:cs="新細明體" w:hint="eastAsia"/>
                <w:color w:val="auto"/>
                <w:sz w:val="24"/>
                <w:szCs w:val="24"/>
              </w:rPr>
              <w:t>與創新應變</w:t>
            </w:r>
          </w:p>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B1</w:t>
            </w:r>
            <w:r>
              <w:rPr>
                <w:rFonts w:ascii="標楷體" w:eastAsia="標楷體" w:hAnsi="標楷體" w:hint="eastAsia"/>
                <w:color w:val="auto"/>
                <w:sz w:val="24"/>
                <w:szCs w:val="24"/>
              </w:rPr>
              <w:t>符號運用</w:t>
            </w:r>
            <w:r>
              <w:rPr>
                <w:rFonts w:ascii="標楷體" w:eastAsia="標楷體" w:hAnsi="標楷體" w:cs="新細明體" w:hint="eastAsia"/>
                <w:color w:val="auto"/>
                <w:sz w:val="24"/>
                <w:szCs w:val="24"/>
              </w:rPr>
              <w:t>與溝通表達</w:t>
            </w:r>
          </w:p>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B2</w:t>
            </w:r>
            <w:r>
              <w:rPr>
                <w:rFonts w:ascii="標楷體" w:eastAsia="標楷體" w:hAnsi="標楷體" w:hint="eastAsia"/>
                <w:color w:val="auto"/>
                <w:sz w:val="24"/>
                <w:szCs w:val="24"/>
              </w:rPr>
              <w:t>科技資訊</w:t>
            </w:r>
            <w:r>
              <w:rPr>
                <w:rFonts w:ascii="標楷體" w:eastAsia="標楷體" w:hAnsi="標楷體" w:cs="新細明體" w:hint="eastAsia"/>
                <w:color w:val="auto"/>
                <w:sz w:val="24"/>
                <w:szCs w:val="24"/>
              </w:rPr>
              <w:t>與媒體素養</w:t>
            </w:r>
          </w:p>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C1</w:t>
            </w:r>
            <w:r>
              <w:rPr>
                <w:rFonts w:ascii="標楷體" w:eastAsia="標楷體" w:hAnsi="標楷體" w:hint="eastAsia"/>
                <w:color w:val="auto"/>
                <w:sz w:val="24"/>
                <w:szCs w:val="24"/>
              </w:rPr>
              <w:t>道德實踐</w:t>
            </w:r>
            <w:r>
              <w:rPr>
                <w:rFonts w:ascii="標楷體" w:eastAsia="標楷體" w:hAnsi="標楷體" w:cs="新細明體" w:hint="eastAsia"/>
                <w:color w:val="auto"/>
                <w:sz w:val="24"/>
                <w:szCs w:val="24"/>
              </w:rPr>
              <w:t>與公民意識</w:t>
            </w:r>
          </w:p>
          <w:p w:rsidR="003616DD" w:rsidRDefault="003616DD" w:rsidP="003616D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C2</w:t>
            </w:r>
            <w:r>
              <w:rPr>
                <w:rFonts w:ascii="標楷體" w:eastAsia="標楷體" w:hAnsi="標楷體" w:hint="eastAsia"/>
                <w:color w:val="auto"/>
                <w:sz w:val="24"/>
                <w:szCs w:val="24"/>
              </w:rPr>
              <w:t>人際關係</w:t>
            </w:r>
            <w:r>
              <w:rPr>
                <w:rFonts w:ascii="標楷體" w:eastAsia="標楷體" w:hAnsi="標楷體" w:cs="新細明體" w:hint="eastAsia"/>
                <w:color w:val="auto"/>
                <w:sz w:val="24"/>
                <w:szCs w:val="24"/>
              </w:rPr>
              <w:t>與團隊合作</w:t>
            </w:r>
          </w:p>
          <w:p w:rsidR="003616DD" w:rsidRPr="00BC3E0D" w:rsidRDefault="003616DD" w:rsidP="003616DD">
            <w:pPr>
              <w:autoSpaceDE w:val="0"/>
              <w:autoSpaceDN w:val="0"/>
              <w:adjustRightInd w:val="0"/>
              <w:jc w:val="left"/>
              <w:rPr>
                <w:rFonts w:ascii="標楷體" w:eastAsia="標楷體" w:hAnsi="標楷體" w:cs="標楷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C3</w:t>
            </w:r>
            <w:r>
              <w:rPr>
                <w:rFonts w:ascii="標楷體" w:eastAsia="標楷體" w:hAnsi="標楷體" w:hint="eastAsia"/>
                <w:color w:val="auto"/>
                <w:sz w:val="24"/>
                <w:szCs w:val="24"/>
              </w:rPr>
              <w:t>多元文化</w:t>
            </w:r>
            <w:r>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3616DD" w:rsidRDefault="003616DD" w:rsidP="003616DD">
            <w:r>
              <w:rPr>
                <w:rFonts w:ascii="標楷體" w:eastAsia="標楷體" w:hAnsi="標楷體"/>
                <w:color w:val="auto"/>
                <w:sz w:val="24"/>
                <w:szCs w:val="24"/>
                <w:shd w:val="clear" w:color="auto" w:fill="FFFFFF"/>
              </w:rPr>
              <w:t>英-J-A1 具備積極主動的學習態度，將學習延伸至課堂外，豐富個人知識。運用各種學習與溝通策略，精進英語文學習與溝通成效。</w:t>
            </w:r>
          </w:p>
          <w:p w:rsidR="003616DD" w:rsidRDefault="003616DD" w:rsidP="003616DD">
            <w:r>
              <w:rPr>
                <w:rFonts w:ascii="標楷體" w:eastAsia="標楷體" w:hAnsi="標楷體"/>
                <w:color w:val="auto"/>
                <w:sz w:val="24"/>
                <w:szCs w:val="24"/>
                <w:shd w:val="clear" w:color="auto" w:fill="FFFFFF"/>
              </w:rPr>
              <w:t>英-J-A2 具備系統性理解與推演的能力，能</w:t>
            </w:r>
            <w:proofErr w:type="gramStart"/>
            <w:r>
              <w:rPr>
                <w:rFonts w:ascii="標楷體" w:eastAsia="標楷體" w:hAnsi="標楷體"/>
                <w:color w:val="auto"/>
                <w:sz w:val="24"/>
                <w:szCs w:val="24"/>
                <w:shd w:val="clear" w:color="auto" w:fill="FFFFFF"/>
              </w:rPr>
              <w:t>釐</w:t>
            </w:r>
            <w:proofErr w:type="gramEnd"/>
            <w:r>
              <w:rPr>
                <w:rFonts w:ascii="標楷體" w:eastAsia="標楷體" w:hAnsi="標楷體"/>
                <w:color w:val="auto"/>
                <w:sz w:val="24"/>
                <w:szCs w:val="24"/>
                <w:shd w:val="clear" w:color="auto" w:fill="FFFFFF"/>
              </w:rPr>
              <w:t>清文本</w:t>
            </w:r>
            <w:proofErr w:type="gramStart"/>
            <w:r>
              <w:rPr>
                <w:rFonts w:ascii="標楷體" w:eastAsia="標楷體" w:hAnsi="標楷體"/>
                <w:color w:val="auto"/>
                <w:sz w:val="24"/>
                <w:szCs w:val="24"/>
                <w:shd w:val="clear" w:color="auto" w:fill="FFFFFF"/>
              </w:rPr>
              <w:t>訊息間的關</w:t>
            </w:r>
            <w:proofErr w:type="gramEnd"/>
            <w:r>
              <w:rPr>
                <w:rFonts w:ascii="標楷體" w:eastAsia="標楷體" w:hAnsi="標楷體"/>
                <w:color w:val="auto"/>
                <w:sz w:val="24"/>
                <w:szCs w:val="24"/>
                <w:shd w:val="clear" w:color="auto" w:fill="FFFFFF"/>
              </w:rPr>
              <w:t>係進行推論，並能經由訊息的比較，對國內外文化的異同有初步的了解。</w:t>
            </w:r>
          </w:p>
          <w:p w:rsidR="003616DD" w:rsidRDefault="003616DD" w:rsidP="003616DD">
            <w:r>
              <w:rPr>
                <w:rFonts w:ascii="標楷體" w:eastAsia="標楷體" w:hAnsi="標楷體"/>
                <w:color w:val="auto"/>
                <w:sz w:val="24"/>
                <w:szCs w:val="24"/>
                <w:shd w:val="clear" w:color="auto" w:fill="FFFFFF"/>
              </w:rPr>
              <w:t>英-J-A3 具備簡易規劃英語文學習時程的能力，並能檢討調整。</w:t>
            </w:r>
          </w:p>
          <w:p w:rsidR="003616DD" w:rsidRDefault="003616DD" w:rsidP="003616DD">
            <w:r>
              <w:rPr>
                <w:rFonts w:ascii="標楷體" w:eastAsia="標楷體" w:hAnsi="標楷體"/>
                <w:color w:val="auto"/>
                <w:sz w:val="24"/>
                <w:szCs w:val="24"/>
                <w:shd w:val="clear" w:color="auto" w:fill="FFFFFF"/>
              </w:rPr>
              <w:t>英-J-B1 具備聽、說、讀、寫英語文的基礎素養，在日常生活常見情境中，能運用</w:t>
            </w:r>
            <w:proofErr w:type="gramStart"/>
            <w:r>
              <w:rPr>
                <w:rFonts w:ascii="標楷體" w:eastAsia="標楷體" w:hAnsi="標楷體"/>
                <w:color w:val="auto"/>
                <w:sz w:val="24"/>
                <w:szCs w:val="24"/>
                <w:shd w:val="clear" w:color="auto" w:fill="FFFFFF"/>
              </w:rPr>
              <w:t>所學字詞</w:t>
            </w:r>
            <w:proofErr w:type="gramEnd"/>
            <w:r>
              <w:rPr>
                <w:rFonts w:ascii="標楷體" w:eastAsia="標楷體" w:hAnsi="標楷體"/>
                <w:color w:val="auto"/>
                <w:sz w:val="24"/>
                <w:szCs w:val="24"/>
                <w:shd w:val="clear" w:color="auto" w:fill="FFFFFF"/>
              </w:rPr>
              <w:t>、句型及肢體語言進行適切合宜的溝通與互動。</w:t>
            </w:r>
          </w:p>
          <w:p w:rsidR="003616DD" w:rsidRDefault="003616DD" w:rsidP="003616DD">
            <w:r>
              <w:rPr>
                <w:rFonts w:ascii="標楷體" w:eastAsia="標楷體" w:hAnsi="標楷體"/>
                <w:color w:val="auto"/>
                <w:sz w:val="24"/>
                <w:szCs w:val="24"/>
                <w:shd w:val="clear" w:color="auto" w:fill="FFFFFF"/>
              </w:rPr>
              <w:t>英-J-B2 具備運用各類資訊檢索工具蒐集、整理英語文資料的能力，以擴展學習素材與範疇、提升學習效果，同時養成資訊倫理素養。</w:t>
            </w:r>
          </w:p>
          <w:p w:rsidR="003616DD" w:rsidRDefault="003616DD" w:rsidP="003616DD">
            <w:r>
              <w:rPr>
                <w:rFonts w:ascii="標楷體" w:eastAsia="標楷體" w:hAnsi="標楷體"/>
                <w:color w:val="auto"/>
                <w:sz w:val="24"/>
                <w:szCs w:val="24"/>
                <w:shd w:val="clear" w:color="auto" w:fill="FFFFFF"/>
              </w:rPr>
              <w:t>英-J-C2 積極參與課內及課外英語文團體學習活動，培養團隊合作精神。</w:t>
            </w:r>
          </w:p>
          <w:p w:rsidR="003616DD" w:rsidRDefault="003616DD" w:rsidP="003616DD">
            <w:r>
              <w:rPr>
                <w:rFonts w:ascii="標楷體" w:eastAsia="標楷體" w:hAnsi="標楷體"/>
                <w:color w:val="auto"/>
                <w:sz w:val="24"/>
                <w:szCs w:val="24"/>
                <w:shd w:val="clear" w:color="auto" w:fill="FFFFFF"/>
              </w:rPr>
              <w:t>英-J-C3 具備基本的世界觀，能以簡易英語介紹國內外主要節慶習俗及風土民情，並加以比較、尊重、接納。</w:t>
            </w:r>
          </w:p>
        </w:tc>
      </w:tr>
    </w:tbl>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227A21" w:rsidRPr="00915317"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760AB4" w:rsidRPr="00227A21" w:rsidRDefault="00227A21" w:rsidP="00227A21">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Pr="00A77E44">
        <w:rPr>
          <w:rFonts w:ascii="標楷體" w:eastAsia="標楷體" w:hAnsi="標楷體" w:cs="標楷體"/>
          <w:sz w:val="24"/>
          <w:szCs w:val="24"/>
        </w:rPr>
        <w:t>課程架構：</w:t>
      </w:r>
      <w:r w:rsidRPr="00A77E44">
        <w:rPr>
          <w:rFonts w:ascii="標楷體" w:eastAsia="標楷體" w:hAnsi="標楷體" w:cs="標楷體"/>
          <w:color w:val="FF0000"/>
          <w:sz w:val="24"/>
          <w:szCs w:val="24"/>
        </w:rPr>
        <w:t>(自行視需要決定是否呈現)</w:t>
      </w:r>
    </w:p>
    <w:p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2026C7" w:rsidTr="009232D1">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rsidTr="009232D1">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8/29</w:t>
            </w:r>
          </w:p>
          <w:p w:rsidR="003616DD" w:rsidRDefault="003616DD" w:rsidP="003616DD">
            <w:pPr>
              <w:ind w:firstLine="0"/>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Default="003616DD" w:rsidP="003616DD">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9/4</w:t>
            </w:r>
          </w:p>
          <w:p w:rsidR="003616DD" w:rsidRPr="000F79EC" w:rsidRDefault="003616DD" w:rsidP="003616DD">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(8/30開學)</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Ac-IV-2 常見的教室用語。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Ac-IV-3 常見的生活用語。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3-IV-5 能看懂簡易的生活用語。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5-IV-5 能運用</w:t>
            </w:r>
            <w:proofErr w:type="gramStart"/>
            <w:r w:rsidRPr="0063547B">
              <w:rPr>
                <w:rFonts w:ascii="標楷體" w:eastAsia="標楷體" w:hAnsi="標楷體" w:cs="標楷體" w:hint="eastAsia"/>
                <w:snapToGrid w:val="0"/>
                <w:color w:val="auto"/>
              </w:rPr>
              <w:t>字母拼讀規則</w:t>
            </w:r>
            <w:proofErr w:type="gramEnd"/>
            <w:r w:rsidRPr="0063547B">
              <w:rPr>
                <w:rFonts w:ascii="標楷體" w:eastAsia="標楷體" w:hAnsi="標楷體" w:cs="標楷體" w:hint="eastAsia"/>
                <w:snapToGrid w:val="0"/>
                <w:color w:val="auto"/>
              </w:rPr>
              <w:t>讀出及拼寫英文字詞。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6-IV-5 能主動用各種查詢工具，以了解所接觸的英語文資訊。</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7-IV-1 能使用英文字典，配合上下文找出適當的字義。</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複習國小</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Starter Unit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w:t>
            </w:r>
            <w:r w:rsidRPr="0063547B">
              <w:rPr>
                <w:rFonts w:ascii="標楷體" w:eastAsia="標楷體" w:hAnsi="標楷體" w:cs="標楷體" w:hint="eastAsia"/>
                <w:color w:val="auto"/>
              </w:rPr>
              <w:t>字母</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1.能聽說讀寫26個英文字母。</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2.能熟悉字母筆畫與位置。</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3.能正確轉換字母的大寫與小寫。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w:t>
            </w:r>
            <w:r w:rsidRPr="0063547B">
              <w:rPr>
                <w:rFonts w:ascii="標楷體" w:eastAsia="標楷體" w:hAnsi="標楷體" w:cs="標楷體" w:hint="eastAsia"/>
                <w:color w:val="auto"/>
              </w:rPr>
              <w:t>字母拼讀</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4.能正確</w:t>
            </w:r>
            <w:proofErr w:type="gramStart"/>
            <w:r w:rsidRPr="0063547B">
              <w:rPr>
                <w:rFonts w:ascii="標楷體" w:eastAsia="標楷體" w:hAnsi="標楷體" w:cs="標楷體" w:hint="eastAsia"/>
                <w:bCs/>
                <w:snapToGrid w:val="0"/>
                <w:color w:val="auto"/>
              </w:rPr>
              <w:t>唸</w:t>
            </w:r>
            <w:proofErr w:type="gramEnd"/>
            <w:r w:rsidRPr="0063547B">
              <w:rPr>
                <w:rFonts w:ascii="標楷體" w:eastAsia="標楷體" w:hAnsi="標楷體" w:cs="標楷體" w:hint="eastAsia"/>
                <w:bCs/>
                <w:snapToGrid w:val="0"/>
                <w:color w:val="auto"/>
              </w:rPr>
              <w:t>出26個英文字母的字音與讀音。</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5.能使用國小學過的Phonics規則，拼讀出符合子音＋母音＋子音(CVC)組合的單字。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【教室物品】</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6.能聽說讀寫常見的文具與用品。</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7.能在名詞前面正確使用a或an。</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8.能將學過的名詞帶入It/This/That is a(n) ___.的句型中。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【教室用語】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9.能聽說讀寫常見的教室用語，並能做出適當的動作。</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10.能在指令句</w:t>
            </w:r>
            <w:proofErr w:type="gramStart"/>
            <w:r w:rsidRPr="0063547B">
              <w:rPr>
                <w:rFonts w:ascii="標楷體" w:eastAsia="標楷體" w:hAnsi="標楷體" w:cs="標楷體" w:hint="eastAsia"/>
                <w:bCs/>
                <w:snapToGrid w:val="0"/>
                <w:color w:val="auto"/>
              </w:rPr>
              <w:t>的句首或句尾</w:t>
            </w:r>
            <w:proofErr w:type="gramEnd"/>
            <w:r w:rsidRPr="0063547B">
              <w:rPr>
                <w:rFonts w:ascii="標楷體" w:eastAsia="標楷體" w:hAnsi="標楷體" w:cs="標楷體" w:hint="eastAsia"/>
                <w:bCs/>
                <w:snapToGrid w:val="0"/>
                <w:color w:val="auto"/>
              </w:rPr>
              <w:t>加上please以表達委婉的語氣。</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【打招呼】【介紹自己與他人】</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11.能在不同的時間場合使用最適當的招呼語。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12.能了解英文第一、二、三人稱單數的不同，並能搭配正確的be動詞。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13.能正確使用人稱代名詞與be動詞的縮寫並正確發音。</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14.能使用I am ___. You are ___. He/She is ___.介紹自己與他人。</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15.能分辨主格與所有格的不同。</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16.能用「所有格＋name＋is＋名字.」的句型介紹他人。</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17.能使用數字0~9。</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18.能用「所有格＋phone number＋is＋電話號碼」介紹電話號碼。</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【字典】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19.能認識字典中字彙的排列方式。</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20.能使用字典查閱單字。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【書寫格式】</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21.能寫出符合書寫規則的句子。</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1.字典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品J3 關懷生活環境與自然生態永續發展。</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【家庭教育】</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DFKaiShu-SB-Estd-BF" w:hint="eastAsia"/>
                <w:snapToGrid w:val="0"/>
                <w:color w:val="auto"/>
              </w:rPr>
              <w:t>家J1 家庭的發展歷程。</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color w:val="auto"/>
                <w:sz w:val="24"/>
                <w:szCs w:val="24"/>
              </w:rPr>
              <w:t>9/5</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color w:val="auto"/>
                <w:sz w:val="24"/>
                <w:szCs w:val="24"/>
              </w:rPr>
              <w:t>9/11</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B-IV-1 自己、家人及朋友簡易描述。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B-IV-5 人、事、時、地、物的描述及問答。</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2-IV-4 能以簡易的英語描述自己、家人及朋友。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2-IV-7 能依人、事、時、地、</w:t>
            </w:r>
            <w:proofErr w:type="gramStart"/>
            <w:r w:rsidRPr="0063547B">
              <w:rPr>
                <w:rFonts w:ascii="標楷體" w:eastAsia="標楷體" w:hAnsi="標楷體" w:cs="標楷體" w:hint="eastAsia"/>
                <w:snapToGrid w:val="0"/>
                <w:color w:val="auto"/>
              </w:rPr>
              <w:t>物作簡易</w:t>
            </w:r>
            <w:proofErr w:type="gramEnd"/>
            <w:r w:rsidRPr="0063547B">
              <w:rPr>
                <w:rFonts w:ascii="標楷體" w:eastAsia="標楷體" w:hAnsi="標楷體" w:cs="標楷體" w:hint="eastAsia"/>
                <w:snapToGrid w:val="0"/>
                <w:color w:val="auto"/>
              </w:rPr>
              <w:t>的提問。</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親屬關係、職業、年紀、人物特徵描述</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Unit 1  Who</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That Handsome Boy?</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【暖身】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1.能</w:t>
            </w:r>
            <w:r w:rsidRPr="0063547B">
              <w:rPr>
                <w:rFonts w:ascii="標楷體" w:eastAsia="標楷體" w:hAnsi="標楷體" w:cs="標楷體" w:hint="eastAsia"/>
                <w:bCs/>
                <w:snapToGrid w:val="0"/>
                <w:color w:val="auto"/>
              </w:rPr>
              <w:t>說出證件上常會列出哪些資訊，例如人名及職業。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2.能朗讀reporter、teacher、police officer、doctor、student等職業，並說出國小學過的職業名稱。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【對話】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3.能以正確的發音及語調說出基本或重要句子，並進行角色扮演。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4.能了解對話的主要內容並應用到實際生活情境中。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5.能以Who is he/she? Is he/she Jamie's…?的問答，說出家人稱謂。</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6.能使用對話中be動詞的Yes/No疑問句與其回答。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【字彙1、2】</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7.能聽說讀寫family tree中所學的家庭稱謂。</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8.能使用「主詞＋is＋主詞補語」的</w:t>
            </w:r>
            <w:proofErr w:type="gramStart"/>
            <w:r w:rsidRPr="0063547B">
              <w:rPr>
                <w:rFonts w:ascii="標楷體" w:eastAsia="標楷體" w:hAnsi="標楷體" w:cs="標楷體" w:hint="eastAsia"/>
                <w:bCs/>
                <w:snapToGrid w:val="0"/>
                <w:color w:val="auto"/>
              </w:rPr>
              <w:t>直述句說明</w:t>
            </w:r>
            <w:proofErr w:type="gramEnd"/>
            <w:r w:rsidRPr="0063547B">
              <w:rPr>
                <w:rFonts w:ascii="標楷體" w:eastAsia="標楷體" w:hAnsi="標楷體" w:cs="標楷體" w:hint="eastAsia"/>
                <w:bCs/>
                <w:snapToGrid w:val="0"/>
                <w:color w:val="auto"/>
              </w:rPr>
              <w:t>人物關係。</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9.能聽說讀寫職業名稱。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10.能使用數字10~99。</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11.能用Is… a singer? How old is…?詢問職業與年紀，並能用Yes/No以及He/She is…years old.回答。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【文法1】</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12.能使用He/She is (not)＋形容詞.，描述他人外觀。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13.能認識形容詞與名詞在句子裡的位置。</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14.能看圖造句，例如：Kim is short. Max is tall.或Lucky is a big dog. Muffin is a small dog.。</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【性別平等教育】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性J3 檢視家庭、學校、職場中基於性別刻板印象產生的偏見與歧視。</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【家庭教育】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家J4 對家人愛與關懷的表達。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家J12 家庭生活中的性別角色與分工。</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9/12</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Pr="00BF209B"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9/18</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B-IV-6 圖片描述。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B-IV-8 引導式討論。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2-IV-10 能以簡易的英語描述圖片。</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3-IV-11 能藉圖畫、標題、書名等作合理的猜測。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親屬關係、職業、年紀、人物特徵描述</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Unit 1  Who</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That Handsome Boy?</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【文法2】</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1.能使用Who.</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的問句與其回答。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2.能使用I/You/He/She/It＋is＋名詞.的</w:t>
            </w:r>
            <w:proofErr w:type="gramStart"/>
            <w:r w:rsidRPr="0063547B">
              <w:rPr>
                <w:rFonts w:ascii="標楷體" w:eastAsia="標楷體" w:hAnsi="標楷體" w:cs="標楷體" w:hint="eastAsia"/>
                <w:bCs/>
                <w:snapToGrid w:val="0"/>
                <w:color w:val="auto"/>
              </w:rPr>
              <w:t>直述句說明</w:t>
            </w:r>
            <w:proofErr w:type="gramEnd"/>
            <w:r w:rsidRPr="0063547B">
              <w:rPr>
                <w:rFonts w:ascii="標楷體" w:eastAsia="標楷體" w:hAnsi="標楷體" w:cs="標楷體" w:hint="eastAsia"/>
                <w:bCs/>
                <w:snapToGrid w:val="0"/>
                <w:color w:val="auto"/>
              </w:rPr>
              <w:t>人物關係。</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w:t>
            </w:r>
            <w:proofErr w:type="gramStart"/>
            <w:r w:rsidRPr="0063547B">
              <w:rPr>
                <w:rFonts w:ascii="標楷體" w:eastAsia="標楷體" w:hAnsi="標楷體" w:cs="標楷體" w:hint="eastAsia"/>
                <w:bCs/>
                <w:snapToGrid w:val="0"/>
                <w:color w:val="auto"/>
              </w:rPr>
              <w:t>讀懂辛普</w:t>
            </w:r>
            <w:proofErr w:type="gramEnd"/>
            <w:r w:rsidRPr="0063547B">
              <w:rPr>
                <w:rFonts w:ascii="標楷體" w:eastAsia="標楷體" w:hAnsi="標楷體" w:cs="標楷體" w:hint="eastAsia"/>
                <w:bCs/>
                <w:snapToGrid w:val="0"/>
                <w:color w:val="auto"/>
              </w:rPr>
              <w:t>森家庭的對話並畫出其家庭樹。</w:t>
            </w:r>
          </w:p>
          <w:p w:rsidR="003616DD" w:rsidRPr="0063547B" w:rsidRDefault="003616DD" w:rsidP="003616DD">
            <w:pPr>
              <w:spacing w:line="260" w:lineRule="exact"/>
              <w:jc w:val="left"/>
              <w:rPr>
                <w:rFonts w:ascii="標楷體" w:eastAsia="標楷體" w:hAnsi="標楷體"/>
                <w:bCs/>
                <w:snapToGrid w:val="0"/>
              </w:rPr>
            </w:pP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【閱讀】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4.能了解閱讀文章的主要內容與細節。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5.能讀懂課文中關於名字、年紀、職業與親屬稱謂的資訊，並將資訊填入Jamie一家人的照片中。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 xml:space="preserve">6.學生能畫出自己的家庭樹，並依幾個How many people are there in your family? Who are they? How old are they? What do they </w:t>
            </w:r>
            <w:proofErr w:type="gramStart"/>
            <w:r w:rsidRPr="0063547B">
              <w:rPr>
                <w:rFonts w:ascii="標楷體" w:eastAsia="標楷體" w:hAnsi="標楷體" w:cs="標楷體" w:hint="eastAsia"/>
                <w:bCs/>
                <w:snapToGrid w:val="0"/>
                <w:color w:val="auto"/>
              </w:rPr>
              <w:t>do?等提問方向來介紹自己的家人</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7.能運用閱讀策略：辨識主題。</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8.能認識</w:t>
            </w:r>
            <w:r w:rsidRPr="0063547B">
              <w:rPr>
                <w:rFonts w:ascii="標楷體" w:eastAsia="標楷體" w:hAnsi="標楷體" w:cs="標楷體" w:hint="eastAsia"/>
                <w:snapToGrid w:val="0"/>
                <w:color w:val="auto"/>
              </w:rPr>
              <w:t>文章結構的三部分：Introduce the topic、Give descriptions和Conclude the writing，並能從本文中找出對應的句子。</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w:t>
            </w:r>
            <w:r w:rsidRPr="0063547B">
              <w:rPr>
                <w:rFonts w:ascii="標楷體" w:eastAsia="標楷體" w:hAnsi="標楷體" w:cs="標楷體" w:hint="eastAsia"/>
                <w:snapToGrid w:val="0"/>
                <w:color w:val="auto"/>
              </w:rPr>
              <w:t>學生利用自己畫的家庭樹，從數量、職業、年紀等方面，討論自己的家庭和Jamie的有何不同。</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10.可嘗試</w:t>
            </w:r>
            <w:proofErr w:type="gramStart"/>
            <w:r w:rsidRPr="0063547B">
              <w:rPr>
                <w:rFonts w:ascii="標楷體" w:eastAsia="標楷體" w:hAnsi="標楷體" w:cs="標楷體" w:hint="eastAsia"/>
                <w:snapToGrid w:val="0"/>
                <w:color w:val="auto"/>
              </w:rPr>
              <w:t>做仿寫</w:t>
            </w:r>
            <w:proofErr w:type="gramEnd"/>
            <w:r w:rsidRPr="0063547B">
              <w:rPr>
                <w:rFonts w:ascii="標楷體" w:eastAsia="標楷體" w:hAnsi="標楷體" w:cs="標楷體" w:hint="eastAsia"/>
                <w:snapToGrid w:val="0"/>
                <w:color w:val="auto"/>
              </w:rPr>
              <w:t>課文的練習。</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3.白紙</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9/19</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Pr="00BF209B"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9/25</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Ab-IV-1 句子的發音、重音及語調。</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D-IV-1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3-IV-11 能藉圖畫、標題、書名等作合理的猜測。</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6-IV-5 主動利用各種查詢工具，以了解所接觸的英語文資訊。</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親屬關係、職業、年紀、人物特徵描述</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Unit 1  Who</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That Handsome Boy?</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【發音】</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出課本上各組含有母音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出課本上各組含有子音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3.能了解發音規則並應用於</w:t>
            </w:r>
            <w:proofErr w:type="gramStart"/>
            <w:r w:rsidRPr="0063547B">
              <w:rPr>
                <w:rFonts w:ascii="標楷體" w:eastAsia="標楷體" w:hAnsi="標楷體" w:cs="標楷體" w:hint="eastAsia"/>
                <w:bCs/>
                <w:snapToGrid w:val="0"/>
                <w:color w:val="auto"/>
              </w:rPr>
              <w:t>字彙拼讀中</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【練習】</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4.能將本課字彙與句型應用於聽力與讀寫測驗中。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【延伸】</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5.提醒學生要準備一張想介紹的人物照片，可以是偶像、老師、同學或身邊的其他人。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6.能依課本的引導，介紹一位人物。能觀察並發現「動詞＋er」會變成「名詞」，並能認識更多符合此規則的職業名稱。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2.電子書</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3.想介紹的人物照片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9/26</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10/2</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C-IV-3 文化習俗的了解及尊重。</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2-IV-13 能依主題或情境以簡易英語進行日常生活溝通。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6-IV-5 主動利用各種查詢工具，以了解所接觸的英語文資訊。</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7-IV-2 善用相關主題之背景知識，以利閱讀或聽力理解。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位置、房間、事物特徵描述</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2  What</w:t>
            </w:r>
            <w:proofErr w:type="gramEnd"/>
            <w:r w:rsidRPr="0063547B">
              <w:rPr>
                <w:rFonts w:ascii="標楷體" w:eastAsia="標楷體" w:hAnsi="標楷體" w:cs="標楷體" w:hint="eastAsia"/>
                <w:bCs/>
                <w:snapToGrid w:val="0"/>
                <w:color w:val="auto"/>
              </w:rPr>
              <w:t xml:space="preserve"> Are Those?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【暖身】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1.能用學過的形容詞或</w:t>
            </w:r>
            <w:proofErr w:type="gramStart"/>
            <w:r w:rsidRPr="0063547B">
              <w:rPr>
                <w:rFonts w:ascii="標楷體" w:eastAsia="標楷體" w:hAnsi="標楷體" w:cs="標楷體" w:hint="eastAsia"/>
                <w:bCs/>
                <w:snapToGrid w:val="0"/>
                <w:color w:val="auto"/>
              </w:rPr>
              <w:t>介</w:t>
            </w:r>
            <w:proofErr w:type="gramEnd"/>
            <w:r w:rsidRPr="0063547B">
              <w:rPr>
                <w:rFonts w:ascii="標楷體" w:eastAsia="標楷體" w:hAnsi="標楷體" w:cs="標楷體" w:hint="eastAsia"/>
                <w:bCs/>
                <w:snapToGrid w:val="0"/>
                <w:color w:val="auto"/>
              </w:rPr>
              <w:t xml:space="preserve">系詞來回答How do the houses look? What do the houses look like? What color are the houses? Where can you find these </w:t>
            </w:r>
            <w:proofErr w:type="gramStart"/>
            <w:r w:rsidRPr="0063547B">
              <w:rPr>
                <w:rFonts w:ascii="標楷體" w:eastAsia="標楷體" w:hAnsi="標楷體" w:cs="標楷體" w:hint="eastAsia"/>
                <w:bCs/>
                <w:snapToGrid w:val="0"/>
                <w:color w:val="auto"/>
              </w:rPr>
              <w:t>house?的提問</w:t>
            </w:r>
            <w:proofErr w:type="gramEnd"/>
            <w:r w:rsidRPr="0063547B">
              <w:rPr>
                <w:rFonts w:ascii="標楷體" w:eastAsia="標楷體" w:hAnsi="標楷體" w:cs="標楷體" w:hint="eastAsia"/>
                <w:bCs/>
                <w:snapToGrid w:val="0"/>
                <w:color w:val="auto"/>
              </w:rPr>
              <w:t>，用以描述房屋的外觀或特色。</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【對話】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2.能以正確的發音及語調說出基本或重要句子，並進行角色扮演。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3.能了解對話的主要內容並應用到實際生活情境中。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w:t>
            </w:r>
            <w:proofErr w:type="gramStart"/>
            <w:r w:rsidRPr="0063547B">
              <w:rPr>
                <w:rFonts w:ascii="標楷體" w:eastAsia="標楷體" w:hAnsi="標楷體" w:cs="標楷體" w:hint="eastAsia"/>
                <w:bCs/>
                <w:snapToGrid w:val="0"/>
                <w:color w:val="auto"/>
              </w:rPr>
              <w:t>能仿對話</w:t>
            </w:r>
            <w:proofErr w:type="gramEnd"/>
            <w:r w:rsidRPr="0063547B">
              <w:rPr>
                <w:rFonts w:ascii="標楷體" w:eastAsia="標楷體" w:hAnsi="標楷體" w:cs="標楷體" w:hint="eastAsia"/>
                <w:bCs/>
                <w:snapToGrid w:val="0"/>
                <w:color w:val="auto"/>
              </w:rPr>
              <w:t>用英文簡單介紹自己家人。</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5.能以What開頭的句型，結合名詞單複數，詢問居家物品名稱。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6.能正確使用Where句型詢問地點及使用地方</w:t>
            </w:r>
            <w:proofErr w:type="gramStart"/>
            <w:r w:rsidRPr="0063547B">
              <w:rPr>
                <w:rFonts w:ascii="標楷體" w:eastAsia="標楷體" w:hAnsi="標楷體" w:cs="標楷體" w:hint="eastAsia"/>
                <w:bCs/>
                <w:snapToGrid w:val="0"/>
                <w:color w:val="auto"/>
              </w:rPr>
              <w:t>介</w:t>
            </w:r>
            <w:proofErr w:type="gramEnd"/>
            <w:r w:rsidRPr="0063547B">
              <w:rPr>
                <w:rFonts w:ascii="標楷體" w:eastAsia="標楷體" w:hAnsi="標楷體" w:cs="標楷體" w:hint="eastAsia"/>
                <w:bCs/>
                <w:snapToGrid w:val="0"/>
                <w:color w:val="auto"/>
              </w:rPr>
              <w:t>系詞回答問題。</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7.能觀察並使用形容詞與</w:t>
            </w:r>
            <w:proofErr w:type="gramStart"/>
            <w:r w:rsidRPr="0063547B">
              <w:rPr>
                <w:rFonts w:ascii="標楷體" w:eastAsia="標楷體" w:hAnsi="標楷體" w:cs="標楷體" w:hint="eastAsia"/>
                <w:bCs/>
                <w:snapToGrid w:val="0"/>
                <w:color w:val="auto"/>
              </w:rPr>
              <w:t>介</w:t>
            </w:r>
            <w:proofErr w:type="gramEnd"/>
            <w:r w:rsidRPr="0063547B">
              <w:rPr>
                <w:rFonts w:ascii="標楷體" w:eastAsia="標楷體" w:hAnsi="標楷體" w:cs="標楷體" w:hint="eastAsia"/>
                <w:bCs/>
                <w:snapToGrid w:val="0"/>
                <w:color w:val="auto"/>
              </w:rPr>
              <w:t>系詞比較自己的住家和他人住家的異同處。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【字彙】</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8.能學會房間名稱與常見的家具、文具。</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9.能學會英文名詞複數型的用法。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10.能聽說讀寫 in、on、under、near、next to、between、behind、in front of等地方</w:t>
            </w:r>
            <w:proofErr w:type="gramStart"/>
            <w:r w:rsidRPr="0063547B">
              <w:rPr>
                <w:rFonts w:ascii="標楷體" w:eastAsia="標楷體" w:hAnsi="標楷體" w:cs="標楷體" w:hint="eastAsia"/>
                <w:bCs/>
                <w:snapToGrid w:val="0"/>
                <w:color w:val="auto"/>
              </w:rPr>
              <w:t>介</w:t>
            </w:r>
            <w:proofErr w:type="gramEnd"/>
            <w:r w:rsidRPr="0063547B">
              <w:rPr>
                <w:rFonts w:ascii="標楷體" w:eastAsia="標楷體" w:hAnsi="標楷體" w:cs="標楷體" w:hint="eastAsia"/>
                <w:bCs/>
                <w:snapToGrid w:val="0"/>
                <w:color w:val="auto"/>
              </w:rPr>
              <w:t>系詞的字彙。</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11.能認識指示代名詞this/that/it與these/these/they的差異。</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12.能使用What is/are.</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指示代名詞?來詢問物品名稱。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13.能學會名詞單數變複數的規則。</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14.學會複數名詞的</w:t>
            </w:r>
            <w:proofErr w:type="gramStart"/>
            <w:r w:rsidRPr="0063547B">
              <w:rPr>
                <w:rFonts w:ascii="標楷體" w:eastAsia="標楷體" w:hAnsi="標楷體" w:cs="標楷體" w:hint="eastAsia"/>
                <w:bCs/>
                <w:snapToGrid w:val="0"/>
                <w:color w:val="auto"/>
              </w:rPr>
              <w:t>唸</w:t>
            </w:r>
            <w:proofErr w:type="gramEnd"/>
            <w:r w:rsidRPr="0063547B">
              <w:rPr>
                <w:rFonts w:ascii="標楷體" w:eastAsia="標楷體" w:hAnsi="標楷體" w:cs="標楷體" w:hint="eastAsia"/>
                <w:bCs/>
                <w:snapToGrid w:val="0"/>
                <w:color w:val="auto"/>
              </w:rPr>
              <w:t>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15.能使用Where is/are.</w:t>
            </w:r>
            <w:proofErr w:type="gramStart"/>
            <w:r w:rsidRPr="0063547B">
              <w:rPr>
                <w:rFonts w:ascii="標楷體" w:eastAsia="標楷體" w:hAnsi="標楷體" w:cs="標楷體" w:hint="eastAsia"/>
                <w:bCs/>
                <w:snapToGrid w:val="0"/>
                <w:color w:val="auto"/>
              </w:rPr>
              <w:t>...?來詢問地點並且能正確用地方介系詞回答</w:t>
            </w:r>
            <w:proofErr w:type="gramEnd"/>
            <w:r w:rsidRPr="0063547B">
              <w:rPr>
                <w:rFonts w:ascii="標楷體" w:eastAsia="標楷體" w:hAnsi="標楷體" w:cs="標楷體" w:hint="eastAsia"/>
                <w:bCs/>
                <w:snapToGrid w:val="0"/>
                <w:color w:val="auto"/>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品J3 關懷生活環境與自然生態永續發展。</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10/3</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10/9</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Ab-IV-1 句子的發音、重音及語調。</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D-IV-1 依綜合資訊作合理猜測。</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D-IV-2 二至三項訊息的比較、歸類、排序的方法。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2-IV-12 能以簡易的英語參與引導式討論。</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3-IV-15 能分析及判斷文章內容，了解敘述者的觀點、態度及寫作目的。</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7-IV-2 善用相關主題之背景知識，以利閱讀或聽力理解。</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9-IV-2 能把二至三項訊息加以比較、歸類、排序。</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位置、房間、事物特徵描述</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2  What</w:t>
            </w:r>
            <w:proofErr w:type="gramEnd"/>
            <w:r w:rsidRPr="0063547B">
              <w:rPr>
                <w:rFonts w:ascii="標楷體" w:eastAsia="標楷體" w:hAnsi="標楷體" w:cs="標楷體" w:hint="eastAsia"/>
                <w:bCs/>
                <w:snapToGrid w:val="0"/>
                <w:color w:val="auto"/>
              </w:rPr>
              <w:t xml:space="preserve"> Are Those?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【閱讀】</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1.能認識本篇文章為說明文（expository essay），乃以客觀事實（fact）描述與解釋事物。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2.能找出文中的形容詞，說出對房子的描述，完成While You Read</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3.能認識本篇章的閱讀策略：使用組織圖</w:t>
            </w:r>
            <w:proofErr w:type="gramStart"/>
            <w:r w:rsidRPr="0063547B">
              <w:rPr>
                <w:rFonts w:ascii="標楷體" w:eastAsia="標楷體" w:hAnsi="標楷體" w:cs="標楷體" w:hint="eastAsia"/>
                <w:snapToGrid w:val="0"/>
                <w:color w:val="auto"/>
              </w:rPr>
              <w:t>—</w:t>
            </w:r>
            <w:proofErr w:type="gramEnd"/>
            <w:r w:rsidRPr="0063547B">
              <w:rPr>
                <w:rFonts w:ascii="標楷體" w:eastAsia="標楷體" w:hAnsi="標楷體" w:cs="標楷體" w:hint="eastAsia"/>
                <w:snapToGrid w:val="0"/>
                <w:color w:val="auto"/>
              </w:rPr>
              <w:t>心智圖，並認識「分類」和「細節描述」的分層概念。</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4.從主題句（topic sentence）找大意（main idea）。</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5.能以簡短的句子說出或寫出本篇內容大意。</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6.學生能透過W</w:t>
            </w:r>
            <w:r w:rsidRPr="0063547B">
              <w:rPr>
                <w:rFonts w:ascii="標楷體" w:eastAsia="標楷體" w:hAnsi="標楷體" w:cs="標楷體" w:hint="eastAsia"/>
                <w:bCs/>
                <w:snapToGrid w:val="0"/>
                <w:color w:val="auto"/>
              </w:rPr>
              <w:t>hat does the house look like?</w:t>
            </w:r>
            <w:r w:rsidRPr="0063547B">
              <w:rPr>
                <w:rFonts w:ascii="標楷體" w:eastAsia="標楷體" w:hAnsi="標楷體" w:cs="標楷體" w:hint="eastAsia"/>
                <w:snapToGrid w:val="0"/>
                <w:color w:val="auto"/>
              </w:rPr>
              <w:t xml:space="preserve"> </w:t>
            </w:r>
            <w:r w:rsidRPr="0063547B">
              <w:rPr>
                <w:rFonts w:ascii="標楷體" w:eastAsia="標楷體" w:hAnsi="標楷體" w:cs="標楷體" w:hint="eastAsia"/>
                <w:bCs/>
                <w:snapToGrid w:val="0"/>
                <w:color w:val="auto"/>
              </w:rPr>
              <w:t xml:space="preserve">Is the house big or small? How many people can live in the house? How many rooms are there in the house? What are they? What is there in the rooms? What are the things for? Is there anything special in the house? What's it </w:t>
            </w:r>
            <w:proofErr w:type="gramStart"/>
            <w:r w:rsidRPr="0063547B">
              <w:rPr>
                <w:rFonts w:ascii="標楷體" w:eastAsia="標楷體" w:hAnsi="標楷體" w:cs="標楷體" w:hint="eastAsia"/>
                <w:bCs/>
                <w:snapToGrid w:val="0"/>
                <w:color w:val="auto"/>
              </w:rPr>
              <w:t>for?</w:t>
            </w:r>
            <w:r w:rsidRPr="0063547B">
              <w:rPr>
                <w:rFonts w:ascii="標楷體" w:eastAsia="標楷體" w:hAnsi="標楷體" w:cs="標楷體" w:hint="eastAsia"/>
                <w:snapToGrid w:val="0"/>
                <w:color w:val="auto"/>
              </w:rPr>
              <w:t>的提問</w:t>
            </w:r>
            <w:proofErr w:type="gramEnd"/>
            <w:r w:rsidRPr="0063547B">
              <w:rPr>
                <w:rFonts w:ascii="標楷體" w:eastAsia="標楷體" w:hAnsi="標楷體" w:cs="標楷體" w:hint="eastAsia"/>
                <w:snapToGrid w:val="0"/>
                <w:color w:val="auto"/>
              </w:rPr>
              <w:t>，規劃並設計自己的dream house。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【發音】</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出課本上各組含有母音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8.能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出課本上各組含有子音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9.能了解發音規則並應用於</w:t>
            </w:r>
            <w:proofErr w:type="gramStart"/>
            <w:r w:rsidRPr="0063547B">
              <w:rPr>
                <w:rFonts w:ascii="標楷體" w:eastAsia="標楷體" w:hAnsi="標楷體" w:cs="標楷體" w:hint="eastAsia"/>
                <w:bCs/>
                <w:snapToGrid w:val="0"/>
                <w:color w:val="auto"/>
              </w:rPr>
              <w:t>字彙拼讀中</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【練習】</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10.能將本課字彙與句型應用於聽力與讀寫測驗中。</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10/10</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color w:val="auto"/>
                <w:sz w:val="24"/>
                <w:szCs w:val="24"/>
              </w:rPr>
              <w:t>10/16</w:t>
            </w:r>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(10/14-15第1次定期評量)</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Ac-IV-3 常見的生活用語。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B-IV-1 自己、家人及朋友的簡易描述。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B-IV-3 語言與非語言的溝通策略（如請求重述、手勢、表情等）。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B-IV-5 人、事、時、地、物的描述及問答。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C-IV-5 國際生活禮儀。</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D-IV-1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5-IV-3 能聽懂日常生活應對中常用語句，並能作適當的回應。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5-IV-7 能聽懂日常生活對話，並能以簡單的字詞、句子記下要點。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6-IV-1 樂於參與課堂中各類練習活動，不畏犯錯。</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6-IV-2 主動預習、複習並將學習內容作基本的整理歸納。</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7-IV-2 善用相關主題之背景知識，以利閱讀或聽力理解。</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7-IV-3 用語言及非語言溝通策略（如請求重述、手勢、表情等）提升溝通效能。</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8-IV-6 能了解並遵循基本的國際生活禮儀。</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複習</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snapToGrid w:val="0"/>
                <w:color w:val="auto"/>
              </w:rPr>
              <w:t>Review 1(第一次段考)</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【聽力策略】</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1.能依據圖片線索來預測聽力內容。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2.能以「人、事、時、地、物」等不同的角度來進行Predicting提問。</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3.能聽懂介紹他人時的對話。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【統整與複習】</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4.能分辨</w:t>
            </w:r>
            <w:r w:rsidRPr="0063547B">
              <w:rPr>
                <w:rFonts w:ascii="標楷體" w:eastAsia="標楷體" w:hAnsi="標楷體" w:cs="標楷體" w:hint="eastAsia"/>
                <w:snapToGrid w:val="0"/>
                <w:color w:val="auto"/>
              </w:rPr>
              <w:t>單字</w:t>
            </w:r>
            <w:r w:rsidRPr="0063547B">
              <w:rPr>
                <w:rFonts w:ascii="標楷體" w:eastAsia="標楷體" w:hAnsi="標楷體" w:cs="標楷體" w:hint="eastAsia"/>
                <w:bCs/>
                <w:snapToGrid w:val="0"/>
                <w:color w:val="auto"/>
              </w:rPr>
              <w:t>不同的詞性並造出合理的句子。</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w:t>
            </w:r>
            <w:r w:rsidRPr="0063547B">
              <w:rPr>
                <w:rFonts w:ascii="標楷體" w:eastAsia="標楷體" w:hAnsi="標楷體" w:cs="標楷體" w:hint="eastAsia"/>
                <w:snapToGrid w:val="0"/>
                <w:color w:val="auto"/>
              </w:rPr>
              <w:t>自我檢核</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5.能介紹自己與家人。</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6.能詢問或討論年紀。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7.能說明動物或物品的位置。</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8.能向他人打招呼。</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10/17</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color w:val="auto"/>
                <w:sz w:val="24"/>
                <w:szCs w:val="24"/>
              </w:rPr>
              <w:t>10/23</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Ac-IV-1 簡易的英文標示。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Ae-IV-5 不同體裁、不同主題之簡易文章。</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B-IV-5 人、事、時、地、物的描述及問答。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B-IV-6 圖片描述。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B-IV-7 角色扮演。</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2-IV-11 能參與簡易的英語短劇表演。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2-IV-13 能依主題或情境以簡易英語進行日常生活溝通。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3-IV-3 能看懂簡易的英文標示。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6-IV-4 樂於接觸課外的英語文多元素材，如歌曲、英語學習雜誌、漫畫、短片、廣播、網路等。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7-IV-2 善用相關主題之背景知識，以利閱讀或聽力理解。</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8-IV-6 能了解並遵循基本的國際生活禮儀。</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9-IV-1 能綜合相關資訊作合理的猜測。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圖像符號、建議與規範</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3  Open</w:t>
            </w:r>
            <w:proofErr w:type="gramEnd"/>
            <w:r w:rsidRPr="0063547B">
              <w:rPr>
                <w:rFonts w:ascii="標楷體" w:eastAsia="標楷體" w:hAnsi="標楷體" w:cs="標楷體" w:hint="eastAsia"/>
                <w:bCs/>
                <w:snapToGrid w:val="0"/>
                <w:color w:val="auto"/>
              </w:rPr>
              <w:t xml:space="preserve"> the magic door</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【暖身】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1.能討論、分享生活中常見的標誌是因何種需求而產生。</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2.能討論標誌出現在學校中哪些場所及其代表的意思。</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【對話】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3.能看懂漫畫形式的讀本。</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4.能以正確的發音及語調說出基本或重要句子，並進行角色扮演。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5.能了解對話的主要內容並應用到實際生活情境中。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6.能使用</w:t>
            </w:r>
            <w:proofErr w:type="gramStart"/>
            <w:r w:rsidRPr="0063547B">
              <w:rPr>
                <w:rFonts w:ascii="標楷體" w:eastAsia="標楷體" w:hAnsi="標楷體" w:cs="標楷體" w:hint="eastAsia"/>
                <w:bCs/>
                <w:snapToGrid w:val="0"/>
                <w:color w:val="auto"/>
              </w:rPr>
              <w:t>祈</w:t>
            </w:r>
            <w:proofErr w:type="gramEnd"/>
            <w:r w:rsidRPr="0063547B">
              <w:rPr>
                <w:rFonts w:ascii="標楷體" w:eastAsia="標楷體" w:hAnsi="標楷體" w:cs="標楷體" w:hint="eastAsia"/>
                <w:bCs/>
                <w:snapToGrid w:val="0"/>
                <w:color w:val="auto"/>
              </w:rPr>
              <w:t>使語氣句型傳達訊息，並且知道回應方式。</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7.能發揮歸納整合的能力，整理對話發生的地點順序。</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【字彙】</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8.能聽說讀寫生活中常見的規範。</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9.能認識祈使句，並能把please加入至祈使句中適當的位置。</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10.能討論祈使句的使用時機。</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【文法1】</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11.能閱讀Dos and Don</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ts的布告。</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12.能了解Let</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 Let’s not</w:t>
            </w:r>
            <w:proofErr w:type="gramStart"/>
            <w:r w:rsidRPr="0063547B">
              <w:rPr>
                <w:rFonts w:ascii="標楷體" w:eastAsia="標楷體" w:hAnsi="標楷體" w:cs="標楷體" w:hint="eastAsia"/>
                <w:bCs/>
                <w:snapToGrid w:val="0"/>
                <w:color w:val="auto"/>
              </w:rPr>
              <w:t>....的句型</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13.能以Let</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(not)....表達對他人的請求、命令、禁止、勸告。</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14.能代換不同的動詞於句型中。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15.能使用常見</w:t>
            </w:r>
            <w:proofErr w:type="gramStart"/>
            <w:r w:rsidRPr="0063547B">
              <w:rPr>
                <w:rFonts w:ascii="標楷體" w:eastAsia="標楷體" w:hAnsi="標楷體" w:cs="標楷體" w:hint="eastAsia"/>
                <w:bCs/>
                <w:snapToGrid w:val="0"/>
                <w:color w:val="auto"/>
              </w:rPr>
              <w:t>的短語</w:t>
            </w:r>
            <w:proofErr w:type="gramEnd"/>
            <w:r w:rsidRPr="0063547B">
              <w:rPr>
                <w:rFonts w:ascii="標楷體" w:eastAsia="標楷體" w:hAnsi="標楷體" w:cs="標楷體" w:hint="eastAsia"/>
                <w:bCs/>
                <w:snapToGrid w:val="0"/>
                <w:color w:val="auto"/>
              </w:rPr>
              <w:t>，如：Sure. Let</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do it. Sounds great/good. OK. That's a good idea. I can't wait. Sorry, maybe next time. Thanks, but not this time.回應他人的建議。</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品J2 重視群體規範與榮譽。</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Pr="00BF209B" w:rsidRDefault="003616DD" w:rsidP="003616DD">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第9</w:t>
            </w:r>
            <w:proofErr w:type="gramStart"/>
            <w:r w:rsidRPr="00BF209B">
              <w:rPr>
                <w:rFonts w:ascii="標楷體" w:eastAsia="標楷體" w:hAnsi="標楷體" w:cs="標楷體" w:hint="eastAsia"/>
                <w:color w:val="auto"/>
                <w:sz w:val="24"/>
                <w:szCs w:val="24"/>
              </w:rPr>
              <w:t>週</w:t>
            </w:r>
            <w:proofErr w:type="gramEnd"/>
          </w:p>
          <w:p w:rsidR="003616DD" w:rsidRPr="00BF209B" w:rsidRDefault="003616DD" w:rsidP="003616DD">
            <w:pPr>
              <w:ind w:firstLine="0"/>
              <w:jc w:val="center"/>
              <w:rPr>
                <w:rFonts w:ascii="標楷體" w:eastAsia="標楷體" w:hAnsi="標楷體" w:cs="標楷體"/>
                <w:color w:val="auto"/>
                <w:sz w:val="24"/>
                <w:szCs w:val="24"/>
              </w:rPr>
            </w:pPr>
            <w:r w:rsidRPr="00BF209B">
              <w:rPr>
                <w:rFonts w:ascii="標楷體" w:eastAsia="標楷體" w:hAnsi="標楷體" w:cs="標楷體"/>
                <w:color w:val="auto"/>
                <w:sz w:val="24"/>
                <w:szCs w:val="24"/>
              </w:rPr>
              <w:t>10/24</w:t>
            </w:r>
          </w:p>
          <w:p w:rsidR="003616DD" w:rsidRPr="00BF209B" w:rsidRDefault="003616DD" w:rsidP="003616DD">
            <w:pPr>
              <w:jc w:val="center"/>
              <w:rPr>
                <w:rFonts w:ascii="標楷體" w:eastAsia="標楷體" w:hAnsi="標楷體" w:cs="標楷體"/>
                <w:color w:val="auto"/>
                <w:sz w:val="24"/>
                <w:szCs w:val="24"/>
              </w:rPr>
            </w:pPr>
            <w:proofErr w:type="gramStart"/>
            <w:r w:rsidRPr="00BF209B">
              <w:rPr>
                <w:rFonts w:ascii="標楷體" w:eastAsia="標楷體" w:hAnsi="標楷體" w:cs="標楷體" w:hint="eastAsia"/>
                <w:color w:val="auto"/>
                <w:sz w:val="24"/>
                <w:szCs w:val="24"/>
              </w:rPr>
              <w:t>│</w:t>
            </w:r>
            <w:proofErr w:type="gramEnd"/>
          </w:p>
          <w:p w:rsidR="003616DD" w:rsidRPr="00BF209B" w:rsidRDefault="003616DD" w:rsidP="003616DD">
            <w:pPr>
              <w:jc w:val="center"/>
              <w:rPr>
                <w:rFonts w:ascii="標楷體" w:eastAsia="標楷體" w:hAnsi="標楷體" w:cs="標楷體"/>
                <w:color w:val="auto"/>
                <w:sz w:val="24"/>
                <w:szCs w:val="24"/>
              </w:rPr>
            </w:pPr>
            <w:r w:rsidRPr="00BF209B">
              <w:rPr>
                <w:rFonts w:ascii="標楷體" w:eastAsia="標楷體" w:hAnsi="標楷體" w:cs="標楷體"/>
                <w:color w:val="auto"/>
                <w:sz w:val="24"/>
                <w:szCs w:val="24"/>
              </w:rPr>
              <w:t>10/30</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Ac-IV-1 簡易的英文標示。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Ae-IV-5 不同體裁、不同主題之簡易文章。</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B-IV-5 人、事、時、地、物的描述及問答。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B-IV-6 圖片描述。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B-IV-7 角色扮演。</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2-IV-11 能參與簡易的英語短劇表演。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2-IV-13 能依主題或情境以簡易英語進行日常生活溝通。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3-IV-3 能看懂簡易的英文標示。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3-IV-12 能熟悉重要的閱讀技巧，如擷取大意、猜測字義、推敲文意、預測後續文意及情節發展等。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6-IV-4 樂於接觸課外的英語文多元素材，如歌曲、英語學習雜誌、漫畫、短片、廣播、網路等。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8-IV-6 能了解並遵循基本的國際生活禮儀。</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9-IV-1 能綜合相關資訊作合理的猜測。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圖像符號、建議與規範</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3  Open</w:t>
            </w:r>
            <w:proofErr w:type="gramEnd"/>
            <w:r w:rsidRPr="0063547B">
              <w:rPr>
                <w:rFonts w:ascii="標楷體" w:eastAsia="標楷體" w:hAnsi="標楷體" w:cs="標楷體" w:hint="eastAsia"/>
                <w:bCs/>
                <w:snapToGrid w:val="0"/>
                <w:color w:val="auto"/>
              </w:rPr>
              <w:t xml:space="preserve"> the magic door</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【文法2】</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1.能根據布告內容，用Can…?造出問句並回答。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2.能套用不同的動詞到Can…?的問句中。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【演練】</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3.能區分人稱代名詞主格、所有格、</w:t>
            </w:r>
            <w:proofErr w:type="gramStart"/>
            <w:r w:rsidRPr="0063547B">
              <w:rPr>
                <w:rFonts w:ascii="標楷體" w:eastAsia="標楷體" w:hAnsi="標楷體" w:cs="標楷體" w:hint="eastAsia"/>
                <w:bCs/>
                <w:snapToGrid w:val="0"/>
                <w:color w:val="auto"/>
              </w:rPr>
              <w:t>受格的</w:t>
            </w:r>
            <w:proofErr w:type="gramEnd"/>
            <w:r w:rsidRPr="0063547B">
              <w:rPr>
                <w:rFonts w:ascii="標楷體" w:eastAsia="標楷體" w:hAnsi="標楷體" w:cs="標楷體" w:hint="eastAsia"/>
                <w:bCs/>
                <w:snapToGrid w:val="0"/>
                <w:color w:val="auto"/>
              </w:rPr>
              <w:t>差異。</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4.能在動詞或</w:t>
            </w:r>
            <w:proofErr w:type="gramStart"/>
            <w:r w:rsidRPr="0063547B">
              <w:rPr>
                <w:rFonts w:ascii="標楷體" w:eastAsia="標楷體" w:hAnsi="標楷體" w:cs="標楷體" w:hint="eastAsia"/>
                <w:bCs/>
                <w:snapToGrid w:val="0"/>
                <w:color w:val="auto"/>
              </w:rPr>
              <w:t>介</w:t>
            </w:r>
            <w:proofErr w:type="gramEnd"/>
            <w:r w:rsidRPr="0063547B">
              <w:rPr>
                <w:rFonts w:ascii="標楷體" w:eastAsia="標楷體" w:hAnsi="標楷體" w:cs="標楷體" w:hint="eastAsia"/>
                <w:bCs/>
                <w:snapToGrid w:val="0"/>
                <w:color w:val="auto"/>
              </w:rPr>
              <w:t>系詞之後要使用人稱</w:t>
            </w:r>
            <w:proofErr w:type="gramStart"/>
            <w:r w:rsidRPr="0063547B">
              <w:rPr>
                <w:rFonts w:ascii="標楷體" w:eastAsia="標楷體" w:hAnsi="標楷體" w:cs="標楷體" w:hint="eastAsia"/>
                <w:bCs/>
                <w:snapToGrid w:val="0"/>
                <w:color w:val="auto"/>
              </w:rPr>
              <w:t>代名詞受</w:t>
            </w:r>
            <w:proofErr w:type="gramEnd"/>
            <w:r w:rsidRPr="0063547B">
              <w:rPr>
                <w:rFonts w:ascii="標楷體" w:eastAsia="標楷體" w:hAnsi="標楷體" w:cs="標楷體" w:hint="eastAsia"/>
                <w:bCs/>
                <w:snapToGrid w:val="0"/>
                <w:color w:val="auto"/>
              </w:rPr>
              <w:t>格。</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【閱讀】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5.能運用閱讀策略：</w:t>
            </w:r>
            <w:r w:rsidRPr="0063547B">
              <w:rPr>
                <w:rFonts w:ascii="標楷體" w:eastAsia="標楷體" w:hAnsi="標楷體" w:cs="標楷體" w:hint="eastAsia"/>
                <w:bCs/>
                <w:snapToGrid w:val="0"/>
                <w:color w:val="auto"/>
              </w:rPr>
              <w:t>預測</w:t>
            </w:r>
            <w:r w:rsidRPr="0063547B">
              <w:rPr>
                <w:rFonts w:ascii="標楷體" w:eastAsia="標楷體" w:hAnsi="標楷體" w:cs="標楷體" w:hint="eastAsia"/>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6.能了解閱讀文章的主要內容與細節。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7.能在閱讀過程中隨時修正原先的預測內容。</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8.能讀懂課文中所描述的指令內容，並能依肯定與否定來分類。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9.能將文章中訊息加以比較、歸納，並與實際生活情境做連結。</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10.能藉由標題Lab Rules及最後一句Follow these rules and be safe.得知本篇主旨為be safe in a lab。</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11.能討論並分享在不同的場所有哪些不同的規範。</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品J2 重視群體規範與榮譽。</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0</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10/31</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11/6</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Ac-IV-1 簡易的英文標示。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Ae-IV-5 不同體裁、不同主題之簡易文章。</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B-IV-5 人、事、時、地、物的描述及問答。</w:t>
            </w:r>
          </w:p>
          <w:p w:rsidR="003616DD" w:rsidRPr="0063547B" w:rsidRDefault="003616DD" w:rsidP="003616DD">
            <w:pPr>
              <w:pStyle w:val="Default"/>
              <w:spacing w:line="260" w:lineRule="exact"/>
              <w:jc w:val="left"/>
              <w:rPr>
                <w:rFonts w:eastAsia="標楷體" w:cs="Times New Roman"/>
                <w:snapToGrid w:val="0"/>
                <w:color w:val="auto"/>
                <w:sz w:val="20"/>
                <w:szCs w:val="20"/>
              </w:rPr>
            </w:pPr>
            <w:r w:rsidRPr="0063547B">
              <w:rPr>
                <w:rFonts w:eastAsia="標楷體" w:hint="eastAsia"/>
                <w:snapToGrid w:val="0"/>
                <w:color w:val="auto"/>
                <w:sz w:val="20"/>
                <w:szCs w:val="20"/>
              </w:rPr>
              <w:t>D-IV-1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2-IV-11 能參與簡易的英語短劇表演。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2-IV-13 能依主題或情境以簡易英語進行日常生活溝通。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3-IV-3 能看懂簡易的英文標示。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6-IV-4 樂於接觸課外的英語文多元素材，如歌曲、英語學習雜誌、漫畫、短片、廣播、網路等。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7-IV-2 善用相關主題之背景知識，以利閱讀或聽力理解。</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8-IV-6 能了解並遵循基本的國際生活禮儀。</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9-IV-1 能綜合相關資訊作合理的猜測。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圖像符號、建議與規範</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3  Open</w:t>
            </w:r>
            <w:proofErr w:type="gramEnd"/>
            <w:r w:rsidRPr="0063547B">
              <w:rPr>
                <w:rFonts w:ascii="標楷體" w:eastAsia="標楷體" w:hAnsi="標楷體" w:cs="標楷體" w:hint="eastAsia"/>
                <w:bCs/>
                <w:snapToGrid w:val="0"/>
                <w:color w:val="auto"/>
              </w:rPr>
              <w:t xml:space="preserve"> the magic door</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【發音】</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出課本上各組含有母音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出課本上各組含有子音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3.能了解發音規則並應用於</w:t>
            </w:r>
            <w:proofErr w:type="gramStart"/>
            <w:r w:rsidRPr="0063547B">
              <w:rPr>
                <w:rFonts w:ascii="標楷體" w:eastAsia="標楷體" w:hAnsi="標楷體" w:cs="標楷體" w:hint="eastAsia"/>
                <w:bCs/>
                <w:snapToGrid w:val="0"/>
                <w:color w:val="auto"/>
              </w:rPr>
              <w:t>字彙拼讀中</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【練習】</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snapToGrid w:val="0"/>
                <w:color w:val="auto"/>
              </w:rPr>
              <w:t>4.能將本課字彙與句型應用於聽力與讀寫測驗中。</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品J2 重視群體規範與榮譽。</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1</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11/7</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11/13</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Ab-IV-1 句子的發音、重音及語調。</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1-IV-4 能聽懂日常生活對話的主要內容。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1-IV-7 能辨識簡短說明或敘述的情境及主旨。</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2-IV-13 能依主題或情境以簡易英語進行日常生活溝通。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3-IV-7 能了解對話的主要內容。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5-IV-1 能聽懂、讀懂國中階段基本字詞，並使用於簡易日常溝通。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5-IV-2 能掌握國中階段</w:t>
            </w:r>
            <w:proofErr w:type="gramStart"/>
            <w:r w:rsidRPr="0063547B">
              <w:rPr>
                <w:rFonts w:ascii="標楷體" w:eastAsia="標楷體" w:hAnsi="標楷體" w:cs="標楷體" w:hint="eastAsia"/>
                <w:snapToGrid w:val="0"/>
                <w:color w:val="auto"/>
              </w:rPr>
              <w:t>所學字詞</w:t>
            </w:r>
            <w:proofErr w:type="gramEnd"/>
            <w:r w:rsidRPr="0063547B">
              <w:rPr>
                <w:rFonts w:ascii="標楷體" w:eastAsia="標楷體" w:hAnsi="標楷體" w:cs="標楷體" w:hint="eastAsia"/>
                <w:snapToGrid w:val="0"/>
                <w:color w:val="auto"/>
              </w:rPr>
              <w:t>及句型，適當地使用於日常生活之溝通。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5-IV-3 能聽懂日常生活應對中常用語句，並能作適當的回應。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星期、時間、見面會、報導</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4  What</w:t>
            </w:r>
            <w:proofErr w:type="gramEnd"/>
            <w:r w:rsidRPr="0063547B">
              <w:rPr>
                <w:rFonts w:ascii="標楷體" w:eastAsia="標楷體" w:hAnsi="標楷體" w:cs="標楷體" w:hint="eastAsia"/>
                <w:bCs/>
                <w:snapToGrid w:val="0"/>
                <w:color w:val="auto"/>
              </w:rPr>
              <w:t xml:space="preserve"> Time Is the Concert?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【暖身】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1.能分辨jazz、tribal music、rock and roll、popular music等四種音樂類型。</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2.能表達自己喜愛的音樂種類並與他人分享。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【對話】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3.能以正確的發音及語調說出基本或重要句子，並進行角色扮演。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4.能了解對話的主要內容並應用到實際生活情境中。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5.能看懂周遭他人的動作並以現在進行式句型做描述。</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6.能藉由回答</w:t>
            </w:r>
            <w:r w:rsidRPr="0063547B">
              <w:rPr>
                <w:rFonts w:ascii="標楷體" w:eastAsia="標楷體" w:hAnsi="標楷體" w:cs="標楷體" w:hint="eastAsia"/>
                <w:snapToGrid w:val="0"/>
                <w:color w:val="auto"/>
              </w:rPr>
              <w:t>Which kind of music do you like?</w:t>
            </w:r>
            <w:r w:rsidRPr="0063547B">
              <w:rPr>
                <w:rFonts w:ascii="標楷體" w:eastAsia="標楷體" w:hAnsi="標楷體" w:cs="標楷體" w:hint="eastAsia"/>
                <w:bCs/>
                <w:snapToGrid w:val="0"/>
                <w:color w:val="auto"/>
              </w:rPr>
              <w:t xml:space="preserve"> </w:t>
            </w:r>
            <w:r w:rsidRPr="0063547B">
              <w:rPr>
                <w:rFonts w:ascii="標楷體" w:eastAsia="標楷體" w:hAnsi="標楷體" w:cs="標楷體" w:hint="eastAsia"/>
                <w:snapToGrid w:val="0"/>
                <w:color w:val="auto"/>
              </w:rPr>
              <w:t xml:space="preserve">Who's your favorite singer? Which band do you </w:t>
            </w:r>
            <w:proofErr w:type="gramStart"/>
            <w:r w:rsidRPr="0063547B">
              <w:rPr>
                <w:rFonts w:ascii="標楷體" w:eastAsia="標楷體" w:hAnsi="標楷體" w:cs="標楷體" w:hint="eastAsia"/>
                <w:snapToGrid w:val="0"/>
                <w:color w:val="auto"/>
              </w:rPr>
              <w:t>like?的提問</w:t>
            </w:r>
            <w:proofErr w:type="gramEnd"/>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發表自己喜歡的音樂類型及歌手或創作家。</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7.能使用What day及What time的句型與他人進行邀約。</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8.能表達或說明活動的時間與日期。</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【字彙】</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9.能聽說讀寫時間與星期。</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10.能看懂星期的簡寫形式。</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11.</w:t>
            </w:r>
            <w:r w:rsidRPr="0063547B">
              <w:rPr>
                <w:rFonts w:ascii="標楷體" w:eastAsia="標楷體" w:hAnsi="標楷體" w:cs="標楷體" w:hint="eastAsia"/>
                <w:snapToGrid w:val="0"/>
                <w:color w:val="auto"/>
              </w:rPr>
              <w:t>能使用</w:t>
            </w:r>
            <w:r w:rsidRPr="0063547B">
              <w:rPr>
                <w:rFonts w:ascii="標楷體" w:eastAsia="標楷體" w:hAnsi="標楷體" w:cs="標楷體" w:hint="eastAsia"/>
                <w:bCs/>
                <w:snapToGrid w:val="0"/>
                <w:color w:val="auto"/>
              </w:rPr>
              <w:t>12小時制</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a.m./p.m.）</w:t>
            </w:r>
            <w:r w:rsidRPr="0063547B">
              <w:rPr>
                <w:rFonts w:ascii="標楷體" w:eastAsia="標楷體" w:hAnsi="標楷體" w:cs="標楷體" w:hint="eastAsia"/>
                <w:snapToGrid w:val="0"/>
                <w:color w:val="auto"/>
              </w:rPr>
              <w:t>表達時間。</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12.能熟記現在分詞的形成規則。</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13.能使用What time is it?來詢問他人時間並回答。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14.能</w:t>
            </w:r>
            <w:proofErr w:type="gramStart"/>
            <w:r w:rsidRPr="0063547B">
              <w:rPr>
                <w:rFonts w:ascii="標楷體" w:eastAsia="標楷體" w:hAnsi="標楷體" w:cs="標楷體" w:hint="eastAsia"/>
                <w:bCs/>
                <w:snapToGrid w:val="0"/>
                <w:color w:val="auto"/>
              </w:rPr>
              <w:t>聽懂並以</w:t>
            </w:r>
            <w:proofErr w:type="gramEnd"/>
            <w:r w:rsidRPr="0063547B">
              <w:rPr>
                <w:rFonts w:ascii="標楷體" w:eastAsia="標楷體" w:hAnsi="標楷體" w:cs="標楷體" w:hint="eastAsia"/>
                <w:bCs/>
                <w:snapToGrid w:val="0"/>
                <w:color w:val="auto"/>
              </w:rPr>
              <w:t>不同方式正確地說出時間表達方式。</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15.能以現在進行式表達正在做的活動。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16.能用be動詞造出現在進行式問句</w:t>
            </w:r>
            <w:proofErr w:type="gramStart"/>
            <w:r w:rsidRPr="0063547B">
              <w:rPr>
                <w:rFonts w:ascii="標楷體" w:eastAsia="標楷體" w:hAnsi="標楷體" w:cs="標楷體" w:hint="eastAsia"/>
                <w:bCs/>
                <w:snapToGrid w:val="0"/>
                <w:color w:val="auto"/>
              </w:rPr>
              <w:t>與答句</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17.能使用What are you doing?詢問對方動作。</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11/14</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11/20</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B-IV-5 人、事、時、地、物的描述及問答。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B-IV-6 圖片描述。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D-IV-1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1-IV-7 能辨識簡短說明或敘述的情境及主旨。</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2-IV-6 能依人、事、時、地、</w:t>
            </w:r>
            <w:proofErr w:type="gramStart"/>
            <w:r w:rsidRPr="0063547B">
              <w:rPr>
                <w:rFonts w:ascii="標楷體" w:eastAsia="標楷體" w:hAnsi="標楷體" w:cs="標楷體" w:hint="eastAsia"/>
                <w:snapToGrid w:val="0"/>
                <w:color w:val="auto"/>
              </w:rPr>
              <w:t>物作簡易</w:t>
            </w:r>
            <w:proofErr w:type="gramEnd"/>
            <w:r w:rsidRPr="0063547B">
              <w:rPr>
                <w:rFonts w:ascii="標楷體" w:eastAsia="標楷體" w:hAnsi="標楷體" w:cs="標楷體" w:hint="eastAsia"/>
                <w:snapToGrid w:val="0"/>
                <w:color w:val="auto"/>
              </w:rPr>
              <w:t>的描述或回答。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3-IV-6 能看懂基本的句型。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3-IV-12 能熟悉重要的閱讀技巧，如擷取大意、猜測字義、推敲文意、預測後續文意及情節發展等。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3-IV-14 能快速閱讀了解文章重點，並有效應用於廣泛閱讀中。</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6-IV-1 樂於參與課堂中各類練習活動，不畏犯錯。</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7-IV-4 能對教師或同學討論的內容觸類旁通、舉一反三。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星期、時間、見面會、報導</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4  What</w:t>
            </w:r>
            <w:proofErr w:type="gramEnd"/>
            <w:r w:rsidRPr="0063547B">
              <w:rPr>
                <w:rFonts w:ascii="標楷體" w:eastAsia="標楷體" w:hAnsi="標楷體" w:cs="標楷體" w:hint="eastAsia"/>
                <w:bCs/>
                <w:snapToGrid w:val="0"/>
                <w:color w:val="auto"/>
              </w:rPr>
              <w:t xml:space="preserve"> Time Is the Concert?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【閱讀】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1.能從關鍵字，例如wait in line、fan、blow kisses、shake hands、sign names中找出文章的主題。</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2.能從標題到每</w:t>
            </w:r>
            <w:proofErr w:type="gramStart"/>
            <w:r w:rsidRPr="0063547B">
              <w:rPr>
                <w:rFonts w:ascii="標楷體" w:eastAsia="標楷體" w:hAnsi="標楷體" w:cs="標楷體" w:hint="eastAsia"/>
                <w:bCs/>
                <w:snapToGrid w:val="0"/>
                <w:color w:val="auto"/>
              </w:rPr>
              <w:t>個</w:t>
            </w:r>
            <w:proofErr w:type="gramEnd"/>
            <w:r w:rsidRPr="0063547B">
              <w:rPr>
                <w:rFonts w:ascii="標楷體" w:eastAsia="標楷體" w:hAnsi="標楷體" w:cs="標楷體" w:hint="eastAsia"/>
                <w:bCs/>
                <w:snapToGrid w:val="0"/>
                <w:color w:val="auto"/>
              </w:rPr>
              <w:t>段落敘述中找到篇章主旨。</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3.能藉由Scanning策略尋找篇章細節。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4.能運用閱讀策略：</w:t>
            </w:r>
            <w:r w:rsidRPr="0063547B">
              <w:rPr>
                <w:rFonts w:ascii="標楷體" w:eastAsia="標楷體" w:hAnsi="標楷體" w:cs="標楷體" w:hint="eastAsia"/>
                <w:bCs/>
                <w:snapToGrid w:val="0"/>
                <w:color w:val="auto"/>
              </w:rPr>
              <w:t>提問。</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5.能利用疑問詞who、what、where、when、how、why進行自我提問，以監測自己是否讀懂文章內容。</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6.能看懂報導性的文章。</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7.能簡單敘述見面會的活動內容。</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8.能以簡短的句子說出或寫出本篇內容大意。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11/21</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color w:val="auto"/>
                <w:sz w:val="24"/>
                <w:szCs w:val="24"/>
              </w:rPr>
              <w:t>11/27</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Ac-IV-1 簡易的英文標示。</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Ae-IV-5 不同體裁、不同主題之簡易文章。</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B-IV-5 人、事、時、地、物的描述及問答。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D-IV-1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1-IV-4 能聽懂日常生活對話的主要內容。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3-IV-14 能快速閱讀了解文章重點，並有效應用於廣泛閱讀中。</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4-IV-5 能依提示寫出正確達意的簡單句子。</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5-IV-3 能聽懂日常生活應對中常用語句，並能作適當的回應。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9-IV-1 能綜合相關資訊作合理的猜測。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星期、時間、見面會、報導</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4  What</w:t>
            </w:r>
            <w:proofErr w:type="gramEnd"/>
            <w:r w:rsidRPr="0063547B">
              <w:rPr>
                <w:rFonts w:ascii="標楷體" w:eastAsia="標楷體" w:hAnsi="標楷體" w:cs="標楷體" w:hint="eastAsia"/>
                <w:bCs/>
                <w:snapToGrid w:val="0"/>
                <w:color w:val="auto"/>
              </w:rPr>
              <w:t xml:space="preserve"> Time Is the Concert?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【發音】</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出課本上各組含有母音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出課本上各組含有子音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3.能了解發音規則並應用於</w:t>
            </w:r>
            <w:proofErr w:type="gramStart"/>
            <w:r w:rsidRPr="0063547B">
              <w:rPr>
                <w:rFonts w:ascii="標楷體" w:eastAsia="標楷體" w:hAnsi="標楷體" w:cs="標楷體" w:hint="eastAsia"/>
                <w:bCs/>
                <w:snapToGrid w:val="0"/>
                <w:color w:val="auto"/>
              </w:rPr>
              <w:t>字彙拼讀中</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【練習】</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4.能將本課字彙與句型應用於聽力與讀寫測驗中。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【延伸】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5.能觀察</w:t>
            </w:r>
            <w:r w:rsidRPr="0063547B">
              <w:rPr>
                <w:rFonts w:ascii="標楷體" w:eastAsia="標楷體" w:hAnsi="標楷體" w:cs="標楷體" w:hint="eastAsia"/>
                <w:bCs/>
                <w:snapToGrid w:val="0"/>
                <w:color w:val="auto"/>
              </w:rPr>
              <w:t>關鍵字並歸納重點：「名詞＋名詞」形成複合名詞（compound nouns）。</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6.能觀察單字的組合來猜測其字義。</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11/28</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12/4</w:t>
            </w:r>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(12/1-2第2次定期評量)</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Ae</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IV-2 常見的圖表。</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IV-5 人、事、時、地、物的描述及問答。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B-IV-6 圖片描述。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B-IV-7 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D</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IV-13 能依主題或情境以簡易英語進行日常生活溝通。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IV-7 能聽懂日常生活對話，並能以簡單的字詞、句子記下要點。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IV-11 能</w:t>
            </w:r>
            <w:proofErr w:type="gramStart"/>
            <w:r w:rsidRPr="0063547B">
              <w:rPr>
                <w:rFonts w:ascii="標楷體" w:eastAsia="標楷體" w:hAnsi="標楷體" w:cs="標楷體" w:hint="eastAsia"/>
                <w:bCs/>
                <w:snapToGrid w:val="0"/>
                <w:color w:val="auto"/>
              </w:rPr>
              <w:t>看懂並能</w:t>
            </w:r>
            <w:proofErr w:type="gramEnd"/>
            <w:r w:rsidRPr="0063547B">
              <w:rPr>
                <w:rFonts w:ascii="標楷體" w:eastAsia="標楷體" w:hAnsi="標楷體" w:cs="標楷體" w:hint="eastAsia"/>
                <w:bCs/>
                <w:snapToGrid w:val="0"/>
                <w:color w:val="auto"/>
              </w:rPr>
              <w:t>填寫簡單的表格及資料等。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6-IV-2 主動預習、複習並將學習內容作基本的整理歸納。</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6 主動從網 或其他課外材料，搜尋相關英語文資源，並與教師及同學分享。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 能綜合相關資訊作合理的猜測。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複習</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Review 2</w:t>
            </w:r>
            <w:r w:rsidRPr="0063547B">
              <w:rPr>
                <w:rFonts w:ascii="標楷體" w:eastAsia="標楷體" w:hAnsi="標楷體" w:cs="標楷體" w:hint="eastAsia"/>
                <w:snapToGrid w:val="0"/>
                <w:color w:val="auto"/>
              </w:rPr>
              <w:t>(第二次段考)</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【聽力策略】</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1.能依據圖片線索來預測聽力內容。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2.能以「人、事、時、地、物」等不同的角度來進行Predicting提問。</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3.能認識並練習聽懂大意的聽力技巧。</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4.能聽認識介紹活動時的用語。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【任務導向型活動】</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5.能依時間表與他人進行對話，找出彼此可以一起去看電影的時間。</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w:t>
            </w:r>
            <w:r w:rsidRPr="0063547B">
              <w:rPr>
                <w:rFonts w:ascii="標楷體" w:eastAsia="標楷體" w:hAnsi="標楷體" w:cs="標楷體" w:hint="eastAsia"/>
                <w:snapToGrid w:val="0"/>
                <w:color w:val="auto"/>
              </w:rPr>
              <w:t>自我檢核</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6.能討論時間和星期。</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7.能描述正在進行的活動。</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12/5</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12/11</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Ab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IV-1 句子的發音、重音及語調。</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Ac</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IV-4 國中階段</w:t>
            </w:r>
            <w:proofErr w:type="gramStart"/>
            <w:r w:rsidRPr="0063547B">
              <w:rPr>
                <w:rFonts w:ascii="標楷體" w:eastAsia="標楷體" w:hAnsi="標楷體" w:hint="eastAsia"/>
                <w:bCs/>
                <w:snapToGrid w:val="0"/>
                <w:color w:val="auto"/>
              </w:rPr>
              <w:t>所學字詞</w:t>
            </w:r>
            <w:proofErr w:type="gramEnd"/>
            <w:r w:rsidRPr="0063547B">
              <w:rPr>
                <w:rFonts w:ascii="標楷體" w:eastAsia="標楷體" w:hAnsi="標楷體" w:hint="eastAsia"/>
                <w:bCs/>
                <w:snapToGrid w:val="0"/>
                <w:color w:val="auto"/>
              </w:rPr>
              <w:t>（能聽、讀、說、寫最基本的1,200 字詞）。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Ad</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IV-1 國中階段所學的文法句型。</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IV-2 國中階段</w:t>
            </w:r>
            <w:proofErr w:type="gramStart"/>
            <w:r w:rsidRPr="0063547B">
              <w:rPr>
                <w:rFonts w:ascii="標楷體" w:eastAsia="標楷體" w:hAnsi="標楷體" w:hint="eastAsia"/>
                <w:bCs/>
                <w:snapToGrid w:val="0"/>
                <w:color w:val="auto"/>
              </w:rPr>
              <w:t>所學字詞</w:t>
            </w:r>
            <w:proofErr w:type="gramEnd"/>
            <w:r w:rsidRPr="0063547B">
              <w:rPr>
                <w:rFonts w:ascii="標楷體" w:eastAsia="標楷體" w:hAnsi="標楷體" w:hint="eastAsia"/>
                <w:bCs/>
                <w:snapToGrid w:val="0"/>
                <w:color w:val="auto"/>
              </w:rPr>
              <w:t>及句型的生活溝通。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IV-4 個人的需求、意願和感受的表達。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C</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IV-1 國內外節慶習俗。</w:t>
            </w:r>
          </w:p>
          <w:p w:rsidR="003616DD" w:rsidRPr="0063547B" w:rsidRDefault="003616DD" w:rsidP="003616DD">
            <w:pPr>
              <w:pStyle w:val="Default"/>
              <w:spacing w:line="260" w:lineRule="exact"/>
              <w:jc w:val="left"/>
              <w:rPr>
                <w:rFonts w:eastAsia="標楷體" w:cs="Times New Roman"/>
                <w:snapToGrid w:val="0"/>
                <w:color w:val="auto"/>
                <w:sz w:val="20"/>
                <w:szCs w:val="20"/>
              </w:rPr>
            </w:pPr>
            <w:r w:rsidRPr="0063547B">
              <w:rPr>
                <w:rFonts w:eastAsia="標楷體" w:hint="eastAsia"/>
                <w:snapToGrid w:val="0"/>
                <w:color w:val="auto"/>
                <w:sz w:val="20"/>
                <w:szCs w:val="20"/>
              </w:rPr>
              <w:t>C-</w:t>
            </w:r>
            <w:r w:rsidRPr="0063547B">
              <w:rPr>
                <w:rFonts w:eastAsia="標楷體" w:hint="eastAsia"/>
                <w:bCs/>
                <w:snapToGrid w:val="0"/>
                <w:color w:val="auto"/>
                <w:sz w:val="20"/>
                <w:szCs w:val="20"/>
              </w:rPr>
              <w:t>IV-4 基本的世界觀。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IV-13 能依主題或情境以簡易英語進行日常生活溝通。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IV-12 能熟悉重要的閱讀技巧，如擷取大意、猜測字義、推敲文意、預測後續文意及情節發展等。</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IV-4 能依提示填寫簡單的表格。</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IV-2 能以簡易英語介紹國外主要節慶習俗。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日期、月份、節慶</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Unit 5  What</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the Date?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【暖身】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1.能搜尋並寫出節慶日期。</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【對話】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2.能以正確的發音及語調說出基本或重要句子，並進行角色扮演。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3.能了解對話的主要內容並應用到實際生活情境中。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4.能討論並分享「感恩節」的精神。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5.能表達對社會、家庭或事物的感謝。</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【字彙1、2】</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6.能聽說讀寫12個月份。</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7.能聽說讀寫節慶名稱。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8.能以It is in</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月份.說明某節日所在的月份。</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9.能介紹自己喜愛的節日並說明原因。</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【文法1】</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10.能熟記序數的形成規則。</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11.能使用月份與序數的搭配。</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12.能將What's the date?的句型應用在生活中。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13.能熟悉美式英文多以「月份</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序數」來表達日期，而英式英文多以「序數</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月份」表達日期。</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【國際教育】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國J4 尊重與欣賞世界不同文化的價值。</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國J6 具備參與國際交流活動的能力。</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【多元文化教育】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多J5 瞭解及尊重不同文化的習俗與禁忌。</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【家庭教育】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家J4 對家人愛與關懷的表達。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家J12 家庭生活中的性別角色與分工。</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12/12</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12/18</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IV-5 人、事、時、地、物的描述及問答。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6 圖片描述。</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IV-8 引導式討論。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C</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IV-1 國內外節慶習俗。</w:t>
            </w:r>
          </w:p>
          <w:p w:rsidR="003616DD" w:rsidRPr="0063547B" w:rsidRDefault="003616DD" w:rsidP="003616DD">
            <w:pPr>
              <w:pStyle w:val="Default"/>
              <w:spacing w:line="260" w:lineRule="exact"/>
              <w:jc w:val="left"/>
              <w:rPr>
                <w:rFonts w:eastAsia="標楷體" w:cs="Times New Roman"/>
                <w:snapToGrid w:val="0"/>
                <w:color w:val="auto"/>
                <w:sz w:val="20"/>
                <w:szCs w:val="20"/>
              </w:rPr>
            </w:pPr>
            <w:r w:rsidRPr="0063547B">
              <w:rPr>
                <w:rFonts w:eastAsia="標楷體" w:hint="eastAsia"/>
                <w:snapToGrid w:val="0"/>
                <w:color w:val="auto"/>
                <w:sz w:val="20"/>
                <w:szCs w:val="20"/>
              </w:rPr>
              <w:t>C-IV-4 基本的世界觀。</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bCs/>
                <w:snapToGrid w:val="0"/>
                <w:color w:val="auto"/>
              </w:rPr>
              <w:t>D</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IV-2 二至三項訊息的比較、歸類、排序的方法。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D</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IV-3 訊息因果關係的</w:t>
            </w:r>
            <w:proofErr w:type="gramStart"/>
            <w:r w:rsidRPr="0063547B">
              <w:rPr>
                <w:rFonts w:ascii="標楷體" w:eastAsia="標楷體" w:hAnsi="標楷體" w:hint="eastAsia"/>
                <w:bCs/>
                <w:snapToGrid w:val="0"/>
                <w:color w:val="auto"/>
              </w:rPr>
              <w:t>釐</w:t>
            </w:r>
            <w:proofErr w:type="gramEnd"/>
            <w:r w:rsidRPr="0063547B">
              <w:rPr>
                <w:rFonts w:ascii="標楷體" w:eastAsia="標楷體" w:hAnsi="標楷體" w:hint="eastAsia"/>
                <w:bCs/>
                <w:snapToGrid w:val="0"/>
                <w:color w:val="auto"/>
              </w:rPr>
              <w:t>清。</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1-IV-7 能辨識簡短說明或敘述的情境及主旨。</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2-IV-6 能依人、事、時、地、</w:t>
            </w:r>
            <w:proofErr w:type="gramStart"/>
            <w:r w:rsidRPr="0063547B">
              <w:rPr>
                <w:rFonts w:ascii="標楷體" w:eastAsia="標楷體" w:hAnsi="標楷體" w:cs="標楷體" w:hint="eastAsia"/>
                <w:snapToGrid w:val="0"/>
                <w:color w:val="auto"/>
              </w:rPr>
              <w:t>物作簡易</w:t>
            </w:r>
            <w:proofErr w:type="gramEnd"/>
            <w:r w:rsidRPr="0063547B">
              <w:rPr>
                <w:rFonts w:ascii="標楷體" w:eastAsia="標楷體" w:hAnsi="標楷體" w:cs="標楷體" w:hint="eastAsia"/>
                <w:snapToGrid w:val="0"/>
                <w:color w:val="auto"/>
              </w:rPr>
              <w:t>的描述或回答。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3-IV-12 能熟悉重要的閱讀技巧，如擷取大意、猜測字義、推敲文意、預測後續文意及情節發展等。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3-IV-14 能快速閱讀了解文章重點，並有效應用於廣泛閱讀中。</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6-IV-1 樂於參與課堂中各類練習活動，不畏犯錯。</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7-IV-4 能對教師或同學討論的內容觸類旁通、舉一反三。</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IV-2 能把二至三項訊息加以比較、歸類、排序。</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日期、月份、節慶</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Unit 5  What</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the Date?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【文法2】</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1.能看懂月曆上活動說出日期表達方式。</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2.能以When is.</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問某個節日的日期，並應用在生活中。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3.能以It is on</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日期.回答When的問句。</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【閱讀】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4.能運用閱讀策略</w:t>
            </w:r>
            <w:r w:rsidRPr="0063547B">
              <w:rPr>
                <w:rFonts w:ascii="標楷體" w:eastAsia="標楷體" w:hAnsi="標楷體" w:cs="標楷體" w:hint="eastAsia"/>
                <w:bCs/>
                <w:snapToGrid w:val="0"/>
                <w:color w:val="auto"/>
              </w:rPr>
              <w:t>：使用組織圖</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故事地圖。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5.能運用閱讀策略將文章中訊息加以分類、組織。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6.能藉由提問的說出本篇章文本的背景、過程和結尾。</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7.能透過Scanning找出文中的細節。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8.能描述節慶活動。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9.能從標題到每</w:t>
            </w:r>
            <w:proofErr w:type="gramStart"/>
            <w:r w:rsidRPr="0063547B">
              <w:rPr>
                <w:rFonts w:ascii="標楷體" w:eastAsia="標楷體" w:hAnsi="標楷體" w:cs="標楷體" w:hint="eastAsia"/>
                <w:bCs/>
                <w:snapToGrid w:val="0"/>
                <w:color w:val="auto"/>
              </w:rPr>
              <w:t>個</w:t>
            </w:r>
            <w:proofErr w:type="gramEnd"/>
            <w:r w:rsidRPr="0063547B">
              <w:rPr>
                <w:rFonts w:ascii="標楷體" w:eastAsia="標楷體" w:hAnsi="標楷體" w:cs="標楷體" w:hint="eastAsia"/>
                <w:bCs/>
                <w:snapToGrid w:val="0"/>
                <w:color w:val="auto"/>
              </w:rPr>
              <w:t>段落敘述中找到篇章主旨。</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20.能從關鍵字，例如nervous、hide in the mud、jump up and down、cry out中找出文章的主題。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【國際教育】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國J4 尊重與欣賞世界不同文化的價值。</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國J6 具備參與國際交流活動的能力。</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【多元文化教育】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多J5 瞭解及尊重不同文化的習俗與禁忌。</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【家庭教育】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家J4 對家人愛與關懷的表達。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家J12 家庭生活中的性別角色與分工。</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12/19</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12/25</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Ab-IV-1 句子的發音、重音及語調。</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pStyle w:val="Default"/>
              <w:spacing w:line="260" w:lineRule="exact"/>
              <w:jc w:val="left"/>
              <w:rPr>
                <w:rFonts w:eastAsia="標楷體" w:cs="Times New Roman"/>
                <w:snapToGrid w:val="0"/>
                <w:color w:val="auto"/>
                <w:sz w:val="20"/>
                <w:szCs w:val="20"/>
              </w:rPr>
            </w:pPr>
            <w:r w:rsidRPr="0063547B">
              <w:rPr>
                <w:rFonts w:eastAsia="標楷體" w:hint="eastAsia"/>
                <w:snapToGrid w:val="0"/>
                <w:color w:val="auto"/>
                <w:sz w:val="20"/>
                <w:szCs w:val="20"/>
              </w:rPr>
              <w:t>D-IV-1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1-IV-4 能聽懂日常生活對話的主要內容。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1-IV-7 能辨識簡短說明或敘述的情境及主旨。</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2-IV-13 能依主題或情境以簡易英語進行日常生活溝通。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3-IV-7 能了解對話的主要內容。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5-IV-1 能聽懂、讀懂國中階段基本字詞，並使用於簡易日常溝通。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5-IV-2 能掌握國中階段</w:t>
            </w:r>
            <w:proofErr w:type="gramStart"/>
            <w:r w:rsidRPr="0063547B">
              <w:rPr>
                <w:rFonts w:ascii="標楷體" w:eastAsia="標楷體" w:hAnsi="標楷體" w:cs="標楷體" w:hint="eastAsia"/>
                <w:snapToGrid w:val="0"/>
                <w:color w:val="auto"/>
              </w:rPr>
              <w:t>所學字詞</w:t>
            </w:r>
            <w:proofErr w:type="gramEnd"/>
            <w:r w:rsidRPr="0063547B">
              <w:rPr>
                <w:rFonts w:ascii="標楷體" w:eastAsia="標楷體" w:hAnsi="標楷體" w:cs="標楷體" w:hint="eastAsia"/>
                <w:snapToGrid w:val="0"/>
                <w:color w:val="auto"/>
              </w:rPr>
              <w:t>及句型，適當地使用於日常生活之溝通。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5-IV-3 能聽懂日常生活應對中常用語句，並能作適當的回應。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日期、月份、節慶</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Unit 5  What</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s the Date?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【發音】</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出課本上各組含有母音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2.能了解發音規則並應用於</w:t>
            </w:r>
            <w:proofErr w:type="gramStart"/>
            <w:r w:rsidRPr="0063547B">
              <w:rPr>
                <w:rFonts w:ascii="標楷體" w:eastAsia="標楷體" w:hAnsi="標楷體" w:cs="標楷體" w:hint="eastAsia"/>
                <w:bCs/>
                <w:snapToGrid w:val="0"/>
                <w:color w:val="auto"/>
              </w:rPr>
              <w:t>字彙拼讀中</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【練習】</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3.能將本課字彙與句型應用於聽力與讀寫測驗中。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【延伸】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4.能</w:t>
            </w:r>
            <w:r w:rsidRPr="0063547B">
              <w:rPr>
                <w:rFonts w:ascii="標楷體" w:eastAsia="標楷體" w:hAnsi="標楷體" w:cs="標楷體" w:hint="eastAsia"/>
                <w:bCs/>
                <w:snapToGrid w:val="0"/>
                <w:color w:val="auto"/>
              </w:rPr>
              <w:t>歸納重點，理解「名詞＋ful」可形成形容詞。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5.能觀察單字的組合來猜測其字義。</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【國際教育】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國J4 尊重與欣賞世界不同文化的價值。</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國J6 具備參與國際交流活動的能力。</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【多元文化教育】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多J5 瞭解及尊重不同文化的習俗與禁忌。</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【家庭教育】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家J4 對家人愛與關懷的表達。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家J12 家庭生活中的性別角色與分工。</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12/26</w:t>
            </w:r>
          </w:p>
          <w:p w:rsidR="003616DD" w:rsidRPr="00500692" w:rsidRDefault="003616DD" w:rsidP="003616DD">
            <w:pPr>
              <w:jc w:val="center"/>
              <w:rPr>
                <w:rFonts w:ascii="標楷體" w:eastAsia="標楷體" w:hAnsi="標楷體" w:cs="標楷體"/>
                <w:color w:val="FF0000"/>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color w:val="FF0000"/>
                <w:sz w:val="24"/>
                <w:szCs w:val="24"/>
              </w:rPr>
              <w:t>1/1</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Ac-IV-3 常見的生活用語。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Ae-IV-5 不同體裁、不同主題之簡易文章。</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Ae-IV-8 簡易故事及短文的大意。</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B-IV-8 引導式討論。</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D-IV-1 依綜合資訊做合理猜測。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2-IV-12 能以簡易的英語參與引導式討論。</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3-IV-12 能熟悉重要的閱讀技巧，如擷取大意、猜測字義、推敲文意、預測後續文意及情節發展等。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4-IV-2 能依圖畫、圖示書寫英文句子。</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5-IV-2 能掌握國中階段</w:t>
            </w:r>
            <w:proofErr w:type="gramStart"/>
            <w:r w:rsidRPr="0063547B">
              <w:rPr>
                <w:rFonts w:ascii="標楷體" w:eastAsia="標楷體" w:hAnsi="標楷體" w:cs="標楷體" w:hint="eastAsia"/>
                <w:snapToGrid w:val="0"/>
                <w:color w:val="auto"/>
              </w:rPr>
              <w:t>所學字詞</w:t>
            </w:r>
            <w:proofErr w:type="gramEnd"/>
            <w:r w:rsidRPr="0063547B">
              <w:rPr>
                <w:rFonts w:ascii="標楷體" w:eastAsia="標楷體" w:hAnsi="標楷體" w:cs="標楷體" w:hint="eastAsia"/>
                <w:snapToGrid w:val="0"/>
                <w:color w:val="auto"/>
              </w:rPr>
              <w:t>及句型，適當地使用於日常生活之溝通。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7-IV-2 善用相關主題之背景知識，以利閱讀或聽力理解。</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9-IV-1 能綜合相關資訊做合理的猜測。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旅遊、動物關係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6  There</w:t>
            </w:r>
            <w:proofErr w:type="gramEnd"/>
            <w:r w:rsidRPr="0063547B">
              <w:rPr>
                <w:rFonts w:ascii="標楷體" w:eastAsia="標楷體" w:hAnsi="標楷體" w:cs="標楷體" w:hint="eastAsia"/>
                <w:bCs/>
                <w:snapToGrid w:val="0"/>
                <w:color w:val="auto"/>
              </w:rPr>
              <w:t xml:space="preserve"> Are Some Elephants over There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【暖身】</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1.能</w:t>
            </w:r>
            <w:r w:rsidRPr="0063547B">
              <w:rPr>
                <w:rFonts w:ascii="標楷體" w:eastAsia="標楷體" w:hAnsi="標楷體" w:cs="標楷體" w:hint="eastAsia"/>
                <w:bCs/>
                <w:snapToGrid w:val="0"/>
                <w:color w:val="auto"/>
              </w:rPr>
              <w:t>說出動物的英文名稱。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【對話】</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2.能以正確的發音及語調說出基本或重要句子，並進行角色扮演。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3.能了解對話的主要內容並應用到實際生活情境中。</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【字彙】</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4.能聽說讀寫</w:t>
            </w:r>
            <w:proofErr w:type="gramStart"/>
            <w:r w:rsidRPr="0063547B">
              <w:rPr>
                <w:rFonts w:ascii="標楷體" w:eastAsia="標楷體" w:hAnsi="標楷體" w:cs="標楷體" w:hint="eastAsia"/>
                <w:bCs/>
                <w:snapToGrid w:val="0"/>
                <w:color w:val="auto"/>
              </w:rPr>
              <w:t>動物類字詞</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【文法】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5.能使用There is/are (not)...來描述某處有或沒有某人</w:t>
            </w:r>
            <w:proofErr w:type="gramStart"/>
            <w:r w:rsidRPr="0063547B">
              <w:rPr>
                <w:rFonts w:ascii="標楷體" w:eastAsia="標楷體" w:hAnsi="標楷體" w:cs="標楷體" w:hint="eastAsia"/>
                <w:bCs/>
                <w:snapToGrid w:val="0"/>
                <w:color w:val="auto"/>
              </w:rPr>
              <w:t>或某物</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6.能簡單用英語</w:t>
            </w:r>
            <w:proofErr w:type="gramStart"/>
            <w:r w:rsidRPr="0063547B">
              <w:rPr>
                <w:rFonts w:ascii="標楷體" w:eastAsia="標楷體" w:hAnsi="標楷體" w:cs="標楷體" w:hint="eastAsia"/>
                <w:bCs/>
                <w:snapToGrid w:val="0"/>
                <w:color w:val="auto"/>
              </w:rPr>
              <w:t>描述兩圖的</w:t>
            </w:r>
            <w:proofErr w:type="gramEnd"/>
            <w:r w:rsidRPr="0063547B">
              <w:rPr>
                <w:rFonts w:ascii="標楷體" w:eastAsia="標楷體" w:hAnsi="標楷體" w:cs="標楷體" w:hint="eastAsia"/>
                <w:bCs/>
                <w:snapToGrid w:val="0"/>
                <w:color w:val="auto"/>
              </w:rPr>
              <w:t>異同之處。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7.能以Are there any.</w:t>
            </w:r>
            <w:proofErr w:type="gramStart"/>
            <w:r w:rsidRPr="0063547B">
              <w:rPr>
                <w:rFonts w:ascii="標楷體" w:eastAsia="標楷體" w:hAnsi="標楷體" w:cs="標楷體" w:hint="eastAsia"/>
                <w:bCs/>
                <w:snapToGrid w:val="0"/>
                <w:color w:val="auto"/>
              </w:rPr>
              <w:t>..?</w:t>
            </w:r>
            <w:proofErr w:type="gramEnd"/>
            <w:r w:rsidRPr="0063547B">
              <w:rPr>
                <w:rFonts w:ascii="標楷體" w:eastAsia="標楷體" w:hAnsi="標楷體" w:cs="標楷體" w:hint="eastAsia"/>
                <w:bCs/>
                <w:snapToGrid w:val="0"/>
                <w:color w:val="auto"/>
              </w:rPr>
              <w:t>詢問某處有無某項物品，並能依實際情況回答Yes, there are/is.或No, there aren't/isn’t.。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品J3 關懷生活環境與自然生態永續發展。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【環境教育】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環J2 了解人與周遭動物的互動關係，認識動物需求，並關切動物福利。</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【戶外教育】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戶J3 善用教室外、戶外及校外教學，認識臺灣</w:t>
            </w:r>
            <w:proofErr w:type="gramStart"/>
            <w:r w:rsidRPr="0063547B">
              <w:rPr>
                <w:rFonts w:ascii="標楷體" w:eastAsia="標楷體" w:hAnsi="標楷體" w:cs="DFKaiShu-SB-Estd-BF" w:hint="eastAsia"/>
                <w:snapToGrid w:val="0"/>
                <w:color w:val="auto"/>
              </w:rPr>
              <w:t>環境並參訪</w:t>
            </w:r>
            <w:proofErr w:type="gramEnd"/>
            <w:r w:rsidRPr="0063547B">
              <w:rPr>
                <w:rFonts w:ascii="標楷體" w:eastAsia="標楷體" w:hAnsi="標楷體" w:cs="DFKaiShu-SB-Estd-BF" w:hint="eastAsia"/>
                <w:snapToGrid w:val="0"/>
                <w:color w:val="auto"/>
              </w:rPr>
              <w:t>自然及文化資產，如國家公園及國家風景區及國家森林公園等。</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9</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1/8</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IV-5 人、事、時、地、物的描述及問答。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6 圖片描述。</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IV-8 引導式討論。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C</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IV-1 國內外節慶習俗。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bCs/>
                <w:snapToGrid w:val="0"/>
                <w:color w:val="auto"/>
              </w:rPr>
              <w:t>D</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IV-2 二至三項訊息的比較、歸類、排序的方法。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D</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IV-3 訊息因果關係的</w:t>
            </w:r>
            <w:proofErr w:type="gramStart"/>
            <w:r w:rsidRPr="0063547B">
              <w:rPr>
                <w:rFonts w:ascii="標楷體" w:eastAsia="標楷體" w:hAnsi="標楷體" w:hint="eastAsia"/>
                <w:bCs/>
                <w:snapToGrid w:val="0"/>
                <w:color w:val="auto"/>
              </w:rPr>
              <w:t>釐</w:t>
            </w:r>
            <w:proofErr w:type="gramEnd"/>
            <w:r w:rsidRPr="0063547B">
              <w:rPr>
                <w:rFonts w:ascii="標楷體" w:eastAsia="標楷體" w:hAnsi="標楷體" w:hint="eastAsia"/>
                <w:bCs/>
                <w:snapToGrid w:val="0"/>
                <w:color w:val="auto"/>
              </w:rPr>
              <w:t>清。</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1-IV-7 能辨識簡短說明或敘述的情境及主旨。</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3-IV-6 能看懂基本的句型。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3-IV-12 能熟悉重要的閱讀技巧，如擷取大意、猜測字義、推敲文意、預測後續文意及情節發展等。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3-IV-14 能快速閱讀了解文章重點，並有效應用於廣泛閱讀中。</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6-IV-1 樂於參與課堂中各類練習活動，不畏犯錯。</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7-IV-4 能對教師或同學討論的內容觸類旁通、舉一反三。</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IV-2 能把二至三項訊息加以比較、歸類、排序。</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旅遊、動物關係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6  There</w:t>
            </w:r>
            <w:proofErr w:type="gramEnd"/>
            <w:r w:rsidRPr="0063547B">
              <w:rPr>
                <w:rFonts w:ascii="標楷體" w:eastAsia="標楷體" w:hAnsi="標楷體" w:cs="標楷體" w:hint="eastAsia"/>
                <w:bCs/>
                <w:snapToGrid w:val="0"/>
                <w:color w:val="auto"/>
              </w:rPr>
              <w:t xml:space="preserve"> Are Some Elephants over There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【閱讀】</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1.能熟悉擷取大意及主旨判斷的閱讀策略。</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2.從主題句（topic sentence）找大意（main idea）。</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3.能找出文中對於兩種動物的描述，完成While You Read</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4.能運用閱讀策略：摘要。</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5.能邊看課文，邊提問、邊刪除不重要的細節、與主題無關或重複的訊息，以摘取要點。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6.能從上下文來尋找線索，並推論文中代名詞的指稱對象。</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7.能有效使用網路資源進行學習活動。</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品J3 關懷生活環境與自然生態永續發展。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【環境教育】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環J2 了解人與周遭動物的互動關係，認識動物需求，並關切動物福利。</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【戶外教育】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戶J3 善用教室外、戶外及校外教學，認識臺灣</w:t>
            </w:r>
            <w:proofErr w:type="gramStart"/>
            <w:r w:rsidRPr="0063547B">
              <w:rPr>
                <w:rFonts w:ascii="標楷體" w:eastAsia="標楷體" w:hAnsi="標楷體" w:cs="DFKaiShu-SB-Estd-BF" w:hint="eastAsia"/>
                <w:snapToGrid w:val="0"/>
                <w:color w:val="auto"/>
              </w:rPr>
              <w:t>環境並參訪</w:t>
            </w:r>
            <w:proofErr w:type="gramEnd"/>
            <w:r w:rsidRPr="0063547B">
              <w:rPr>
                <w:rFonts w:ascii="標楷體" w:eastAsia="標楷體" w:hAnsi="標楷體" w:cs="DFKaiShu-SB-Estd-BF" w:hint="eastAsia"/>
                <w:snapToGrid w:val="0"/>
                <w:color w:val="auto"/>
              </w:rPr>
              <w:t>自然及文化資產，如國家公園及國家風景區及國家森林公園等。</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20</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1/9</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Pr="00500692" w:rsidRDefault="003616DD" w:rsidP="003616DD">
            <w:pPr>
              <w:jc w:val="center"/>
              <w:rPr>
                <w:rFonts w:ascii="標楷體" w:eastAsia="標楷體" w:hAnsi="標楷體" w:cs="標楷體"/>
                <w:color w:val="FF0000"/>
                <w:sz w:val="24"/>
                <w:szCs w:val="24"/>
              </w:rPr>
            </w:pPr>
            <w:r>
              <w:rPr>
                <w:rFonts w:ascii="標楷體" w:eastAsia="標楷體" w:hAnsi="標楷體" w:cs="標楷體"/>
                <w:color w:val="auto"/>
                <w:sz w:val="24"/>
                <w:szCs w:val="24"/>
              </w:rPr>
              <w:t>1/15</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Ab-IV-1 句子的發音、重音及語調。</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 xml:space="preserve">Ab-IV-3 </w:t>
            </w:r>
            <w:proofErr w:type="gramStart"/>
            <w:r w:rsidRPr="0063547B">
              <w:rPr>
                <w:rFonts w:ascii="標楷體" w:eastAsia="標楷體" w:hAnsi="標楷體" w:hint="eastAsia"/>
                <w:snapToGrid w:val="0"/>
                <w:color w:val="auto"/>
              </w:rPr>
              <w:t>字母拼讀規則</w:t>
            </w:r>
            <w:proofErr w:type="gramEnd"/>
            <w:r w:rsidRPr="0063547B">
              <w:rPr>
                <w:rFonts w:ascii="標楷體" w:eastAsia="標楷體" w:hAnsi="標楷體" w:hint="eastAsia"/>
                <w:snapToGrid w:val="0"/>
                <w:color w:val="auto"/>
              </w:rPr>
              <w:t>（含字母拼讀的精熟能力、字彙拼寫的輔助）。</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Ac-IV-4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（能聽、讀、說、寫最基本的1,200 字詞）。</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Ad-IV-1 國中階段所學的文法句型。</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B-IV-2 國中階段</w:t>
            </w:r>
            <w:proofErr w:type="gramStart"/>
            <w:r w:rsidRPr="0063547B">
              <w:rPr>
                <w:rFonts w:ascii="標楷體" w:eastAsia="標楷體" w:hAnsi="標楷體" w:hint="eastAsia"/>
                <w:snapToGrid w:val="0"/>
                <w:color w:val="auto"/>
              </w:rPr>
              <w:t>所學字詞</w:t>
            </w:r>
            <w:proofErr w:type="gramEnd"/>
            <w:r w:rsidRPr="0063547B">
              <w:rPr>
                <w:rFonts w:ascii="標楷體" w:eastAsia="標楷體" w:hAnsi="標楷體" w:hint="eastAsia"/>
                <w:snapToGrid w:val="0"/>
                <w:color w:val="auto"/>
              </w:rPr>
              <w:t>及句型的生活溝通。</w:t>
            </w:r>
          </w:p>
          <w:p w:rsidR="003616DD" w:rsidRPr="0063547B" w:rsidRDefault="003616DD" w:rsidP="003616DD">
            <w:pPr>
              <w:pStyle w:val="Default"/>
              <w:spacing w:line="260" w:lineRule="exact"/>
              <w:jc w:val="left"/>
              <w:rPr>
                <w:rFonts w:eastAsia="標楷體" w:cs="Times New Roman"/>
                <w:snapToGrid w:val="0"/>
                <w:color w:val="auto"/>
                <w:sz w:val="20"/>
                <w:szCs w:val="20"/>
              </w:rPr>
            </w:pPr>
            <w:r w:rsidRPr="0063547B">
              <w:rPr>
                <w:rFonts w:eastAsia="標楷體" w:hint="eastAsia"/>
                <w:snapToGrid w:val="0"/>
                <w:color w:val="auto"/>
                <w:sz w:val="20"/>
                <w:szCs w:val="20"/>
              </w:rPr>
              <w:t>D-IV-1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1-IV-4 能聽懂日常生活對話的主要內容。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1-IV-7 能辨識簡短說明或敘述的情境及主旨。</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2-IV-13 能依主題或情境以簡易英語進行日常生活溝通。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3-IV-7 能了解對話的主要內容。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5-IV-1 能聽懂、讀懂國中階段基本字詞，並使用於簡易日常溝通。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5-IV-2 能掌握國中階段</w:t>
            </w:r>
            <w:proofErr w:type="gramStart"/>
            <w:r w:rsidRPr="0063547B">
              <w:rPr>
                <w:rFonts w:ascii="標楷體" w:eastAsia="標楷體" w:hAnsi="標楷體" w:cs="標楷體" w:hint="eastAsia"/>
                <w:snapToGrid w:val="0"/>
                <w:color w:val="auto"/>
              </w:rPr>
              <w:t>所學字詞</w:t>
            </w:r>
            <w:proofErr w:type="gramEnd"/>
            <w:r w:rsidRPr="0063547B">
              <w:rPr>
                <w:rFonts w:ascii="標楷體" w:eastAsia="標楷體" w:hAnsi="標楷體" w:cs="標楷體" w:hint="eastAsia"/>
                <w:snapToGrid w:val="0"/>
                <w:color w:val="auto"/>
              </w:rPr>
              <w:t>及句型，適當地使用於日常生活之溝通。</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5-IV-3 能聽懂日常生活應對中常用語句，並能作適當的回應。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旅遊、動物關係</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 xml:space="preserve">Unit </w:t>
            </w:r>
            <w:proofErr w:type="gramStart"/>
            <w:r w:rsidRPr="0063547B">
              <w:rPr>
                <w:rFonts w:ascii="標楷體" w:eastAsia="標楷體" w:hAnsi="標楷體" w:cs="標楷體" w:hint="eastAsia"/>
                <w:bCs/>
                <w:snapToGrid w:val="0"/>
                <w:color w:val="auto"/>
              </w:rPr>
              <w:t>6  There</w:t>
            </w:r>
            <w:proofErr w:type="gramEnd"/>
            <w:r w:rsidRPr="0063547B">
              <w:rPr>
                <w:rFonts w:ascii="標楷體" w:eastAsia="標楷體" w:hAnsi="標楷體" w:cs="標楷體" w:hint="eastAsia"/>
                <w:bCs/>
                <w:snapToGrid w:val="0"/>
                <w:color w:val="auto"/>
              </w:rPr>
              <w:t xml:space="preserve"> Are Some Elephants over There</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【發音】</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w:t>
            </w:r>
            <w:proofErr w:type="gramStart"/>
            <w:r w:rsidRPr="0063547B">
              <w:rPr>
                <w:rFonts w:ascii="標楷體" w:eastAsia="標楷體" w:hAnsi="標楷體" w:cs="標楷體" w:hint="eastAsia"/>
                <w:snapToGrid w:val="0"/>
                <w:color w:val="auto"/>
              </w:rPr>
              <w:t>唸</w:t>
            </w:r>
            <w:proofErr w:type="gramEnd"/>
            <w:r w:rsidRPr="0063547B">
              <w:rPr>
                <w:rFonts w:ascii="標楷體" w:eastAsia="標楷體" w:hAnsi="標楷體" w:cs="標楷體" w:hint="eastAsia"/>
                <w:snapToGrid w:val="0"/>
                <w:color w:val="auto"/>
              </w:rPr>
              <w:t>出課本上各組含有母音</w:t>
            </w:r>
            <w:proofErr w:type="gramStart"/>
            <w:r w:rsidRPr="0063547B">
              <w:rPr>
                <w:rFonts w:ascii="標楷體" w:eastAsia="標楷體" w:hAnsi="標楷體" w:cs="標楷體" w:hint="eastAsia"/>
                <w:snapToGrid w:val="0"/>
                <w:color w:val="auto"/>
              </w:rPr>
              <w:t>的例</w:t>
            </w:r>
            <w:proofErr w:type="gramEnd"/>
            <w:r w:rsidRPr="0063547B">
              <w:rPr>
                <w:rFonts w:ascii="標楷體" w:eastAsia="標楷體" w:hAnsi="標楷體" w:cs="標楷體" w:hint="eastAsia"/>
                <w:snapToGrid w:val="0"/>
                <w:color w:val="auto"/>
              </w:rPr>
              <w:t>字。</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2.能了解發音規則並應用於</w:t>
            </w:r>
            <w:proofErr w:type="gramStart"/>
            <w:r w:rsidRPr="0063547B">
              <w:rPr>
                <w:rFonts w:ascii="標楷體" w:eastAsia="標楷體" w:hAnsi="標楷體" w:cs="標楷體" w:hint="eastAsia"/>
                <w:bCs/>
                <w:snapToGrid w:val="0"/>
                <w:color w:val="auto"/>
              </w:rPr>
              <w:t>字彙拼讀中</w:t>
            </w:r>
            <w:proofErr w:type="gramEnd"/>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【練習】</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3.能將本課字彙與句型應用於聽力與讀寫測驗中。</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品J3 關懷生活環境與自然生態永續發展。</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【環境教育】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環J2 了解人與周遭動物的互動關係，認識動物需求，並關切動物福利。</w:t>
            </w:r>
          </w:p>
          <w:p w:rsidR="003616DD" w:rsidRPr="0063547B" w:rsidRDefault="003616DD" w:rsidP="003616DD">
            <w:pPr>
              <w:spacing w:line="260" w:lineRule="exact"/>
              <w:jc w:val="left"/>
              <w:rPr>
                <w:rFonts w:ascii="標楷體" w:eastAsia="標楷體" w:hAnsi="標楷體"/>
                <w:b/>
                <w:bCs/>
                <w:snapToGrid w:val="0"/>
              </w:rPr>
            </w:pPr>
            <w:r w:rsidRPr="0063547B">
              <w:rPr>
                <w:rFonts w:ascii="標楷體" w:eastAsia="標楷體" w:hAnsi="標楷體" w:cs="DFKaiShu-SB-Estd-BF" w:hint="eastAsia"/>
                <w:b/>
                <w:bCs/>
                <w:snapToGrid w:val="0"/>
                <w:color w:val="auto"/>
              </w:rPr>
              <w:t>【戶外教育】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戶J3 善用教室外、戶外及校外教學，認識臺灣</w:t>
            </w:r>
            <w:proofErr w:type="gramStart"/>
            <w:r w:rsidRPr="0063547B">
              <w:rPr>
                <w:rFonts w:ascii="標楷體" w:eastAsia="標楷體" w:hAnsi="標楷體" w:cs="DFKaiShu-SB-Estd-BF" w:hint="eastAsia"/>
                <w:snapToGrid w:val="0"/>
                <w:color w:val="auto"/>
              </w:rPr>
              <w:t>環境並參訪</w:t>
            </w:r>
            <w:proofErr w:type="gramEnd"/>
            <w:r w:rsidRPr="0063547B">
              <w:rPr>
                <w:rFonts w:ascii="標楷體" w:eastAsia="標楷體" w:hAnsi="標楷體" w:cs="DFKaiShu-SB-Estd-BF" w:hint="eastAsia"/>
                <w:snapToGrid w:val="0"/>
                <w:color w:val="auto"/>
              </w:rPr>
              <w:t>自然及文化資產，如國家公園及國家風景區及國家森林公園等。</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3616DD" w:rsidTr="0099452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616DD" w:rsidRDefault="003616DD" w:rsidP="003616D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21</w:t>
            </w:r>
            <w:proofErr w:type="gramStart"/>
            <w:r w:rsidRPr="000029BD">
              <w:rPr>
                <w:rFonts w:ascii="標楷體" w:eastAsia="標楷體" w:hAnsi="標楷體" w:cs="標楷體" w:hint="eastAsia"/>
                <w:color w:val="auto"/>
                <w:sz w:val="24"/>
                <w:szCs w:val="24"/>
              </w:rPr>
              <w:t>週</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1/16</w:t>
            </w:r>
          </w:p>
          <w:p w:rsidR="003616DD" w:rsidRDefault="003616DD" w:rsidP="003616DD">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3616DD" w:rsidRDefault="003616DD" w:rsidP="003616DD">
            <w:pPr>
              <w:jc w:val="center"/>
              <w:rPr>
                <w:rFonts w:ascii="標楷體" w:eastAsia="標楷體" w:hAnsi="標楷體" w:cs="標楷體"/>
                <w:color w:val="auto"/>
                <w:sz w:val="24"/>
                <w:szCs w:val="24"/>
              </w:rPr>
            </w:pPr>
            <w:r>
              <w:rPr>
                <w:rFonts w:ascii="標楷體" w:eastAsia="標楷體" w:hAnsi="標楷體" w:cs="標楷體"/>
                <w:color w:val="auto"/>
                <w:sz w:val="24"/>
                <w:szCs w:val="24"/>
              </w:rPr>
              <w:t>1/22</w:t>
            </w:r>
          </w:p>
          <w:p w:rsidR="003616DD" w:rsidRPr="00727C2A" w:rsidRDefault="003616DD" w:rsidP="003616DD">
            <w:pPr>
              <w:jc w:val="center"/>
              <w:rPr>
                <w:rFonts w:ascii="標楷體" w:eastAsia="標楷體" w:hAnsi="標楷體" w:cs="標楷體"/>
                <w:color w:val="FF0000"/>
                <w:sz w:val="24"/>
                <w:szCs w:val="24"/>
              </w:rPr>
            </w:pPr>
            <w:r w:rsidRPr="00727C2A">
              <w:rPr>
                <w:rFonts w:ascii="標楷體" w:eastAsia="標楷體" w:hAnsi="標楷體" w:cs="標楷體" w:hint="eastAsia"/>
                <w:color w:val="FF0000"/>
                <w:sz w:val="24"/>
                <w:szCs w:val="24"/>
              </w:rPr>
              <w:t>(1/18-19第3次定期評量)</w:t>
            </w:r>
          </w:p>
          <w:p w:rsidR="003616DD" w:rsidRPr="000029BD" w:rsidRDefault="003616DD" w:rsidP="003616D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(1/20休業式)</w:t>
            </w:r>
          </w:p>
        </w:tc>
        <w:tc>
          <w:tcPr>
            <w:tcW w:w="1701" w:type="dxa"/>
            <w:tcBorders>
              <w:top w:val="single" w:sz="8" w:space="0" w:color="000000"/>
              <w:left w:val="single" w:sz="8" w:space="0" w:color="000000"/>
              <w:bottom w:val="single" w:sz="8" w:space="0" w:color="000000"/>
              <w:right w:val="single" w:sz="8" w:space="0" w:color="000000"/>
            </w:tcBorders>
          </w:tcPr>
          <w:p w:rsidR="003616DD" w:rsidRPr="0063547B" w:rsidRDefault="003616DD" w:rsidP="003616DD">
            <w:pPr>
              <w:pStyle w:val="Default"/>
              <w:spacing w:line="260" w:lineRule="exact"/>
              <w:jc w:val="left"/>
              <w:rPr>
                <w:rFonts w:eastAsia="標楷體" w:cs="Times New Roman"/>
                <w:snapToGrid w:val="0"/>
                <w:color w:val="auto"/>
                <w:sz w:val="20"/>
                <w:szCs w:val="20"/>
              </w:rPr>
            </w:pPr>
            <w:r w:rsidRPr="0063547B">
              <w:rPr>
                <w:rFonts w:eastAsia="標楷體" w:hint="eastAsia"/>
                <w:snapToGrid w:val="0"/>
                <w:color w:val="auto"/>
                <w:sz w:val="20"/>
                <w:szCs w:val="20"/>
              </w:rPr>
              <w:t>Ae-IV-1 簡易歌謠、韻文、短文、故事及短劇。</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Ae</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IV-2 常見的圖表。</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B</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IV-5 人、事、時、地、物的描述及問答。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B-IV-6 圖片描述。</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hint="eastAsia"/>
                <w:snapToGrid w:val="0"/>
                <w:color w:val="auto"/>
              </w:rPr>
              <w:t>B-IV-7 角色扮演。</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hint="eastAsia"/>
                <w:bCs/>
                <w:snapToGrid w:val="0"/>
                <w:color w:val="auto"/>
              </w:rPr>
              <w:t>D</w:t>
            </w:r>
            <w:r w:rsidRPr="0063547B">
              <w:rPr>
                <w:rFonts w:ascii="標楷體" w:eastAsia="標楷體" w:hAnsi="標楷體" w:hint="eastAsia"/>
                <w:snapToGrid w:val="0"/>
                <w:color w:val="auto"/>
              </w:rPr>
              <w:t>-</w:t>
            </w:r>
            <w:r w:rsidRPr="0063547B">
              <w:rPr>
                <w:rFonts w:ascii="標楷體" w:eastAsia="標楷體" w:hAnsi="標楷體" w:hint="eastAsia"/>
                <w:bCs/>
                <w:snapToGrid w:val="0"/>
                <w:color w:val="auto"/>
              </w:rPr>
              <w:t>IV-1 依綜合資訊作合理猜測。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IV-13 能依主題或情境以簡易英語進行日常生活溝通。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IV-7 能聽懂日常生活對話，並能以簡單的字詞、句子記下要點。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IV-11 能</w:t>
            </w:r>
            <w:proofErr w:type="gramStart"/>
            <w:r w:rsidRPr="0063547B">
              <w:rPr>
                <w:rFonts w:ascii="標楷體" w:eastAsia="標楷體" w:hAnsi="標楷體" w:cs="標楷體" w:hint="eastAsia"/>
                <w:bCs/>
                <w:snapToGrid w:val="0"/>
                <w:color w:val="auto"/>
              </w:rPr>
              <w:t>看懂並能</w:t>
            </w:r>
            <w:proofErr w:type="gramEnd"/>
            <w:r w:rsidRPr="0063547B">
              <w:rPr>
                <w:rFonts w:ascii="標楷體" w:eastAsia="標楷體" w:hAnsi="標楷體" w:cs="標楷體" w:hint="eastAsia"/>
                <w:bCs/>
                <w:snapToGrid w:val="0"/>
                <w:color w:val="auto"/>
              </w:rPr>
              <w:t>填寫簡單的表格及資料等。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6-IV-2 主動預習、複習並將學習內容作基本的整理歸納。</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6-IV-4 樂於接觸課外的英語文多元素材，如歌曲、英語學習雜誌、漫畫、短片、廣播、網路等。</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7-IV-2 善用相關主題之背景知識，以利閱讀或聽力理解。</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9</w:t>
            </w:r>
            <w:r w:rsidRPr="0063547B">
              <w:rPr>
                <w:rFonts w:ascii="標楷體" w:eastAsia="標楷體" w:hAnsi="標楷體" w:cs="標楷體" w:hint="eastAsia"/>
                <w:snapToGrid w:val="0"/>
                <w:color w:val="auto"/>
              </w:rPr>
              <w:t>-</w:t>
            </w:r>
            <w:r w:rsidRPr="0063547B">
              <w:rPr>
                <w:rFonts w:ascii="標楷體" w:eastAsia="標楷體" w:hAnsi="標楷體" w:cs="標楷體" w:hint="eastAsia"/>
                <w:bCs/>
                <w:snapToGrid w:val="0"/>
                <w:color w:val="auto"/>
              </w:rPr>
              <w:t>IV-1 能綜合相關資訊作合理的猜測。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複習</w:t>
            </w:r>
          </w:p>
          <w:p w:rsidR="003616DD" w:rsidRPr="0063547B" w:rsidRDefault="003616DD" w:rsidP="003616DD">
            <w:pPr>
              <w:spacing w:line="260" w:lineRule="exact"/>
              <w:jc w:val="left"/>
              <w:rPr>
                <w:rFonts w:ascii="標楷體" w:eastAsia="標楷體" w:hAnsi="標楷體"/>
              </w:rPr>
            </w:pPr>
            <w:r w:rsidRPr="0063547B">
              <w:rPr>
                <w:rFonts w:ascii="標楷體" w:eastAsia="標楷體" w:hAnsi="標楷體" w:cs="標楷體" w:hint="eastAsia"/>
                <w:bCs/>
                <w:snapToGrid w:val="0"/>
                <w:color w:val="auto"/>
              </w:rPr>
              <w:t>Review 3</w:t>
            </w:r>
            <w:r w:rsidRPr="0063547B">
              <w:rPr>
                <w:rFonts w:ascii="標楷體" w:eastAsia="標楷體" w:hAnsi="標楷體" w:cs="標楷體" w:hint="eastAsia"/>
                <w:snapToGrid w:val="0"/>
                <w:color w:val="auto"/>
              </w:rPr>
              <w:t>(第三次段考)</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【聽力策略】</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1.能依據圖片線索來預測聽力內容。</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2.能以「人、事、時、地、物」等不同的角度來進行Predicting提問。</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3.能認識並練習聽懂尋找細節的聽力技巧。</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4.能聽認識邀約他人時的用語。</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【統整與複習】</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5.能使用</w:t>
            </w:r>
            <w:proofErr w:type="gramStart"/>
            <w:r w:rsidRPr="0063547B">
              <w:rPr>
                <w:rFonts w:ascii="標楷體" w:eastAsia="標楷體" w:hAnsi="標楷體" w:cs="標楷體" w:hint="eastAsia"/>
                <w:snapToGrid w:val="0"/>
                <w:color w:val="auto"/>
              </w:rPr>
              <w:t>介</w:t>
            </w:r>
            <w:proofErr w:type="gramEnd"/>
            <w:r w:rsidRPr="0063547B">
              <w:rPr>
                <w:rFonts w:ascii="標楷體" w:eastAsia="標楷體" w:hAnsi="標楷體" w:cs="標楷體" w:hint="eastAsia"/>
                <w:snapToGrid w:val="0"/>
                <w:color w:val="auto"/>
              </w:rPr>
              <w:t>系詞on用於表地點、表時間</w:t>
            </w:r>
            <w:proofErr w:type="gramStart"/>
            <w:r w:rsidRPr="0063547B">
              <w:rPr>
                <w:rFonts w:ascii="標楷體" w:eastAsia="標楷體" w:hAnsi="標楷體" w:cs="標楷體" w:hint="eastAsia"/>
                <w:snapToGrid w:val="0"/>
                <w:color w:val="auto"/>
              </w:rPr>
              <w:t>以及表藉</w:t>
            </w:r>
            <w:proofErr w:type="gramEnd"/>
            <w:r w:rsidRPr="0063547B">
              <w:rPr>
                <w:rFonts w:ascii="標楷體" w:eastAsia="標楷體" w:hAnsi="標楷體" w:cs="標楷體" w:hint="eastAsia"/>
                <w:snapToGrid w:val="0"/>
                <w:color w:val="auto"/>
              </w:rPr>
              <w:t>由表媒體</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6.能使用</w:t>
            </w:r>
            <w:proofErr w:type="gramStart"/>
            <w:r w:rsidRPr="0063547B">
              <w:rPr>
                <w:rFonts w:ascii="標楷體" w:eastAsia="標楷體" w:hAnsi="標楷體" w:cs="標楷體" w:hint="eastAsia"/>
                <w:snapToGrid w:val="0"/>
                <w:color w:val="auto"/>
              </w:rPr>
              <w:t>介</w:t>
            </w:r>
            <w:proofErr w:type="gramEnd"/>
            <w:r w:rsidRPr="0063547B">
              <w:rPr>
                <w:rFonts w:ascii="標楷體" w:eastAsia="標楷體" w:hAnsi="標楷體" w:cs="標楷體" w:hint="eastAsia"/>
                <w:snapToGrid w:val="0"/>
                <w:color w:val="auto"/>
              </w:rPr>
              <w:t>系詞in用於表地點及表時間</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7.能使用</w:t>
            </w:r>
            <w:proofErr w:type="gramStart"/>
            <w:r w:rsidRPr="0063547B">
              <w:rPr>
                <w:rFonts w:ascii="標楷體" w:eastAsia="標楷體" w:hAnsi="標楷體" w:cs="標楷體" w:hint="eastAsia"/>
                <w:snapToGrid w:val="0"/>
                <w:color w:val="auto"/>
              </w:rPr>
              <w:t>介</w:t>
            </w:r>
            <w:proofErr w:type="gramEnd"/>
            <w:r w:rsidRPr="0063547B">
              <w:rPr>
                <w:rFonts w:ascii="標楷體" w:eastAsia="標楷體" w:hAnsi="標楷體" w:cs="標楷體" w:hint="eastAsia"/>
                <w:snapToGrid w:val="0"/>
                <w:color w:val="auto"/>
              </w:rPr>
              <w:t>系詞at用於表地點及表時間</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8.能使用</w:t>
            </w:r>
            <w:proofErr w:type="gramStart"/>
            <w:r w:rsidRPr="0063547B">
              <w:rPr>
                <w:rFonts w:ascii="標楷體" w:eastAsia="標楷體" w:hAnsi="標楷體" w:cs="標楷體" w:hint="eastAsia"/>
                <w:snapToGrid w:val="0"/>
                <w:color w:val="auto"/>
              </w:rPr>
              <w:t>介</w:t>
            </w:r>
            <w:proofErr w:type="gramEnd"/>
            <w:r w:rsidRPr="0063547B">
              <w:rPr>
                <w:rFonts w:ascii="標楷體" w:eastAsia="標楷體" w:hAnsi="標楷體" w:cs="標楷體" w:hint="eastAsia"/>
                <w:snapToGrid w:val="0"/>
                <w:color w:val="auto"/>
              </w:rPr>
              <w:t>系詞from… to…用於表地點及表時間</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w:t>
            </w:r>
            <w:r w:rsidRPr="0063547B">
              <w:rPr>
                <w:rFonts w:ascii="標楷體" w:eastAsia="標楷體" w:hAnsi="標楷體" w:cs="標楷體" w:hint="eastAsia"/>
                <w:snapToGrid w:val="0"/>
                <w:color w:val="auto"/>
              </w:rPr>
              <w:t>自我檢核</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9.能使用序數</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10.能討論日期</w:t>
            </w:r>
            <w:r w:rsidRPr="0063547B">
              <w:rPr>
                <w:rFonts w:ascii="標楷體" w:eastAsia="標楷體" w:hAnsi="標楷體" w:cs="標楷體" w:hint="eastAsia"/>
                <w:bCs/>
                <w:snapToGrid w:val="0"/>
                <w:color w:val="auto"/>
              </w:rPr>
              <w:t>。</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snapToGrid w:val="0"/>
                <w:color w:val="auto"/>
              </w:rPr>
              <w:t>11.能描述人或</w:t>
            </w:r>
            <w:r w:rsidRPr="0063547B">
              <w:rPr>
                <w:rFonts w:ascii="標楷體" w:eastAsia="標楷體" w:hAnsi="標楷體" w:cs="標楷體" w:hint="eastAsia"/>
                <w:bCs/>
                <w:snapToGrid w:val="0"/>
                <w:color w:val="auto"/>
              </w:rPr>
              <w:t>物的位置。</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【歌曲】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snapToGrid w:val="0"/>
                <w:color w:val="auto"/>
              </w:rPr>
              <w:t>12.能吟唱英文歌曲。</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center"/>
              <w:rPr>
                <w:rFonts w:ascii="標楷體" w:eastAsia="標楷體" w:hAnsi="標楷體"/>
                <w:bCs/>
                <w:snapToGrid w:val="0"/>
              </w:rPr>
            </w:pPr>
            <w:r w:rsidRPr="0063547B">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1.</w:t>
            </w:r>
            <w:proofErr w:type="gramStart"/>
            <w:r w:rsidRPr="0063547B">
              <w:rPr>
                <w:rFonts w:ascii="標楷體" w:eastAsia="標楷體" w:hAnsi="標楷體" w:cs="標楷體" w:hint="eastAsia"/>
                <w:bCs/>
                <w:snapToGrid w:val="0"/>
                <w:color w:val="auto"/>
              </w:rPr>
              <w:t>備課用</w:t>
            </w:r>
            <w:proofErr w:type="gramEnd"/>
            <w:r w:rsidRPr="0063547B">
              <w:rPr>
                <w:rFonts w:ascii="標楷體" w:eastAsia="標楷體" w:hAnsi="標楷體" w:cs="標楷體" w:hint="eastAsia"/>
                <w:bCs/>
                <w:snapToGrid w:val="0"/>
                <w:color w:val="auto"/>
              </w:rPr>
              <w:t>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2.電子書</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1.紙筆測驗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2.小組討論</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3.口說測驗</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4.作業檢核</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標楷體" w:hint="eastAsia"/>
                <w:bCs/>
                <w:snapToGrid w:val="0"/>
                <w:color w:val="auto"/>
              </w:rPr>
              <w:t>5.課堂問答</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標楷體" w:hint="eastAsia"/>
                <w:bCs/>
                <w:snapToGrid w:val="0"/>
                <w:color w:val="auto"/>
              </w:rPr>
              <w:t>6.檔案評量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【閱讀素養教育】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閱J3 理解學科知識內的重要詞彙的意涵，並懂得如何運用該詞彙與他人進行溝通。</w:t>
            </w:r>
          </w:p>
          <w:p w:rsidR="003616DD" w:rsidRPr="0063547B" w:rsidRDefault="003616DD" w:rsidP="003616DD">
            <w:pPr>
              <w:spacing w:line="260" w:lineRule="exact"/>
              <w:jc w:val="left"/>
              <w:rPr>
                <w:rFonts w:ascii="標楷體" w:eastAsia="標楷體" w:hAnsi="標楷體"/>
                <w:bCs/>
                <w:snapToGrid w:val="0"/>
              </w:rPr>
            </w:pPr>
            <w:r w:rsidRPr="0063547B">
              <w:rPr>
                <w:rFonts w:ascii="標楷體" w:eastAsia="標楷體" w:hAnsi="標楷體" w:cs="DFKaiShu-SB-Estd-BF" w:hint="eastAsia"/>
                <w:b/>
                <w:bCs/>
                <w:snapToGrid w:val="0"/>
                <w:color w:val="auto"/>
              </w:rPr>
              <w:t>【品德教育】</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品J1 溝通合作與和諧人際關係。</w:t>
            </w:r>
          </w:p>
          <w:p w:rsidR="003616DD" w:rsidRPr="0063547B" w:rsidRDefault="003616DD" w:rsidP="003616DD">
            <w:pPr>
              <w:spacing w:line="260" w:lineRule="exact"/>
              <w:jc w:val="left"/>
              <w:rPr>
                <w:rFonts w:ascii="標楷體" w:eastAsia="標楷體" w:hAnsi="標楷體"/>
                <w:snapToGrid w:val="0"/>
              </w:rPr>
            </w:pPr>
            <w:r w:rsidRPr="0063547B">
              <w:rPr>
                <w:rFonts w:ascii="標楷體" w:eastAsia="標楷體" w:hAnsi="標楷體" w:cs="DFKaiShu-SB-Estd-BF" w:hint="eastAsia"/>
                <w:snapToGrid w:val="0"/>
                <w:color w:val="auto"/>
              </w:rPr>
              <w:t>品J8 理性溝通與問題解決。</w:t>
            </w:r>
          </w:p>
        </w:tc>
        <w:tc>
          <w:tcPr>
            <w:tcW w:w="1784" w:type="dxa"/>
            <w:tcBorders>
              <w:top w:val="single" w:sz="8" w:space="0" w:color="000000"/>
              <w:bottom w:val="single" w:sz="8" w:space="0" w:color="000000"/>
              <w:right w:val="single" w:sz="8" w:space="0" w:color="000000"/>
            </w:tcBorders>
          </w:tcPr>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616DD" w:rsidRPr="00500692" w:rsidRDefault="003616DD" w:rsidP="003616D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616DD" w:rsidRPr="00500692" w:rsidRDefault="003616DD" w:rsidP="003616D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616DD" w:rsidRPr="00500692" w:rsidRDefault="003616DD" w:rsidP="003616D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bl>
    <w:p w:rsidR="00A30498" w:rsidRDefault="00A30498" w:rsidP="00D31588">
      <w:pPr>
        <w:spacing w:line="0" w:lineRule="atLeast"/>
        <w:rPr>
          <w:rFonts w:ascii="標楷體" w:eastAsia="標楷體" w:hAnsi="標楷體" w:cs="標楷體"/>
          <w:color w:val="FF0000"/>
          <w:sz w:val="24"/>
          <w:szCs w:val="24"/>
        </w:rPr>
      </w:pP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七、本課程是否有校外人士協助教學</w:t>
      </w:r>
    </w:p>
    <w:p w:rsidR="009F5FE4" w:rsidRPr="009F5FE4" w:rsidRDefault="007468D1" w:rsidP="009F5FE4">
      <w:pPr>
        <w:rPr>
          <w:rFonts w:ascii="標楷體" w:eastAsia="標楷體" w:hAnsi="標楷體" w:cs="標楷體"/>
          <w:color w:val="FF0000"/>
          <w:sz w:val="24"/>
          <w:szCs w:val="24"/>
          <w:highlight w:val="yellow"/>
        </w:rPr>
      </w:pPr>
      <w:r>
        <w:rPr>
          <w:rFonts w:ascii="標楷體" w:eastAsia="標楷體" w:hAnsi="標楷體" w:cs="標楷體" w:hint="eastAsia"/>
          <w:color w:val="FF0000"/>
          <w:sz w:val="24"/>
          <w:szCs w:val="24"/>
          <w:highlight w:val="yellow"/>
        </w:rPr>
        <w:sym w:font="Wingdings" w:char="F0FE"/>
      </w:r>
      <w:r w:rsidR="009F5FE4" w:rsidRPr="009F5FE4">
        <w:rPr>
          <w:rFonts w:ascii="標楷體" w:eastAsia="標楷體" w:hAnsi="標楷體" w:cs="標楷體" w:hint="eastAsia"/>
          <w:color w:val="FF0000"/>
          <w:sz w:val="24"/>
          <w:szCs w:val="24"/>
          <w:highlight w:val="yellow"/>
        </w:rPr>
        <w:t>否，全學年都沒有(</w:t>
      </w:r>
      <w:proofErr w:type="gramStart"/>
      <w:r w:rsidR="009F5FE4" w:rsidRPr="009F5FE4">
        <w:rPr>
          <w:rFonts w:ascii="標楷體" w:eastAsia="標楷體" w:hAnsi="標楷體" w:cs="標楷體" w:hint="eastAsia"/>
          <w:color w:val="FF0000"/>
          <w:sz w:val="24"/>
          <w:szCs w:val="24"/>
          <w:highlight w:val="yellow"/>
        </w:rPr>
        <w:t>以下免填</w:t>
      </w:r>
      <w:proofErr w:type="gramEnd"/>
      <w:r w:rsidR="009F5FE4" w:rsidRPr="009F5FE4">
        <w:rPr>
          <w:rFonts w:ascii="標楷體" w:eastAsia="標楷體" w:hAnsi="標楷體" w:cs="標楷體" w:hint="eastAsia"/>
          <w:color w:val="FF0000"/>
          <w:sz w:val="24"/>
          <w:szCs w:val="24"/>
          <w:highlight w:val="yellow"/>
        </w:rPr>
        <w:t>)</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□有，部分班級，實施的班級為：___________</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□有，全學年實施</w:t>
      </w:r>
      <w:bookmarkStart w:id="0" w:name="_GoBack"/>
      <w:bookmarkEnd w:id="0"/>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9F5FE4" w:rsidRPr="009F5FE4" w:rsidTr="003B30AF">
        <w:tc>
          <w:tcPr>
            <w:tcW w:w="1292" w:type="dxa"/>
          </w:tcPr>
          <w:p w:rsidR="009F5FE4" w:rsidRPr="009F5FE4" w:rsidRDefault="009F5FE4" w:rsidP="003B30AF">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color w:val="FF0000"/>
                <w:sz w:val="24"/>
                <w:szCs w:val="24"/>
                <w:highlight w:val="yellow"/>
              </w:rPr>
              <w:t>教學期程</w:t>
            </w:r>
          </w:p>
        </w:tc>
        <w:tc>
          <w:tcPr>
            <w:tcW w:w="3416" w:type="dxa"/>
          </w:tcPr>
          <w:p w:rsidR="009F5FE4" w:rsidRPr="009F5FE4" w:rsidRDefault="009F5FE4" w:rsidP="003B30AF">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校外人士協助之課程大綱</w:t>
            </w:r>
          </w:p>
        </w:tc>
        <w:tc>
          <w:tcPr>
            <w:tcW w:w="3513"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教材形式</w:t>
            </w:r>
          </w:p>
        </w:tc>
        <w:tc>
          <w:tcPr>
            <w:tcW w:w="2296"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教材內容簡介</w:t>
            </w:r>
          </w:p>
        </w:tc>
        <w:tc>
          <w:tcPr>
            <w:tcW w:w="1399"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預期成效</w:t>
            </w:r>
          </w:p>
        </w:tc>
        <w:tc>
          <w:tcPr>
            <w:tcW w:w="3192" w:type="dxa"/>
          </w:tcPr>
          <w:p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原授課教師角色</w:t>
            </w:r>
          </w:p>
        </w:tc>
      </w:tr>
      <w:tr w:rsidR="009F5FE4" w:rsidRPr="009F5FE4" w:rsidTr="003B30AF">
        <w:tc>
          <w:tcPr>
            <w:tcW w:w="1292"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3B30AF">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w:t>
            </w:r>
            <w:r w:rsidRPr="009F5FE4">
              <w:rPr>
                <w:rFonts w:ascii="標楷體" w:eastAsia="標楷體" w:hAnsi="標楷體" w:cs="標楷體" w:hint="eastAsia"/>
                <w:color w:val="FF0000"/>
                <w:highlight w:val="yellow"/>
              </w:rPr>
              <w:t>簡報</w:t>
            </w:r>
            <w:r w:rsidRPr="009F5FE4">
              <w:rPr>
                <w:rFonts w:ascii="標楷體" w:eastAsia="標楷體" w:hAnsi="標楷體" w:cs="標楷體"/>
                <w:color w:val="FF0000"/>
                <w:highlight w:val="yellow"/>
              </w:rPr>
              <w:t>□印刷品□影音光碟</w:t>
            </w:r>
          </w:p>
          <w:p w:rsidR="009F5FE4" w:rsidRPr="009F5FE4" w:rsidRDefault="009F5FE4" w:rsidP="003B30AF">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 xml:space="preserve">□其他於課程或活動中使用之教學資料，請說明： </w:t>
            </w:r>
          </w:p>
        </w:tc>
        <w:tc>
          <w:tcPr>
            <w:tcW w:w="229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3B30AF">
            <w:pPr>
              <w:ind w:firstLine="0"/>
              <w:rPr>
                <w:rFonts w:ascii="標楷體" w:eastAsia="標楷體" w:hAnsi="標楷體" w:cs="標楷體"/>
                <w:color w:val="FF0000"/>
                <w:sz w:val="24"/>
                <w:szCs w:val="24"/>
                <w:highlight w:val="yellow"/>
              </w:rPr>
            </w:pPr>
          </w:p>
        </w:tc>
      </w:tr>
      <w:tr w:rsidR="009F5FE4" w:rsidRPr="009F5FE4" w:rsidTr="003B30AF">
        <w:tc>
          <w:tcPr>
            <w:tcW w:w="1292"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3B30AF">
            <w:pPr>
              <w:ind w:firstLine="0"/>
              <w:rPr>
                <w:rFonts w:ascii="標楷體" w:eastAsia="標楷體" w:hAnsi="標楷體" w:cs="標楷體"/>
                <w:color w:val="FF0000"/>
                <w:sz w:val="24"/>
                <w:szCs w:val="24"/>
                <w:highlight w:val="yellow"/>
              </w:rPr>
            </w:pPr>
          </w:p>
        </w:tc>
      </w:tr>
      <w:tr w:rsidR="009F5FE4" w:rsidRPr="009F5FE4" w:rsidTr="003B30AF">
        <w:tc>
          <w:tcPr>
            <w:tcW w:w="1292"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3B30AF">
            <w:pPr>
              <w:ind w:firstLine="0"/>
              <w:rPr>
                <w:rFonts w:ascii="標楷體" w:eastAsia="標楷體" w:hAnsi="標楷體" w:cs="標楷體"/>
                <w:color w:val="FF0000"/>
                <w:sz w:val="24"/>
                <w:szCs w:val="24"/>
                <w:highlight w:val="yellow"/>
              </w:rPr>
            </w:pPr>
          </w:p>
        </w:tc>
      </w:tr>
    </w:tbl>
    <w:p w:rsidR="009F5FE4" w:rsidRPr="009F5FE4" w:rsidRDefault="009F5FE4" w:rsidP="009F5FE4">
      <w:pPr>
        <w:rPr>
          <w:rFonts w:ascii="標楷體" w:eastAsia="標楷體" w:hAnsi="標楷體" w:cs="標楷體"/>
          <w:color w:val="FF0000"/>
          <w:sz w:val="24"/>
          <w:szCs w:val="24"/>
        </w:rPr>
      </w:pPr>
      <w:r w:rsidRPr="009F5FE4">
        <w:rPr>
          <w:rFonts w:ascii="標楷體" w:eastAsia="標楷體" w:hAnsi="標楷體" w:cs="標楷體" w:hint="eastAsia"/>
          <w:color w:val="FF0000"/>
          <w:sz w:val="24"/>
          <w:szCs w:val="24"/>
          <w:highlight w:val="yellow"/>
        </w:rPr>
        <w:t>*上述欄位皆與校外人士協助教學與活動之申請表一致</w:t>
      </w:r>
    </w:p>
    <w:p w:rsidR="009F5FE4" w:rsidRPr="009F5FE4" w:rsidRDefault="009F5FE4" w:rsidP="00D31588">
      <w:pPr>
        <w:spacing w:line="0" w:lineRule="atLeast"/>
        <w:rPr>
          <w:rFonts w:ascii="標楷體" w:eastAsia="標楷體" w:hAnsi="標楷體" w:cs="標楷體"/>
          <w:color w:val="FF0000"/>
          <w:sz w:val="24"/>
          <w:szCs w:val="24"/>
        </w:rPr>
      </w:pPr>
    </w:p>
    <w:sectPr w:rsidR="009F5FE4" w:rsidRPr="009F5FE4"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3B3" w:rsidRDefault="000533B3">
      <w:r>
        <w:separator/>
      </w:r>
    </w:p>
  </w:endnote>
  <w:endnote w:type="continuationSeparator" w:id="0">
    <w:p w:rsidR="000533B3" w:rsidRDefault="0005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FKaiShu-SB-Estd-BF">
    <w:altName w:val="細明體"/>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3B3" w:rsidRDefault="000533B3">
      <w:r>
        <w:separator/>
      </w:r>
    </w:p>
  </w:footnote>
  <w:footnote w:type="continuationSeparator" w:id="0">
    <w:p w:rsidR="000533B3" w:rsidRDefault="00053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194B"/>
    <w:rsid w:val="00052883"/>
    <w:rsid w:val="000533B3"/>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0F79EC"/>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853"/>
    <w:rsid w:val="00227A21"/>
    <w:rsid w:val="00227D43"/>
    <w:rsid w:val="002465A9"/>
    <w:rsid w:val="0025196E"/>
    <w:rsid w:val="00252E0C"/>
    <w:rsid w:val="00263A25"/>
    <w:rsid w:val="002664FE"/>
    <w:rsid w:val="002670FA"/>
    <w:rsid w:val="00271201"/>
    <w:rsid w:val="00281385"/>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6AA0"/>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9D1"/>
    <w:rsid w:val="00323167"/>
    <w:rsid w:val="00330F15"/>
    <w:rsid w:val="00334F63"/>
    <w:rsid w:val="0034044A"/>
    <w:rsid w:val="00342067"/>
    <w:rsid w:val="00355490"/>
    <w:rsid w:val="0035771B"/>
    <w:rsid w:val="00357A06"/>
    <w:rsid w:val="00360009"/>
    <w:rsid w:val="003616DD"/>
    <w:rsid w:val="0036459A"/>
    <w:rsid w:val="003646AA"/>
    <w:rsid w:val="0037137A"/>
    <w:rsid w:val="0037218D"/>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4F7900"/>
    <w:rsid w:val="00501758"/>
    <w:rsid w:val="00504BCC"/>
    <w:rsid w:val="00507327"/>
    <w:rsid w:val="005103D7"/>
    <w:rsid w:val="00517FDB"/>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949B7"/>
    <w:rsid w:val="005A3DF5"/>
    <w:rsid w:val="005A4D9A"/>
    <w:rsid w:val="005B1A2D"/>
    <w:rsid w:val="005B39AB"/>
    <w:rsid w:val="005B3F5F"/>
    <w:rsid w:val="005B4FE2"/>
    <w:rsid w:val="005B69DE"/>
    <w:rsid w:val="005B722E"/>
    <w:rsid w:val="005C10D9"/>
    <w:rsid w:val="005C62F3"/>
    <w:rsid w:val="005D0143"/>
    <w:rsid w:val="005D6008"/>
    <w:rsid w:val="005D74BC"/>
    <w:rsid w:val="005D7AB8"/>
    <w:rsid w:val="005E6CDD"/>
    <w:rsid w:val="005F1B74"/>
    <w:rsid w:val="005F562B"/>
    <w:rsid w:val="005F5C4A"/>
    <w:rsid w:val="0060022B"/>
    <w:rsid w:val="00607C91"/>
    <w:rsid w:val="006121F2"/>
    <w:rsid w:val="00614047"/>
    <w:rsid w:val="006177F3"/>
    <w:rsid w:val="00617F7F"/>
    <w:rsid w:val="00622E5F"/>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257DA"/>
    <w:rsid w:val="00725A45"/>
    <w:rsid w:val="00726FA3"/>
    <w:rsid w:val="00727C2A"/>
    <w:rsid w:val="007361BE"/>
    <w:rsid w:val="00736961"/>
    <w:rsid w:val="0074128F"/>
    <w:rsid w:val="0074265B"/>
    <w:rsid w:val="00742F96"/>
    <w:rsid w:val="007468D1"/>
    <w:rsid w:val="00747546"/>
    <w:rsid w:val="00754A2E"/>
    <w:rsid w:val="00760AB4"/>
    <w:rsid w:val="00762578"/>
    <w:rsid w:val="007625B2"/>
    <w:rsid w:val="007649FE"/>
    <w:rsid w:val="00765F73"/>
    <w:rsid w:val="00772791"/>
    <w:rsid w:val="00774A30"/>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2CA1"/>
    <w:rsid w:val="0083356E"/>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81915"/>
    <w:rsid w:val="00982D4A"/>
    <w:rsid w:val="00987F14"/>
    <w:rsid w:val="00991898"/>
    <w:rsid w:val="0099242F"/>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2FD"/>
    <w:rsid w:val="00B5253C"/>
    <w:rsid w:val="00B54810"/>
    <w:rsid w:val="00B5559D"/>
    <w:rsid w:val="00B6026C"/>
    <w:rsid w:val="00B62FC1"/>
    <w:rsid w:val="00B66C53"/>
    <w:rsid w:val="00B7069B"/>
    <w:rsid w:val="00B85833"/>
    <w:rsid w:val="00B8634E"/>
    <w:rsid w:val="00B87A7B"/>
    <w:rsid w:val="00B93C61"/>
    <w:rsid w:val="00B9600B"/>
    <w:rsid w:val="00BA1445"/>
    <w:rsid w:val="00BA2AA3"/>
    <w:rsid w:val="00BA61D7"/>
    <w:rsid w:val="00BB2520"/>
    <w:rsid w:val="00BB69DE"/>
    <w:rsid w:val="00BC25C2"/>
    <w:rsid w:val="00BC285E"/>
    <w:rsid w:val="00BC3525"/>
    <w:rsid w:val="00BC75B2"/>
    <w:rsid w:val="00BD0C8A"/>
    <w:rsid w:val="00BD3CA2"/>
    <w:rsid w:val="00BD5193"/>
    <w:rsid w:val="00BD5366"/>
    <w:rsid w:val="00BE064E"/>
    <w:rsid w:val="00BE0970"/>
    <w:rsid w:val="00BE3EEA"/>
    <w:rsid w:val="00BE7C71"/>
    <w:rsid w:val="00BF1A42"/>
    <w:rsid w:val="00BF209B"/>
    <w:rsid w:val="00C01B71"/>
    <w:rsid w:val="00C027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75F1D"/>
    <w:rsid w:val="00C80467"/>
    <w:rsid w:val="00C85389"/>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064C"/>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28D"/>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71D9"/>
    <w:rsid w:val="00F507D8"/>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C69FA"/>
    <w:rsid w:val="00FD06EA"/>
    <w:rsid w:val="00FE082E"/>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2F009-ECAF-4374-BCF5-73C11A1A8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3033</Words>
  <Characters>17289</Characters>
  <Application>Microsoft Office Word</Application>
  <DocSecurity>0</DocSecurity>
  <Lines>144</Lines>
  <Paragraphs>40</Paragraphs>
  <ScaleCrop>false</ScaleCrop>
  <Company>Hewlett-Packard Company</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3</cp:revision>
  <cp:lastPrinted>2018-10-23T01:56:00Z</cp:lastPrinted>
  <dcterms:created xsi:type="dcterms:W3CDTF">2021-06-25T06:22:00Z</dcterms:created>
  <dcterms:modified xsi:type="dcterms:W3CDTF">2021-06-28T06:01:00Z</dcterms:modified>
</cp:coreProperties>
</file>