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2B5B91" w:rsidRDefault="002B5B91" w:rsidP="00CB33CC">
      <w:pPr>
        <w:jc w:val="center"/>
        <w:rPr>
          <w:rFonts w:ascii="標楷體" w:eastAsia="標楷體" w:hAnsi="標楷體" w:cs="標楷體"/>
          <w:b/>
          <w:sz w:val="28"/>
          <w:szCs w:val="28"/>
          <w:u w:val="single"/>
        </w:rPr>
      </w:pPr>
      <w:r w:rsidRPr="001E290D">
        <w:rPr>
          <w:rFonts w:ascii="標楷體" w:eastAsia="標楷體" w:hAnsi="標楷體" w:cs="標楷體"/>
          <w:b/>
          <w:sz w:val="28"/>
          <w:szCs w:val="28"/>
        </w:rPr>
        <w:t>新北市</w:t>
      </w:r>
      <w:r w:rsidR="00033482">
        <w:rPr>
          <w:rFonts w:ascii="標楷體" w:eastAsia="標楷體" w:hAnsi="標楷體" w:cs="標楷體"/>
          <w:b/>
          <w:sz w:val="28"/>
          <w:szCs w:val="28"/>
          <w:u w:val="single"/>
        </w:rPr>
        <w:t>汐止</w:t>
      </w:r>
      <w:r w:rsidRPr="001E290D">
        <w:rPr>
          <w:rFonts w:ascii="標楷體" w:eastAsia="標楷體" w:hAnsi="標楷體" w:cs="標楷體"/>
          <w:b/>
          <w:sz w:val="28"/>
          <w:szCs w:val="28"/>
        </w:rPr>
        <w:t>國民</w:t>
      </w:r>
      <w:r w:rsidR="00E52EA3">
        <w:rPr>
          <w:rFonts w:ascii="標楷體" w:eastAsia="標楷體" w:hAnsi="標楷體" w:cs="標楷體" w:hint="eastAsia"/>
          <w:b/>
          <w:sz w:val="28"/>
          <w:szCs w:val="28"/>
        </w:rPr>
        <w:t>中</w:t>
      </w:r>
      <w:r w:rsidRPr="001E290D">
        <w:rPr>
          <w:rFonts w:ascii="標楷體" w:eastAsia="標楷體" w:hAnsi="標楷體" w:cs="標楷體"/>
          <w:b/>
          <w:sz w:val="28"/>
          <w:szCs w:val="28"/>
        </w:rPr>
        <w:t>學</w:t>
      </w:r>
      <w:r w:rsidRPr="001E290D">
        <w:rPr>
          <w:rFonts w:ascii="標楷體" w:eastAsia="標楷體" w:hAnsi="標楷體" w:cs="標楷體"/>
          <w:b/>
          <w:sz w:val="28"/>
          <w:szCs w:val="28"/>
          <w:u w:val="single"/>
        </w:rPr>
        <w:t xml:space="preserve"> </w:t>
      </w:r>
      <w:r w:rsidR="006005E6">
        <w:rPr>
          <w:rFonts w:ascii="標楷體" w:eastAsia="標楷體" w:hAnsi="標楷體" w:cs="標楷體" w:hint="eastAsia"/>
          <w:b/>
          <w:sz w:val="28"/>
          <w:szCs w:val="28"/>
          <w:u w:val="single"/>
        </w:rPr>
        <w:t>1</w:t>
      </w:r>
      <w:r w:rsidR="00526BD9">
        <w:rPr>
          <w:rFonts w:ascii="標楷體" w:eastAsia="標楷體" w:hAnsi="標楷體" w:cs="標楷體" w:hint="eastAsia"/>
          <w:b/>
          <w:sz w:val="28"/>
          <w:szCs w:val="28"/>
          <w:u w:val="single"/>
        </w:rPr>
        <w:t>10</w:t>
      </w:r>
      <w:r w:rsidR="007C3769">
        <w:rPr>
          <w:rFonts w:ascii="標楷體" w:eastAsia="標楷體" w:hAnsi="標楷體" w:cs="標楷體" w:hint="eastAsia"/>
          <w:b/>
          <w:sz w:val="28"/>
          <w:szCs w:val="28"/>
          <w:u w:val="single"/>
        </w:rPr>
        <w:t xml:space="preserve"> </w:t>
      </w:r>
      <w:r w:rsidRPr="001E290D">
        <w:rPr>
          <w:rFonts w:ascii="標楷體" w:eastAsia="標楷體" w:hAnsi="標楷體" w:cs="標楷體"/>
          <w:b/>
          <w:sz w:val="28"/>
          <w:szCs w:val="28"/>
        </w:rPr>
        <w:t>學年度</w:t>
      </w:r>
      <w:r w:rsidRPr="001E290D">
        <w:rPr>
          <w:rFonts w:ascii="標楷體" w:eastAsia="標楷體" w:hAnsi="標楷體" w:cs="標楷體"/>
          <w:b/>
          <w:sz w:val="28"/>
          <w:szCs w:val="28"/>
          <w:u w:val="single"/>
        </w:rPr>
        <w:t xml:space="preserve"> </w:t>
      </w:r>
      <w:r w:rsidR="006005E6">
        <w:rPr>
          <w:rFonts w:ascii="標楷體" w:eastAsia="標楷體" w:hAnsi="標楷體" w:cs="標楷體" w:hint="eastAsia"/>
          <w:b/>
          <w:sz w:val="28"/>
          <w:szCs w:val="28"/>
          <w:u w:val="single"/>
        </w:rPr>
        <w:t>八</w:t>
      </w:r>
      <w:r w:rsidR="007C3769">
        <w:rPr>
          <w:rFonts w:ascii="標楷體" w:eastAsia="標楷體" w:hAnsi="標楷體" w:cs="標楷體" w:hint="eastAsia"/>
          <w:b/>
          <w:sz w:val="28"/>
          <w:szCs w:val="28"/>
          <w:u w:val="single"/>
        </w:rPr>
        <w:t xml:space="preserve"> </w:t>
      </w:r>
      <w:r w:rsidRPr="001E290D">
        <w:rPr>
          <w:rFonts w:ascii="標楷體" w:eastAsia="標楷體" w:hAnsi="標楷體" w:cs="標楷體"/>
          <w:b/>
          <w:sz w:val="28"/>
          <w:szCs w:val="28"/>
        </w:rPr>
        <w:t>年級</w:t>
      </w:r>
      <w:r w:rsidRPr="001E290D">
        <w:rPr>
          <w:rFonts w:ascii="標楷體" w:eastAsia="標楷體" w:hAnsi="標楷體" w:cs="標楷體" w:hint="eastAsia"/>
          <w:b/>
          <w:sz w:val="28"/>
          <w:szCs w:val="28"/>
        </w:rPr>
        <w:t>第</w:t>
      </w:r>
      <w:r w:rsidRPr="001E290D">
        <w:rPr>
          <w:rFonts w:ascii="標楷體" w:eastAsia="標楷體" w:hAnsi="標楷體" w:cs="標楷體"/>
          <w:b/>
          <w:sz w:val="28"/>
          <w:szCs w:val="28"/>
          <w:u w:val="single"/>
        </w:rPr>
        <w:t xml:space="preserve"> </w:t>
      </w:r>
      <w:r w:rsidR="006005E6">
        <w:rPr>
          <w:rFonts w:ascii="標楷體" w:eastAsia="標楷體" w:hAnsi="標楷體" w:cs="標楷體" w:hint="eastAsia"/>
          <w:b/>
          <w:sz w:val="28"/>
          <w:szCs w:val="28"/>
          <w:u w:val="single"/>
        </w:rPr>
        <w:t>二</w:t>
      </w:r>
      <w:r w:rsidRPr="001E290D">
        <w:rPr>
          <w:rFonts w:ascii="標楷體" w:eastAsia="標楷體" w:hAnsi="標楷體" w:cs="標楷體"/>
          <w:b/>
          <w:sz w:val="28"/>
          <w:szCs w:val="28"/>
          <w:u w:val="single"/>
        </w:rPr>
        <w:t xml:space="preserve"> </w:t>
      </w:r>
      <w:r w:rsidRPr="001E290D">
        <w:rPr>
          <w:rFonts w:ascii="標楷體" w:eastAsia="標楷體" w:hAnsi="標楷體" w:cs="標楷體"/>
          <w:b/>
          <w:sz w:val="28"/>
          <w:szCs w:val="28"/>
        </w:rPr>
        <w:t>學期</w:t>
      </w:r>
      <w:r w:rsidR="00033482">
        <w:rPr>
          <w:rFonts w:ascii="標楷體" w:eastAsia="標楷體" w:hAnsi="標楷體" w:cs="標楷體" w:hint="eastAsia"/>
          <w:b/>
          <w:sz w:val="28"/>
          <w:szCs w:val="28"/>
          <w:u w:val="single"/>
        </w:rPr>
        <w:t>英語科</w:t>
      </w:r>
      <w:r w:rsidRPr="001E290D">
        <w:rPr>
          <w:rFonts w:ascii="標楷體" w:eastAsia="標楷體" w:hAnsi="標楷體" w:cs="標楷體" w:hint="eastAsia"/>
          <w:b/>
          <w:sz w:val="28"/>
          <w:szCs w:val="28"/>
        </w:rPr>
        <w:t>課</w:t>
      </w:r>
      <w:r w:rsidRPr="001E290D">
        <w:rPr>
          <w:rFonts w:ascii="標楷體" w:eastAsia="標楷體" w:hAnsi="標楷體" w:cs="標楷體"/>
          <w:b/>
          <w:sz w:val="28"/>
          <w:szCs w:val="28"/>
        </w:rPr>
        <w:t>程計畫</w:t>
      </w:r>
      <w:r w:rsidR="00967DBF" w:rsidRPr="001E290D">
        <w:rPr>
          <w:rFonts w:ascii="標楷體" w:eastAsia="標楷體" w:hAnsi="標楷體" w:cs="標楷體" w:hint="eastAsia"/>
          <w:b/>
          <w:sz w:val="28"/>
          <w:szCs w:val="28"/>
        </w:rPr>
        <w:t xml:space="preserve">  </w:t>
      </w:r>
      <w:r w:rsidR="00967DBF" w:rsidRPr="001E290D">
        <w:rPr>
          <w:rFonts w:ascii="標楷體" w:eastAsia="標楷體" w:hAnsi="標楷體" w:cs="標楷體"/>
          <w:b/>
          <w:sz w:val="28"/>
          <w:szCs w:val="28"/>
        </w:rPr>
        <w:t>設計者：</w:t>
      </w:r>
      <w:r w:rsidR="00033482">
        <w:rPr>
          <w:rFonts w:ascii="標楷體" w:eastAsia="標楷體" w:hAnsi="標楷體" w:cs="標楷體" w:hint="eastAsia"/>
          <w:b/>
          <w:sz w:val="28"/>
          <w:szCs w:val="28"/>
          <w:u w:val="single"/>
        </w:rPr>
        <w:t>王傳昭</w:t>
      </w:r>
    </w:p>
    <w:p w:rsidR="003939AB" w:rsidRPr="001E290D" w:rsidRDefault="003939AB" w:rsidP="002B5B91">
      <w:pPr>
        <w:jc w:val="center"/>
        <w:rPr>
          <w:rFonts w:ascii="標楷體" w:eastAsia="標楷體" w:hAnsi="標楷體" w:cs="標楷體"/>
          <w:b/>
          <w:sz w:val="28"/>
          <w:szCs w:val="28"/>
        </w:rPr>
      </w:pPr>
    </w:p>
    <w:p w:rsidR="009529E0" w:rsidRPr="009476AD" w:rsidRDefault="0036459A" w:rsidP="00221BF0">
      <w:pPr>
        <w:tabs>
          <w:tab w:val="left" w:pos="4320"/>
        </w:tabs>
        <w:spacing w:line="360" w:lineRule="auto"/>
        <w:rPr>
          <w:rFonts w:ascii="標楷體" w:eastAsia="標楷體" w:hAnsi="標楷體" w:cs="標楷體"/>
          <w:color w:val="FF0000"/>
          <w:sz w:val="24"/>
          <w:szCs w:val="24"/>
        </w:rPr>
      </w:pPr>
      <w:r w:rsidRPr="00504BCC">
        <w:rPr>
          <w:rFonts w:ascii="標楷體" w:eastAsia="標楷體" w:hAnsi="標楷體" w:cs="標楷體" w:hint="eastAsia"/>
          <w:sz w:val="24"/>
          <w:szCs w:val="24"/>
        </w:rPr>
        <w:t>一、課程類別：</w:t>
      </w:r>
      <w:r w:rsidR="00221BF0">
        <w:rPr>
          <w:rFonts w:ascii="標楷體" w:eastAsia="標楷體" w:hAnsi="標楷體" w:cs="標楷體"/>
          <w:color w:val="FF0000"/>
          <w:sz w:val="24"/>
          <w:szCs w:val="24"/>
        </w:rPr>
        <w:tab/>
      </w:r>
    </w:p>
    <w:p w:rsidR="009D5F4F" w:rsidRPr="00903674" w:rsidRDefault="009529E0" w:rsidP="002026C7">
      <w:pPr>
        <w:spacing w:line="360" w:lineRule="auto"/>
        <w:rPr>
          <w:rFonts w:ascii="標楷體" w:eastAsia="標楷體" w:hAnsi="標楷體" w:cs="標楷體"/>
          <w:color w:val="auto"/>
          <w:sz w:val="24"/>
          <w:szCs w:val="24"/>
        </w:rPr>
      </w:pPr>
      <w:r w:rsidRPr="00903674">
        <w:rPr>
          <w:rFonts w:ascii="標楷體" w:eastAsia="標楷體" w:hAnsi="標楷體" w:cs="標楷體" w:hint="eastAsia"/>
          <w:color w:val="auto"/>
          <w:sz w:val="24"/>
          <w:szCs w:val="24"/>
        </w:rPr>
        <w:t xml:space="preserve">    </w:t>
      </w:r>
      <w:r w:rsidR="00903674" w:rsidRPr="00903674">
        <w:rPr>
          <w:rFonts w:ascii="標楷體" w:eastAsia="標楷體" w:hAnsi="標楷體" w:cs="標楷體" w:hint="eastAsia"/>
          <w:color w:val="auto"/>
          <w:sz w:val="24"/>
          <w:szCs w:val="24"/>
        </w:rPr>
        <w:t>1.</w:t>
      </w:r>
      <w:r w:rsidR="00C80FA1"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國語文   </w:t>
      </w:r>
      <w:r w:rsidR="00903674" w:rsidRPr="00903674">
        <w:rPr>
          <w:rFonts w:ascii="標楷體" w:eastAsia="標楷體" w:hAnsi="標楷體" w:cs="標楷體" w:hint="eastAsia"/>
          <w:color w:val="auto"/>
          <w:sz w:val="24"/>
          <w:szCs w:val="24"/>
        </w:rPr>
        <w:t>2.</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英語文   </w:t>
      </w:r>
      <w:r w:rsidR="00903674" w:rsidRPr="00903674">
        <w:rPr>
          <w:rFonts w:ascii="標楷體" w:eastAsia="標楷體" w:hAnsi="標楷體" w:cs="標楷體" w:hint="eastAsia"/>
          <w:color w:val="auto"/>
          <w:sz w:val="24"/>
          <w:szCs w:val="24"/>
        </w:rPr>
        <w:t>3.</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健康與體育   </w:t>
      </w:r>
      <w:r w:rsidR="00903674" w:rsidRPr="00903674">
        <w:rPr>
          <w:rFonts w:ascii="標楷體" w:eastAsia="標楷體" w:hAnsi="標楷體" w:cs="標楷體" w:hint="eastAsia"/>
          <w:color w:val="auto"/>
          <w:sz w:val="24"/>
          <w:szCs w:val="24"/>
        </w:rPr>
        <w:t>4.</w:t>
      </w:r>
      <w:r w:rsidR="008C40E2" w:rsidRPr="008C40E2">
        <w:rPr>
          <w:rFonts w:ascii="標楷體" w:eastAsia="標楷體" w:hAnsi="標楷體" w:cs="標楷體"/>
          <w:color w:val="auto"/>
          <w:sz w:val="24"/>
          <w:szCs w:val="24"/>
        </w:rPr>
        <w:t xml:space="preserve"> </w:t>
      </w:r>
      <w:r w:rsidR="00323EC2"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數學   </w:t>
      </w:r>
      <w:r w:rsidR="00903674" w:rsidRPr="00903674">
        <w:rPr>
          <w:rFonts w:ascii="標楷體" w:eastAsia="標楷體" w:hAnsi="標楷體" w:cs="標楷體" w:hint="eastAsia"/>
          <w:color w:val="auto"/>
          <w:sz w:val="24"/>
          <w:szCs w:val="24"/>
        </w:rPr>
        <w:t>5.</w:t>
      </w:r>
      <w:r w:rsidR="007C3769"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社會   </w:t>
      </w:r>
      <w:r w:rsidR="00903674" w:rsidRPr="00903674">
        <w:rPr>
          <w:rFonts w:ascii="標楷體" w:eastAsia="標楷體" w:hAnsi="標楷體" w:cs="標楷體" w:hint="eastAsia"/>
          <w:color w:val="auto"/>
          <w:sz w:val="24"/>
          <w:szCs w:val="24"/>
        </w:rPr>
        <w:t>6.</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藝術  </w:t>
      </w:r>
      <w:r w:rsidR="00903674" w:rsidRPr="00903674">
        <w:rPr>
          <w:rFonts w:ascii="標楷體" w:eastAsia="標楷體" w:hAnsi="標楷體" w:cs="標楷體" w:hint="eastAsia"/>
          <w:color w:val="auto"/>
          <w:sz w:val="24"/>
          <w:szCs w:val="24"/>
        </w:rPr>
        <w:t>7.</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自然科學 </w:t>
      </w:r>
      <w:r w:rsidR="00903674" w:rsidRPr="00903674">
        <w:rPr>
          <w:rFonts w:ascii="標楷體" w:eastAsia="標楷體" w:hAnsi="標楷體" w:cs="標楷體" w:hint="eastAsia"/>
          <w:color w:val="auto"/>
          <w:sz w:val="24"/>
          <w:szCs w:val="24"/>
        </w:rPr>
        <w:t>8.</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科技  </w:t>
      </w:r>
      <w:r w:rsidR="00903674" w:rsidRPr="00903674">
        <w:rPr>
          <w:rFonts w:ascii="標楷體" w:eastAsia="標楷體" w:hAnsi="標楷體" w:cs="標楷體" w:hint="eastAsia"/>
          <w:color w:val="auto"/>
          <w:sz w:val="24"/>
          <w:szCs w:val="24"/>
        </w:rPr>
        <w:t>9.</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綜合活動</w:t>
      </w:r>
    </w:p>
    <w:p w:rsidR="00D37619" w:rsidRPr="00504BCC" w:rsidRDefault="00504BCC" w:rsidP="002026C7">
      <w:pPr>
        <w:pBdr>
          <w:top w:val="nil"/>
          <w:left w:val="nil"/>
          <w:bottom w:val="nil"/>
          <w:right w:val="nil"/>
          <w:between w:val="nil"/>
        </w:pBdr>
        <w:spacing w:line="360" w:lineRule="auto"/>
        <w:rPr>
          <w:rFonts w:ascii="標楷體" w:eastAsia="標楷體" w:hAnsi="標楷體" w:cs="標楷體"/>
          <w:sz w:val="24"/>
          <w:szCs w:val="24"/>
          <w:u w:val="single"/>
        </w:rPr>
      </w:pPr>
      <w:r w:rsidRPr="00504BCC">
        <w:rPr>
          <w:rFonts w:ascii="標楷體" w:eastAsia="標楷體" w:hAnsi="標楷體" w:cs="標楷體" w:hint="eastAsia"/>
          <w:sz w:val="24"/>
          <w:szCs w:val="24"/>
        </w:rPr>
        <w:t>二、</w:t>
      </w:r>
      <w:r w:rsidR="00517FDB" w:rsidRPr="00504BCC">
        <w:rPr>
          <w:rFonts w:ascii="標楷體" w:eastAsia="標楷體" w:hAnsi="標楷體" w:cs="標楷體" w:hint="eastAsia"/>
          <w:sz w:val="24"/>
          <w:szCs w:val="24"/>
        </w:rPr>
        <w:t>學習節數：</w:t>
      </w:r>
      <w:r w:rsidR="001218DF" w:rsidRPr="001218DF">
        <w:rPr>
          <w:rFonts w:ascii="標楷體" w:eastAsia="標楷體" w:hAnsi="標楷體" w:cs="標楷體" w:hint="eastAsia"/>
          <w:sz w:val="24"/>
          <w:szCs w:val="24"/>
        </w:rPr>
        <w:t>每週（</w:t>
      </w:r>
      <w:r w:rsidR="00BC3E0D">
        <w:rPr>
          <w:rFonts w:ascii="標楷體" w:eastAsia="標楷體" w:hAnsi="標楷體" w:cs="標楷體" w:hint="eastAsia"/>
          <w:sz w:val="24"/>
          <w:szCs w:val="24"/>
        </w:rPr>
        <w:t>3</w:t>
      </w:r>
      <w:r w:rsidR="001218DF" w:rsidRPr="001218DF">
        <w:rPr>
          <w:rFonts w:ascii="標楷體" w:eastAsia="標楷體" w:hAnsi="標楷體" w:cs="標楷體" w:hint="eastAsia"/>
          <w:sz w:val="24"/>
          <w:szCs w:val="24"/>
        </w:rPr>
        <w:t>）節，</w:t>
      </w:r>
      <w:r w:rsidR="001218DF" w:rsidRPr="00504BCC">
        <w:rPr>
          <w:rFonts w:ascii="標楷體" w:eastAsia="標楷體" w:hAnsi="標楷體" w:cs="標楷體" w:hint="eastAsia"/>
          <w:sz w:val="24"/>
          <w:szCs w:val="24"/>
        </w:rPr>
        <w:t>實施(</w:t>
      </w:r>
      <w:r w:rsidR="00BC3E0D">
        <w:rPr>
          <w:rFonts w:ascii="標楷體" w:eastAsia="標楷體" w:hAnsi="標楷體" w:cs="標楷體" w:hint="eastAsia"/>
          <w:sz w:val="24"/>
          <w:szCs w:val="24"/>
        </w:rPr>
        <w:t>2</w:t>
      </w:r>
      <w:r w:rsidR="007B7794">
        <w:rPr>
          <w:rFonts w:ascii="標楷體" w:eastAsia="標楷體" w:hAnsi="標楷體" w:cs="標楷體" w:hint="eastAsia"/>
          <w:sz w:val="24"/>
          <w:szCs w:val="24"/>
        </w:rPr>
        <w:t>1</w:t>
      </w:r>
      <w:r w:rsidR="001218DF" w:rsidRPr="00504BCC">
        <w:rPr>
          <w:rFonts w:ascii="標楷體" w:eastAsia="標楷體" w:hAnsi="標楷體" w:cs="標楷體" w:hint="eastAsia"/>
          <w:sz w:val="24"/>
          <w:szCs w:val="24"/>
        </w:rPr>
        <w:t>)</w:t>
      </w:r>
      <w:proofErr w:type="gramStart"/>
      <w:r w:rsidR="001218DF" w:rsidRPr="00504BCC">
        <w:rPr>
          <w:rFonts w:ascii="標楷體" w:eastAsia="標楷體" w:hAnsi="標楷體" w:cs="標楷體" w:hint="eastAsia"/>
          <w:sz w:val="24"/>
          <w:szCs w:val="24"/>
        </w:rPr>
        <w:t>週</w:t>
      </w:r>
      <w:proofErr w:type="gramEnd"/>
      <w:r w:rsidR="001218DF" w:rsidRPr="00504BCC">
        <w:rPr>
          <w:rFonts w:ascii="標楷體" w:eastAsia="標楷體" w:hAnsi="標楷體" w:cs="標楷體"/>
          <w:sz w:val="24"/>
          <w:szCs w:val="24"/>
        </w:rPr>
        <w:t>，</w:t>
      </w:r>
      <w:r w:rsidR="001218DF" w:rsidRPr="001218DF">
        <w:rPr>
          <w:rFonts w:ascii="標楷體" w:eastAsia="標楷體" w:hAnsi="標楷體" w:cs="標楷體" w:hint="eastAsia"/>
          <w:sz w:val="24"/>
          <w:szCs w:val="24"/>
        </w:rPr>
        <w:t>共（</w:t>
      </w:r>
      <w:r w:rsidR="00BC3E0D" w:rsidRPr="00BC3E0D">
        <w:rPr>
          <w:rFonts w:ascii="標楷體" w:eastAsia="標楷體" w:hAnsi="標楷體" w:cs="標楷體" w:hint="eastAsia"/>
          <w:sz w:val="24"/>
          <w:szCs w:val="24"/>
        </w:rPr>
        <w:t>6</w:t>
      </w:r>
      <w:r w:rsidR="007B7794">
        <w:rPr>
          <w:rFonts w:ascii="標楷體" w:eastAsia="標楷體" w:hAnsi="標楷體" w:cs="標楷體" w:hint="eastAsia"/>
          <w:sz w:val="24"/>
          <w:szCs w:val="24"/>
        </w:rPr>
        <w:t>3</w:t>
      </w:r>
      <w:r w:rsidR="001218DF" w:rsidRPr="001218DF">
        <w:rPr>
          <w:rFonts w:ascii="標楷體" w:eastAsia="標楷體" w:hAnsi="標楷體" w:cs="標楷體" w:hint="eastAsia"/>
          <w:sz w:val="24"/>
          <w:szCs w:val="24"/>
        </w:rPr>
        <w:t>）節</w:t>
      </w:r>
      <w:r w:rsidR="001218DF" w:rsidRPr="00504BCC">
        <w:rPr>
          <w:rFonts w:ascii="標楷體" w:eastAsia="標楷體" w:hAnsi="標楷體" w:cs="標楷體"/>
          <w:sz w:val="24"/>
          <w:szCs w:val="24"/>
        </w:rPr>
        <w:t>。</w:t>
      </w:r>
    </w:p>
    <w:p w:rsidR="00285A39" w:rsidRPr="00285A39" w:rsidRDefault="00504BCC" w:rsidP="0061264C">
      <w:pPr>
        <w:pBdr>
          <w:top w:val="nil"/>
          <w:left w:val="nil"/>
          <w:bottom w:val="nil"/>
          <w:right w:val="nil"/>
          <w:between w:val="nil"/>
        </w:pBdr>
        <w:tabs>
          <w:tab w:val="left" w:pos="8980"/>
        </w:tabs>
        <w:spacing w:line="360" w:lineRule="auto"/>
        <w:rPr>
          <w:rFonts w:ascii="標楷體" w:eastAsia="標楷體" w:hAnsi="標楷體" w:cs="標楷體"/>
          <w:sz w:val="24"/>
          <w:szCs w:val="24"/>
        </w:rPr>
      </w:pPr>
      <w:r w:rsidRPr="00433109">
        <w:rPr>
          <w:rFonts w:ascii="標楷體" w:eastAsia="標楷體" w:hAnsi="標楷體" w:cs="標楷體" w:hint="eastAsia"/>
          <w:sz w:val="24"/>
          <w:szCs w:val="24"/>
        </w:rPr>
        <w:t>三、</w:t>
      </w:r>
      <w:r w:rsidR="00D37619" w:rsidRPr="00433109">
        <w:rPr>
          <w:rFonts w:ascii="標楷體" w:eastAsia="標楷體" w:hAnsi="標楷體" w:cs="標楷體"/>
          <w:sz w:val="24"/>
          <w:szCs w:val="24"/>
        </w:rPr>
        <w:t>課程內涵：</w:t>
      </w:r>
      <w:r w:rsidR="0061264C">
        <w:rPr>
          <w:rFonts w:ascii="標楷體" w:eastAsia="標楷體" w:hAnsi="標楷體" w:cs="標楷體"/>
          <w:sz w:val="24"/>
          <w:szCs w:val="24"/>
        </w:rPr>
        <w:tab/>
      </w:r>
    </w:p>
    <w:tbl>
      <w:tblPr>
        <w:tblW w:w="14541" w:type="dxa"/>
        <w:jc w:val="center"/>
        <w:tblBorders>
          <w:top w:val="nil"/>
          <w:left w:val="nil"/>
          <w:bottom w:val="nil"/>
          <w:right w:val="nil"/>
          <w:insideH w:val="nil"/>
          <w:insideV w:val="nil"/>
        </w:tblBorders>
        <w:shd w:val="clear" w:color="auto" w:fill="FFFFFF"/>
        <w:tblLayout w:type="fixed"/>
        <w:tblLook w:val="0600" w:firstRow="0" w:lastRow="0" w:firstColumn="0" w:lastColumn="0" w:noHBand="1" w:noVBand="1"/>
      </w:tblPr>
      <w:tblGrid>
        <w:gridCol w:w="3111"/>
        <w:gridCol w:w="11430"/>
      </w:tblGrid>
      <w:tr w:rsidR="008C40E2" w:rsidRPr="008F16B4" w:rsidTr="00526E70">
        <w:trPr>
          <w:trHeight w:val="844"/>
          <w:jc w:val="center"/>
        </w:trPr>
        <w:tc>
          <w:tcPr>
            <w:tcW w:w="3111" w:type="dxa"/>
            <w:tcBorders>
              <w:top w:val="single" w:sz="8" w:space="0" w:color="000000"/>
              <w:left w:val="single" w:sz="8" w:space="0" w:color="000000"/>
              <w:right w:val="single" w:sz="8" w:space="0" w:color="000000"/>
            </w:tcBorders>
            <w:shd w:val="clear" w:color="auto" w:fill="FFFFFF"/>
            <w:tcMar>
              <w:top w:w="100" w:type="dxa"/>
              <w:left w:w="100" w:type="dxa"/>
              <w:bottom w:w="100" w:type="dxa"/>
              <w:right w:w="100" w:type="dxa"/>
            </w:tcMar>
            <w:vAlign w:val="center"/>
          </w:tcPr>
          <w:p w:rsidR="008C40E2" w:rsidRPr="00434C48" w:rsidRDefault="008C40E2" w:rsidP="00526E70">
            <w:pP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總綱核心素養</w:t>
            </w:r>
          </w:p>
        </w:tc>
        <w:tc>
          <w:tcPr>
            <w:tcW w:w="11430" w:type="dxa"/>
            <w:tcBorders>
              <w:top w:val="single" w:sz="8" w:space="0" w:color="000000"/>
              <w:right w:val="single" w:sz="8" w:space="0" w:color="000000"/>
            </w:tcBorders>
            <w:shd w:val="clear" w:color="auto" w:fill="FFFFFF"/>
            <w:tcMar>
              <w:top w:w="100" w:type="dxa"/>
              <w:left w:w="100" w:type="dxa"/>
              <w:bottom w:w="100" w:type="dxa"/>
              <w:right w:w="100" w:type="dxa"/>
            </w:tcMar>
            <w:vAlign w:val="center"/>
          </w:tcPr>
          <w:p w:rsidR="008C40E2" w:rsidRPr="00434C48" w:rsidRDefault="008C40E2" w:rsidP="00526E70">
            <w:pP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w:t>
            </w:r>
            <w:r w:rsidRPr="00434C48">
              <w:rPr>
                <w:rFonts w:ascii="標楷體" w:eastAsia="標楷體" w:hAnsi="標楷體" w:cs="標楷體"/>
                <w:color w:val="auto"/>
                <w:sz w:val="24"/>
                <w:szCs w:val="24"/>
              </w:rPr>
              <w:t>領域核心素養</w:t>
            </w:r>
          </w:p>
        </w:tc>
      </w:tr>
      <w:tr w:rsidR="008C40E2" w:rsidRPr="008F16B4" w:rsidTr="00526E70">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7C3769" w:rsidRDefault="00323EC2"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A1身心素質與自我精進</w:t>
            </w:r>
          </w:p>
          <w:p w:rsidR="007C3769" w:rsidRDefault="00323EC2"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A2</w:t>
            </w:r>
            <w:r w:rsidR="007C3769">
              <w:rPr>
                <w:rFonts w:ascii="標楷體" w:eastAsia="標楷體" w:hAnsi="標楷體" w:hint="eastAsia"/>
                <w:color w:val="auto"/>
                <w:sz w:val="24"/>
                <w:szCs w:val="24"/>
              </w:rPr>
              <w:t>系統思考</w:t>
            </w:r>
            <w:r w:rsidR="007C3769">
              <w:rPr>
                <w:rFonts w:ascii="標楷體" w:eastAsia="標楷體" w:hAnsi="標楷體" w:cs="新細明體" w:hint="eastAsia"/>
                <w:color w:val="auto"/>
                <w:sz w:val="24"/>
                <w:szCs w:val="24"/>
              </w:rPr>
              <w:t>與解決問題</w:t>
            </w:r>
          </w:p>
          <w:p w:rsidR="007C3769" w:rsidRDefault="00DE67E2"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A3</w:t>
            </w:r>
            <w:r w:rsidR="007C3769">
              <w:rPr>
                <w:rFonts w:ascii="標楷體" w:eastAsia="標楷體" w:hAnsi="標楷體" w:hint="eastAsia"/>
                <w:color w:val="auto"/>
                <w:sz w:val="24"/>
                <w:szCs w:val="24"/>
              </w:rPr>
              <w:t>規劃執行</w:t>
            </w:r>
            <w:r w:rsidR="007C3769">
              <w:rPr>
                <w:rFonts w:ascii="標楷體" w:eastAsia="標楷體" w:hAnsi="標楷體" w:cs="新細明體" w:hint="eastAsia"/>
                <w:color w:val="auto"/>
                <w:sz w:val="24"/>
                <w:szCs w:val="24"/>
              </w:rPr>
              <w:t>與創新應變</w:t>
            </w:r>
          </w:p>
          <w:p w:rsidR="007C3769" w:rsidRDefault="00DE67E2"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B1</w:t>
            </w:r>
            <w:r w:rsidR="007C3769">
              <w:rPr>
                <w:rFonts w:ascii="標楷體" w:eastAsia="標楷體" w:hAnsi="標楷體" w:hint="eastAsia"/>
                <w:color w:val="auto"/>
                <w:sz w:val="24"/>
                <w:szCs w:val="24"/>
              </w:rPr>
              <w:t>符號運用</w:t>
            </w:r>
            <w:r w:rsidR="007C3769">
              <w:rPr>
                <w:rFonts w:ascii="標楷體" w:eastAsia="標楷體" w:hAnsi="標楷體" w:cs="新細明體" w:hint="eastAsia"/>
                <w:color w:val="auto"/>
                <w:sz w:val="24"/>
                <w:szCs w:val="24"/>
              </w:rPr>
              <w:t>與溝通表達</w:t>
            </w:r>
          </w:p>
          <w:p w:rsidR="007C3769" w:rsidRDefault="00DE67E2"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B2</w:t>
            </w:r>
            <w:r w:rsidR="007C3769">
              <w:rPr>
                <w:rFonts w:ascii="標楷體" w:eastAsia="標楷體" w:hAnsi="標楷體" w:hint="eastAsia"/>
                <w:color w:val="auto"/>
                <w:sz w:val="24"/>
                <w:szCs w:val="24"/>
              </w:rPr>
              <w:t>科技資訊</w:t>
            </w:r>
            <w:r w:rsidR="007C3769">
              <w:rPr>
                <w:rFonts w:ascii="標楷體" w:eastAsia="標楷體" w:hAnsi="標楷體" w:cs="新細明體" w:hint="eastAsia"/>
                <w:color w:val="auto"/>
                <w:sz w:val="24"/>
                <w:szCs w:val="24"/>
              </w:rPr>
              <w:t>與媒體素養</w:t>
            </w:r>
          </w:p>
          <w:p w:rsidR="007C3769" w:rsidRDefault="007C3769"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 xml:space="preserve">□ </w:t>
            </w:r>
            <w:r>
              <w:rPr>
                <w:rFonts w:ascii="標楷體" w:eastAsia="標楷體" w:hAnsi="標楷體" w:cs="新細明體" w:hint="eastAsia"/>
                <w:color w:val="auto"/>
                <w:sz w:val="24"/>
                <w:szCs w:val="24"/>
              </w:rPr>
              <w:t>B3</w:t>
            </w:r>
            <w:r>
              <w:rPr>
                <w:rFonts w:ascii="標楷體" w:eastAsia="標楷體" w:hAnsi="標楷體" w:hint="eastAsia"/>
                <w:color w:val="auto"/>
                <w:sz w:val="24"/>
                <w:szCs w:val="24"/>
              </w:rPr>
              <w:t>藝術涵養</w:t>
            </w:r>
            <w:r>
              <w:rPr>
                <w:rFonts w:ascii="標楷體" w:eastAsia="標楷體" w:hAnsi="標楷體" w:cs="新細明體" w:hint="eastAsia"/>
                <w:color w:val="auto"/>
                <w:sz w:val="24"/>
                <w:szCs w:val="24"/>
              </w:rPr>
              <w:t>與美感素養</w:t>
            </w:r>
          </w:p>
          <w:p w:rsidR="007C3769" w:rsidRDefault="00DE67E2"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C1</w:t>
            </w:r>
            <w:r w:rsidR="007C3769">
              <w:rPr>
                <w:rFonts w:ascii="標楷體" w:eastAsia="標楷體" w:hAnsi="標楷體" w:hint="eastAsia"/>
                <w:color w:val="auto"/>
                <w:sz w:val="24"/>
                <w:szCs w:val="24"/>
              </w:rPr>
              <w:t>道德實踐</w:t>
            </w:r>
            <w:r w:rsidR="007C3769">
              <w:rPr>
                <w:rFonts w:ascii="標楷體" w:eastAsia="標楷體" w:hAnsi="標楷體" w:cs="新細明體" w:hint="eastAsia"/>
                <w:color w:val="auto"/>
                <w:sz w:val="24"/>
                <w:szCs w:val="24"/>
              </w:rPr>
              <w:t>與公民意識</w:t>
            </w:r>
          </w:p>
          <w:p w:rsidR="007C3769" w:rsidRDefault="00DE67E2"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C2</w:t>
            </w:r>
            <w:r w:rsidR="007C3769">
              <w:rPr>
                <w:rFonts w:ascii="標楷體" w:eastAsia="標楷體" w:hAnsi="標楷體" w:hint="eastAsia"/>
                <w:color w:val="auto"/>
                <w:sz w:val="24"/>
                <w:szCs w:val="24"/>
              </w:rPr>
              <w:t>人際關係</w:t>
            </w:r>
            <w:r w:rsidR="007C3769">
              <w:rPr>
                <w:rFonts w:ascii="標楷體" w:eastAsia="標楷體" w:hAnsi="標楷體" w:cs="新細明體" w:hint="eastAsia"/>
                <w:color w:val="auto"/>
                <w:sz w:val="24"/>
                <w:szCs w:val="24"/>
              </w:rPr>
              <w:t>與團隊合作</w:t>
            </w:r>
          </w:p>
          <w:p w:rsidR="008C40E2" w:rsidRPr="00BC3E0D" w:rsidRDefault="00DE67E2" w:rsidP="007C3769">
            <w:pPr>
              <w:autoSpaceDE w:val="0"/>
              <w:autoSpaceDN w:val="0"/>
              <w:adjustRightInd w:val="0"/>
              <w:jc w:val="left"/>
              <w:rPr>
                <w:rFonts w:ascii="標楷體" w:eastAsia="標楷體" w:hAnsi="標楷體" w:cs="標楷體"/>
                <w:color w:val="auto"/>
                <w:sz w:val="24"/>
                <w:szCs w:val="24"/>
              </w:rPr>
            </w:pPr>
            <w:r>
              <w:rPr>
                <w:rFonts w:ascii="標楷體" w:eastAsia="標楷體" w:hAnsi="標楷體" w:cs="新細明體" w:hint="eastAsia"/>
                <w:b/>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C3</w:t>
            </w:r>
            <w:r w:rsidR="007C3769">
              <w:rPr>
                <w:rFonts w:ascii="標楷體" w:eastAsia="標楷體" w:hAnsi="標楷體" w:hint="eastAsia"/>
                <w:color w:val="auto"/>
                <w:sz w:val="24"/>
                <w:szCs w:val="24"/>
              </w:rPr>
              <w:t>多元文化</w:t>
            </w:r>
            <w:r w:rsidR="007C3769">
              <w:rPr>
                <w:rFonts w:ascii="標楷體" w:eastAsia="標楷體" w:hAnsi="標楷體" w:cs="新細明體" w:hint="eastAsia"/>
                <w:color w:val="auto"/>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C77719" w:rsidRDefault="004F3247" w:rsidP="00033482">
            <w:pPr>
              <w:ind w:left="950" w:hangingChars="396" w:hanging="950"/>
              <w:jc w:val="left"/>
            </w:pPr>
            <w:r>
              <w:rPr>
                <w:rFonts w:ascii="標楷體" w:eastAsia="標楷體" w:hAnsi="標楷體"/>
                <w:color w:val="auto"/>
                <w:sz w:val="24"/>
                <w:szCs w:val="24"/>
                <w:shd w:val="clear" w:color="auto" w:fill="FFFFFF"/>
              </w:rPr>
              <w:t>英-J-A1 具備積極主動的學習態度，將學習延伸至課堂外，豐富個人知識。運用各種學習與溝通策略，精進英語文學習與溝通成效。</w:t>
            </w:r>
          </w:p>
          <w:p w:rsidR="00C77719" w:rsidRDefault="004F3247" w:rsidP="00033482">
            <w:pPr>
              <w:ind w:left="950" w:hangingChars="396" w:hanging="950"/>
              <w:jc w:val="left"/>
            </w:pPr>
            <w:r>
              <w:rPr>
                <w:rFonts w:ascii="標楷體" w:eastAsia="標楷體" w:hAnsi="標楷體"/>
                <w:color w:val="auto"/>
                <w:sz w:val="24"/>
                <w:szCs w:val="24"/>
                <w:shd w:val="clear" w:color="auto" w:fill="FFFFFF"/>
              </w:rPr>
              <w:t>英-J-A2 具備系統性理解與推演的能力，能</w:t>
            </w:r>
            <w:proofErr w:type="gramStart"/>
            <w:r>
              <w:rPr>
                <w:rFonts w:ascii="標楷體" w:eastAsia="標楷體" w:hAnsi="標楷體"/>
                <w:color w:val="auto"/>
                <w:sz w:val="24"/>
                <w:szCs w:val="24"/>
                <w:shd w:val="clear" w:color="auto" w:fill="FFFFFF"/>
              </w:rPr>
              <w:t>釐</w:t>
            </w:r>
            <w:proofErr w:type="gramEnd"/>
            <w:r>
              <w:rPr>
                <w:rFonts w:ascii="標楷體" w:eastAsia="標楷體" w:hAnsi="標楷體"/>
                <w:color w:val="auto"/>
                <w:sz w:val="24"/>
                <w:szCs w:val="24"/>
                <w:shd w:val="clear" w:color="auto" w:fill="FFFFFF"/>
              </w:rPr>
              <w:t>清文本</w:t>
            </w:r>
            <w:proofErr w:type="gramStart"/>
            <w:r>
              <w:rPr>
                <w:rFonts w:ascii="標楷體" w:eastAsia="標楷體" w:hAnsi="標楷體"/>
                <w:color w:val="auto"/>
                <w:sz w:val="24"/>
                <w:szCs w:val="24"/>
                <w:shd w:val="clear" w:color="auto" w:fill="FFFFFF"/>
              </w:rPr>
              <w:t>訊息間的關</w:t>
            </w:r>
            <w:proofErr w:type="gramEnd"/>
            <w:r>
              <w:rPr>
                <w:rFonts w:ascii="標楷體" w:eastAsia="標楷體" w:hAnsi="標楷體"/>
                <w:color w:val="auto"/>
                <w:sz w:val="24"/>
                <w:szCs w:val="24"/>
                <w:shd w:val="clear" w:color="auto" w:fill="FFFFFF"/>
              </w:rPr>
              <w:t>係進行推論，並能經由訊息的比較，對國內外文化的異同有初步的了解。</w:t>
            </w:r>
          </w:p>
          <w:p w:rsidR="00C77719" w:rsidRDefault="004F3247" w:rsidP="00033482">
            <w:pPr>
              <w:ind w:leftChars="-50" w:left="-100" w:firstLineChars="42" w:firstLine="101"/>
              <w:jc w:val="left"/>
            </w:pPr>
            <w:r>
              <w:rPr>
                <w:rFonts w:ascii="標楷體" w:eastAsia="標楷體" w:hAnsi="標楷體"/>
                <w:color w:val="auto"/>
                <w:sz w:val="24"/>
                <w:szCs w:val="24"/>
                <w:shd w:val="clear" w:color="auto" w:fill="FFFFFF"/>
              </w:rPr>
              <w:t>英-J-A3 具備簡易規劃英語文學習時程的能力，並能檢討調整。</w:t>
            </w:r>
          </w:p>
          <w:p w:rsidR="00C77719" w:rsidRDefault="004F3247" w:rsidP="00033482">
            <w:pPr>
              <w:ind w:left="965" w:hangingChars="402" w:hanging="965"/>
              <w:jc w:val="left"/>
            </w:pPr>
            <w:r>
              <w:rPr>
                <w:rFonts w:ascii="標楷體" w:eastAsia="標楷體" w:hAnsi="標楷體"/>
                <w:color w:val="auto"/>
                <w:sz w:val="24"/>
                <w:szCs w:val="24"/>
                <w:shd w:val="clear" w:color="auto" w:fill="FFFFFF"/>
              </w:rPr>
              <w:t>英-J-B1 具備聽、說、讀、寫英語文的基礎素養，在日常生活常見情境中，能運用</w:t>
            </w:r>
            <w:proofErr w:type="gramStart"/>
            <w:r>
              <w:rPr>
                <w:rFonts w:ascii="標楷體" w:eastAsia="標楷體" w:hAnsi="標楷體"/>
                <w:color w:val="auto"/>
                <w:sz w:val="24"/>
                <w:szCs w:val="24"/>
                <w:shd w:val="clear" w:color="auto" w:fill="FFFFFF"/>
              </w:rPr>
              <w:t>所學字詞</w:t>
            </w:r>
            <w:proofErr w:type="gramEnd"/>
            <w:r>
              <w:rPr>
                <w:rFonts w:ascii="標楷體" w:eastAsia="標楷體" w:hAnsi="標楷體"/>
                <w:color w:val="auto"/>
                <w:sz w:val="24"/>
                <w:szCs w:val="24"/>
                <w:shd w:val="clear" w:color="auto" w:fill="FFFFFF"/>
              </w:rPr>
              <w:t>、句型及肢體語言進行適切合宜的溝通與互動。</w:t>
            </w:r>
          </w:p>
          <w:p w:rsidR="00C77719" w:rsidRDefault="004F3247" w:rsidP="00033482">
            <w:pPr>
              <w:ind w:left="950" w:hangingChars="396" w:hanging="950"/>
              <w:jc w:val="left"/>
            </w:pPr>
            <w:r>
              <w:rPr>
                <w:rFonts w:ascii="標楷體" w:eastAsia="標楷體" w:hAnsi="標楷體"/>
                <w:color w:val="auto"/>
                <w:sz w:val="24"/>
                <w:szCs w:val="24"/>
                <w:shd w:val="clear" w:color="auto" w:fill="FFFFFF"/>
              </w:rPr>
              <w:t>英-J-B2 具備運用各類資訊檢索工具蒐集、整理英語文資料的能力，以擴展學習素材與範疇、提升學習效果，同時養成資訊倫理素養。</w:t>
            </w:r>
          </w:p>
          <w:p w:rsidR="00C77719" w:rsidRDefault="004F3247" w:rsidP="00033482">
            <w:pPr>
              <w:ind w:firstLine="0"/>
              <w:jc w:val="left"/>
            </w:pPr>
            <w:r>
              <w:rPr>
                <w:rFonts w:ascii="標楷體" w:eastAsia="標楷體" w:hAnsi="標楷體"/>
                <w:color w:val="auto"/>
                <w:sz w:val="24"/>
                <w:szCs w:val="24"/>
                <w:shd w:val="clear" w:color="auto" w:fill="FFFFFF"/>
              </w:rPr>
              <w:t>英-J-C2 積極參與課內及課外英語文團體學習活動，培養團隊合作精神。</w:t>
            </w:r>
          </w:p>
          <w:p w:rsidR="00C77719" w:rsidRDefault="004F3247" w:rsidP="00033482">
            <w:pPr>
              <w:ind w:left="950" w:hangingChars="396" w:hanging="950"/>
              <w:jc w:val="left"/>
            </w:pPr>
            <w:r>
              <w:rPr>
                <w:rFonts w:ascii="標楷體" w:eastAsia="標楷體" w:hAnsi="標楷體"/>
                <w:color w:val="auto"/>
                <w:sz w:val="24"/>
                <w:szCs w:val="24"/>
                <w:shd w:val="clear" w:color="auto" w:fill="FFFFFF"/>
              </w:rPr>
              <w:t>英-J-C3 具備基本的世界觀，能以簡易英語介紹國內外主要節慶習俗及風土民情，並加以比較、尊重、接納。</w:t>
            </w:r>
          </w:p>
        </w:tc>
      </w:tr>
    </w:tbl>
    <w:p w:rsidR="00CB33CC" w:rsidRDefault="00CB33CC" w:rsidP="00CB33CC">
      <w:pPr>
        <w:pBdr>
          <w:top w:val="nil"/>
          <w:left w:val="nil"/>
          <w:bottom w:val="nil"/>
          <w:right w:val="nil"/>
          <w:between w:val="nil"/>
        </w:pBdr>
        <w:spacing w:line="360" w:lineRule="auto"/>
        <w:rPr>
          <w:rFonts w:ascii="標楷體" w:eastAsia="標楷體" w:hAnsi="標楷體" w:cs="標楷體"/>
          <w:sz w:val="24"/>
          <w:szCs w:val="24"/>
        </w:rPr>
      </w:pPr>
    </w:p>
    <w:p w:rsidR="00D37619" w:rsidRPr="00C453F2" w:rsidRDefault="00CB33CC" w:rsidP="00CB33CC">
      <w:pPr>
        <w:pBdr>
          <w:top w:val="nil"/>
          <w:left w:val="nil"/>
          <w:bottom w:val="nil"/>
          <w:right w:val="nil"/>
          <w:between w:val="nil"/>
        </w:pBdr>
        <w:spacing w:line="360" w:lineRule="auto"/>
        <w:rPr>
          <w:rFonts w:ascii="標楷體" w:eastAsia="標楷體" w:hAnsi="標楷體" w:cs="標楷體"/>
          <w:color w:val="FF0000"/>
          <w:sz w:val="24"/>
          <w:szCs w:val="24"/>
        </w:rPr>
      </w:pPr>
      <w:r>
        <w:rPr>
          <w:rFonts w:ascii="標楷體" w:eastAsia="標楷體" w:hAnsi="標楷體" w:cs="標楷體"/>
          <w:sz w:val="24"/>
          <w:szCs w:val="24"/>
        </w:rPr>
        <w:br w:type="page"/>
      </w:r>
      <w:r w:rsidR="00433109" w:rsidRPr="00A77E44">
        <w:rPr>
          <w:rFonts w:ascii="標楷體" w:eastAsia="標楷體" w:hAnsi="標楷體" w:cs="標楷體" w:hint="eastAsia"/>
          <w:sz w:val="24"/>
          <w:szCs w:val="24"/>
        </w:rPr>
        <w:lastRenderedPageBreak/>
        <w:t>四、</w:t>
      </w:r>
      <w:r w:rsidR="00D37619" w:rsidRPr="00902CB0">
        <w:rPr>
          <w:rFonts w:ascii="標楷體" w:eastAsia="標楷體" w:hAnsi="標楷體" w:cs="標楷體"/>
          <w:sz w:val="24"/>
          <w:szCs w:val="24"/>
        </w:rPr>
        <w:t>素養導向教學規劃：</w:t>
      </w:r>
    </w:p>
    <w:tbl>
      <w:tblPr>
        <w:tblW w:w="15079" w:type="dxa"/>
        <w:jc w:val="center"/>
        <w:tblBorders>
          <w:top w:val="nil"/>
          <w:left w:val="nil"/>
          <w:bottom w:val="nil"/>
          <w:right w:val="nil"/>
          <w:insideH w:val="nil"/>
          <w:insideV w:val="nil"/>
        </w:tblBorders>
        <w:tblLayout w:type="fixed"/>
        <w:tblLook w:val="0600" w:firstRow="0" w:lastRow="0" w:firstColumn="0" w:lastColumn="0" w:noHBand="1" w:noVBand="1"/>
      </w:tblPr>
      <w:tblGrid>
        <w:gridCol w:w="1245"/>
        <w:gridCol w:w="1560"/>
        <w:gridCol w:w="1560"/>
        <w:gridCol w:w="2977"/>
        <w:gridCol w:w="709"/>
        <w:gridCol w:w="2268"/>
        <w:gridCol w:w="1417"/>
        <w:gridCol w:w="1559"/>
        <w:gridCol w:w="1784"/>
      </w:tblGrid>
      <w:tr w:rsidR="004F3247" w:rsidRPr="008F16B4" w:rsidTr="006D2566">
        <w:trPr>
          <w:trHeight w:val="255"/>
          <w:jc w:val="center"/>
        </w:trPr>
        <w:tc>
          <w:tcPr>
            <w:tcW w:w="1245" w:type="dxa"/>
            <w:vMerge w:val="restart"/>
            <w:tcBorders>
              <w:top w:val="single" w:sz="8" w:space="0" w:color="000000"/>
              <w:left w:val="single" w:sz="8" w:space="0" w:color="000000"/>
              <w:right w:val="single" w:sz="8" w:space="0" w:color="000000"/>
            </w:tcBorders>
            <w:vAlign w:val="center"/>
          </w:tcPr>
          <w:p w:rsidR="004F3247" w:rsidRPr="002026C7" w:rsidRDefault="004F3247" w:rsidP="00E655FD">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教學期程</w:t>
            </w:r>
          </w:p>
        </w:tc>
        <w:tc>
          <w:tcPr>
            <w:tcW w:w="3120" w:type="dxa"/>
            <w:gridSpan w:val="2"/>
            <w:tcBorders>
              <w:top w:val="single" w:sz="8" w:space="0" w:color="000000"/>
              <w:left w:val="single" w:sz="8" w:space="0" w:color="000000"/>
              <w:bottom w:val="single" w:sz="4" w:space="0" w:color="auto"/>
              <w:right w:val="single" w:sz="8" w:space="0" w:color="000000"/>
            </w:tcBorders>
            <w:vAlign w:val="center"/>
          </w:tcPr>
          <w:p w:rsidR="004F3247" w:rsidRPr="001460C3" w:rsidRDefault="004F3247" w:rsidP="00030AE3">
            <w:pPr>
              <w:pBdr>
                <w:top w:val="nil"/>
                <w:left w:val="nil"/>
                <w:bottom w:val="nil"/>
                <w:right w:val="nil"/>
                <w:between w:val="nil"/>
              </w:pBdr>
              <w:spacing w:line="240" w:lineRule="atLeast"/>
              <w:jc w:val="center"/>
              <w:rPr>
                <w:rFonts w:ascii="標楷體" w:eastAsia="標楷體" w:hAnsi="標楷體" w:cs="標楷體"/>
                <w:color w:val="auto"/>
                <w:sz w:val="24"/>
                <w:szCs w:val="24"/>
              </w:rPr>
            </w:pPr>
            <w:r>
              <w:rPr>
                <w:rFonts w:ascii="標楷體" w:eastAsia="標楷體" w:hAnsi="標楷體" w:hint="eastAsia"/>
                <w:color w:val="auto"/>
                <w:sz w:val="24"/>
                <w:szCs w:val="24"/>
              </w:rPr>
              <w:t>學習重點</w:t>
            </w:r>
          </w:p>
        </w:tc>
        <w:tc>
          <w:tcPr>
            <w:tcW w:w="2977" w:type="dxa"/>
            <w:vMerge w:val="restart"/>
            <w:tcBorders>
              <w:top w:val="single" w:sz="8" w:space="0" w:color="000000"/>
              <w:right w:val="single" w:sz="8" w:space="0" w:color="000000"/>
            </w:tcBorders>
            <w:tcMar>
              <w:top w:w="100" w:type="dxa"/>
              <w:left w:w="20" w:type="dxa"/>
              <w:bottom w:w="100" w:type="dxa"/>
              <w:right w:w="20" w:type="dxa"/>
            </w:tcMar>
            <w:vAlign w:val="center"/>
          </w:tcPr>
          <w:p w:rsidR="004F3247" w:rsidRPr="002026C7" w:rsidRDefault="004F3247"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單元/主題名稱與活動內容</w:t>
            </w:r>
          </w:p>
        </w:tc>
        <w:tc>
          <w:tcPr>
            <w:tcW w:w="709" w:type="dxa"/>
            <w:vMerge w:val="restart"/>
            <w:tcBorders>
              <w:top w:val="single" w:sz="8" w:space="0" w:color="000000"/>
              <w:right w:val="single" w:sz="8" w:space="0" w:color="000000"/>
            </w:tcBorders>
            <w:tcMar>
              <w:top w:w="100" w:type="dxa"/>
              <w:left w:w="20" w:type="dxa"/>
              <w:bottom w:w="100" w:type="dxa"/>
              <w:right w:w="20" w:type="dxa"/>
            </w:tcMar>
            <w:vAlign w:val="center"/>
          </w:tcPr>
          <w:p w:rsidR="004F3247" w:rsidRPr="002026C7" w:rsidRDefault="004F3247"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節數</w:t>
            </w:r>
          </w:p>
        </w:tc>
        <w:tc>
          <w:tcPr>
            <w:tcW w:w="2268" w:type="dxa"/>
            <w:vMerge w:val="restart"/>
            <w:tcBorders>
              <w:top w:val="single" w:sz="8" w:space="0" w:color="000000"/>
              <w:right w:val="single" w:sz="8" w:space="0" w:color="000000"/>
            </w:tcBorders>
            <w:tcMar>
              <w:top w:w="100" w:type="dxa"/>
              <w:left w:w="20" w:type="dxa"/>
              <w:bottom w:w="100" w:type="dxa"/>
              <w:right w:w="20" w:type="dxa"/>
            </w:tcMar>
            <w:vAlign w:val="center"/>
          </w:tcPr>
          <w:p w:rsidR="004F3247" w:rsidRPr="002026C7" w:rsidRDefault="004F3247" w:rsidP="00434C48">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教學資源/學習策略</w:t>
            </w:r>
          </w:p>
        </w:tc>
        <w:tc>
          <w:tcPr>
            <w:tcW w:w="1417" w:type="dxa"/>
            <w:vMerge w:val="restart"/>
            <w:tcBorders>
              <w:top w:val="single" w:sz="8" w:space="0" w:color="000000"/>
              <w:right w:val="single" w:sz="8" w:space="0" w:color="000000"/>
            </w:tcBorders>
            <w:tcMar>
              <w:top w:w="100" w:type="dxa"/>
              <w:left w:w="20" w:type="dxa"/>
              <w:bottom w:w="100" w:type="dxa"/>
              <w:right w:w="20" w:type="dxa"/>
            </w:tcMar>
            <w:vAlign w:val="center"/>
          </w:tcPr>
          <w:p w:rsidR="004F3247" w:rsidRPr="002026C7" w:rsidRDefault="004F3247"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評量方式</w:t>
            </w:r>
          </w:p>
        </w:tc>
        <w:tc>
          <w:tcPr>
            <w:tcW w:w="1559" w:type="dxa"/>
            <w:vMerge w:val="restart"/>
            <w:tcBorders>
              <w:top w:val="single" w:sz="8" w:space="0" w:color="000000"/>
              <w:right w:val="single" w:sz="8" w:space="0" w:color="000000"/>
            </w:tcBorders>
            <w:tcMar>
              <w:top w:w="100" w:type="dxa"/>
              <w:left w:w="20" w:type="dxa"/>
              <w:bottom w:w="100" w:type="dxa"/>
              <w:right w:w="20" w:type="dxa"/>
            </w:tcMar>
            <w:vAlign w:val="center"/>
          </w:tcPr>
          <w:p w:rsidR="004F3247" w:rsidRPr="002026C7" w:rsidRDefault="004F3247"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融入議題</w:t>
            </w:r>
          </w:p>
        </w:tc>
        <w:tc>
          <w:tcPr>
            <w:tcW w:w="1784" w:type="dxa"/>
            <w:vMerge w:val="restart"/>
            <w:tcBorders>
              <w:top w:val="single" w:sz="8" w:space="0" w:color="000000"/>
              <w:right w:val="single" w:sz="8" w:space="0" w:color="000000"/>
            </w:tcBorders>
            <w:vAlign w:val="center"/>
          </w:tcPr>
          <w:p w:rsidR="004F3247" w:rsidRPr="002026C7" w:rsidRDefault="004F3247"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備註</w:t>
            </w:r>
          </w:p>
        </w:tc>
      </w:tr>
      <w:tr w:rsidR="004F3247" w:rsidRPr="008F16B4" w:rsidTr="006D2566">
        <w:trPr>
          <w:trHeight w:val="780"/>
          <w:jc w:val="center"/>
        </w:trPr>
        <w:tc>
          <w:tcPr>
            <w:tcW w:w="1245" w:type="dxa"/>
            <w:vMerge/>
            <w:tcBorders>
              <w:left w:val="single" w:sz="8" w:space="0" w:color="000000"/>
              <w:right w:val="single" w:sz="8" w:space="0" w:color="000000"/>
            </w:tcBorders>
            <w:vAlign w:val="center"/>
          </w:tcPr>
          <w:p w:rsidR="004F3247" w:rsidRPr="002026C7" w:rsidRDefault="004F3247" w:rsidP="00E655FD">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560" w:type="dxa"/>
            <w:tcBorders>
              <w:top w:val="single" w:sz="4" w:space="0" w:color="auto"/>
              <w:left w:val="single" w:sz="8" w:space="0" w:color="000000"/>
              <w:right w:val="single" w:sz="8" w:space="0" w:color="000000"/>
            </w:tcBorders>
            <w:vAlign w:val="center"/>
          </w:tcPr>
          <w:p w:rsidR="004F3247" w:rsidRDefault="004F3247" w:rsidP="00030AE3">
            <w:pPr>
              <w:pBdr>
                <w:top w:val="nil"/>
                <w:left w:val="nil"/>
                <w:bottom w:val="nil"/>
                <w:right w:val="nil"/>
                <w:between w:val="nil"/>
              </w:pBdr>
              <w:spacing w:line="240" w:lineRule="atLeast"/>
              <w:jc w:val="center"/>
              <w:rPr>
                <w:rFonts w:ascii="標楷體" w:eastAsia="標楷體" w:hAnsi="標楷體"/>
                <w:color w:val="auto"/>
                <w:sz w:val="24"/>
                <w:szCs w:val="24"/>
              </w:rPr>
            </w:pPr>
            <w:r w:rsidRPr="001460C3">
              <w:rPr>
                <w:rFonts w:ascii="標楷體" w:eastAsia="標楷體" w:hAnsi="標楷體" w:hint="eastAsia"/>
                <w:color w:val="auto"/>
                <w:sz w:val="24"/>
                <w:szCs w:val="24"/>
              </w:rPr>
              <w:t>學習內容</w:t>
            </w:r>
          </w:p>
        </w:tc>
        <w:tc>
          <w:tcPr>
            <w:tcW w:w="1560" w:type="dxa"/>
            <w:tcBorders>
              <w:top w:val="single" w:sz="4" w:space="0" w:color="auto"/>
              <w:left w:val="single" w:sz="8" w:space="0" w:color="000000"/>
              <w:right w:val="single" w:sz="8" w:space="0" w:color="000000"/>
            </w:tcBorders>
            <w:vAlign w:val="center"/>
          </w:tcPr>
          <w:p w:rsidR="004F3247" w:rsidRPr="001460C3" w:rsidRDefault="004F3247" w:rsidP="00030AE3">
            <w:pPr>
              <w:pBdr>
                <w:top w:val="nil"/>
                <w:left w:val="nil"/>
                <w:bottom w:val="nil"/>
                <w:right w:val="nil"/>
                <w:between w:val="nil"/>
              </w:pBdr>
              <w:spacing w:line="240" w:lineRule="atLeast"/>
              <w:jc w:val="center"/>
              <w:rPr>
                <w:rFonts w:ascii="標楷體" w:eastAsia="標楷體" w:hAnsi="標楷體"/>
                <w:color w:val="auto"/>
                <w:sz w:val="24"/>
                <w:szCs w:val="24"/>
              </w:rPr>
            </w:pPr>
            <w:r w:rsidRPr="001460C3">
              <w:rPr>
                <w:rFonts w:ascii="標楷體" w:eastAsia="標楷體" w:hAnsi="標楷體" w:hint="eastAsia"/>
                <w:color w:val="auto"/>
                <w:sz w:val="24"/>
                <w:szCs w:val="24"/>
              </w:rPr>
              <w:t>學習表現</w:t>
            </w:r>
          </w:p>
        </w:tc>
        <w:tc>
          <w:tcPr>
            <w:tcW w:w="2977" w:type="dxa"/>
            <w:vMerge/>
            <w:tcBorders>
              <w:right w:val="single" w:sz="8" w:space="0" w:color="000000"/>
            </w:tcBorders>
            <w:tcMar>
              <w:top w:w="100" w:type="dxa"/>
              <w:left w:w="20" w:type="dxa"/>
              <w:bottom w:w="100" w:type="dxa"/>
              <w:right w:w="20" w:type="dxa"/>
            </w:tcMar>
            <w:vAlign w:val="center"/>
          </w:tcPr>
          <w:p w:rsidR="004F3247" w:rsidRPr="002026C7" w:rsidRDefault="004F3247"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709" w:type="dxa"/>
            <w:vMerge/>
            <w:tcBorders>
              <w:right w:val="single" w:sz="8" w:space="0" w:color="000000"/>
            </w:tcBorders>
            <w:tcMar>
              <w:top w:w="100" w:type="dxa"/>
              <w:left w:w="20" w:type="dxa"/>
              <w:bottom w:w="100" w:type="dxa"/>
              <w:right w:w="20" w:type="dxa"/>
            </w:tcMar>
            <w:vAlign w:val="center"/>
          </w:tcPr>
          <w:p w:rsidR="004F3247" w:rsidRPr="002026C7" w:rsidRDefault="004F3247"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2268" w:type="dxa"/>
            <w:vMerge/>
            <w:tcBorders>
              <w:right w:val="single" w:sz="8" w:space="0" w:color="000000"/>
            </w:tcBorders>
            <w:tcMar>
              <w:top w:w="100" w:type="dxa"/>
              <w:left w:w="20" w:type="dxa"/>
              <w:bottom w:w="100" w:type="dxa"/>
              <w:right w:w="20" w:type="dxa"/>
            </w:tcMar>
            <w:vAlign w:val="center"/>
          </w:tcPr>
          <w:p w:rsidR="004F3247" w:rsidRPr="002026C7" w:rsidRDefault="004F3247" w:rsidP="00434C48">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417" w:type="dxa"/>
            <w:vMerge/>
            <w:tcBorders>
              <w:right w:val="single" w:sz="8" w:space="0" w:color="000000"/>
            </w:tcBorders>
            <w:tcMar>
              <w:top w:w="100" w:type="dxa"/>
              <w:left w:w="20" w:type="dxa"/>
              <w:bottom w:w="100" w:type="dxa"/>
              <w:right w:w="20" w:type="dxa"/>
            </w:tcMar>
            <w:vAlign w:val="center"/>
          </w:tcPr>
          <w:p w:rsidR="004F3247" w:rsidRPr="002026C7" w:rsidRDefault="004F3247"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559" w:type="dxa"/>
            <w:vMerge/>
            <w:tcBorders>
              <w:right w:val="single" w:sz="8" w:space="0" w:color="000000"/>
            </w:tcBorders>
            <w:tcMar>
              <w:top w:w="100" w:type="dxa"/>
              <w:left w:w="20" w:type="dxa"/>
              <w:bottom w:w="100" w:type="dxa"/>
              <w:right w:w="20" w:type="dxa"/>
            </w:tcMar>
            <w:vAlign w:val="center"/>
          </w:tcPr>
          <w:p w:rsidR="004F3247" w:rsidRPr="002026C7" w:rsidRDefault="004F3247"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84" w:type="dxa"/>
            <w:vMerge/>
            <w:tcBorders>
              <w:right w:val="single" w:sz="8" w:space="0" w:color="000000"/>
            </w:tcBorders>
            <w:vAlign w:val="center"/>
          </w:tcPr>
          <w:p w:rsidR="004F3247" w:rsidRPr="002026C7" w:rsidRDefault="004F3247"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r>
      <w:tr w:rsidR="007B7794" w:rsidRPr="008F16B4" w:rsidTr="006D2566">
        <w:trPr>
          <w:trHeight w:val="880"/>
          <w:jc w:val="center"/>
        </w:trPr>
        <w:tc>
          <w:tcPr>
            <w:tcW w:w="1245" w:type="dxa"/>
            <w:tcBorders>
              <w:top w:val="single" w:sz="8" w:space="0" w:color="000000"/>
              <w:left w:val="single" w:sz="8" w:space="0" w:color="000000"/>
              <w:bottom w:val="single" w:sz="8" w:space="0" w:color="000000"/>
              <w:right w:val="single" w:sz="8" w:space="0" w:color="000000"/>
            </w:tcBorders>
          </w:tcPr>
          <w:p w:rsidR="007B7794" w:rsidRDefault="007B7794" w:rsidP="006D2566">
            <w:pPr>
              <w:spacing w:line="260" w:lineRule="exact"/>
              <w:jc w:val="center"/>
              <w:rPr>
                <w:snapToGrid w:val="0"/>
              </w:rPr>
            </w:pPr>
            <w:r>
              <w:rPr>
                <w:rFonts w:ascii="標楷體" w:eastAsia="標楷體" w:hAnsi="標楷體" w:hint="eastAsia"/>
                <w:snapToGrid w:val="0"/>
              </w:rPr>
              <w:t>第一</w:t>
            </w:r>
            <w:proofErr w:type="gramStart"/>
            <w:r>
              <w:rPr>
                <w:rFonts w:ascii="標楷體" w:eastAsia="標楷體" w:hAnsi="標楷體" w:hint="eastAsia"/>
                <w:snapToGrid w:val="0"/>
              </w:rPr>
              <w:t>週</w:t>
            </w:r>
            <w:proofErr w:type="gramEnd"/>
          </w:p>
          <w:p w:rsidR="007B7794" w:rsidRDefault="007B7794" w:rsidP="006D2566">
            <w:pPr>
              <w:spacing w:line="240" w:lineRule="exact"/>
              <w:jc w:val="center"/>
            </w:pPr>
            <w:r w:rsidRPr="00EB6ACB">
              <w:rPr>
                <w:rFonts w:ascii="標楷體" w:eastAsia="標楷體" w:hAnsi="標楷體" w:hint="eastAsia"/>
              </w:rPr>
              <w:t>2/</w:t>
            </w:r>
            <w:r>
              <w:rPr>
                <w:rFonts w:ascii="標楷體" w:eastAsia="標楷體" w:hAnsi="標楷體" w:hint="eastAsia"/>
              </w:rPr>
              <w:t>11</w:t>
            </w:r>
          </w:p>
        </w:tc>
        <w:tc>
          <w:tcPr>
            <w:tcW w:w="1560" w:type="dxa"/>
            <w:tcBorders>
              <w:top w:val="single" w:sz="8" w:space="0" w:color="000000"/>
              <w:left w:val="single" w:sz="8" w:space="0" w:color="000000"/>
              <w:bottom w:val="single" w:sz="8" w:space="0" w:color="000000"/>
              <w:right w:val="single" w:sz="8" w:space="0" w:color="000000"/>
            </w:tcBorders>
          </w:tcPr>
          <w:p w:rsidR="007B7794" w:rsidRPr="00E43F77" w:rsidRDefault="007B7794" w:rsidP="006D2566">
            <w:pPr>
              <w:spacing w:line="260" w:lineRule="exact"/>
              <w:rPr>
                <w:rFonts w:eastAsiaTheme="minorEastAsia"/>
                <w:bCs/>
                <w:snapToGrid w:val="0"/>
              </w:rPr>
            </w:pPr>
            <w:r w:rsidRPr="00E43F77">
              <w:rPr>
                <w:rFonts w:eastAsia="標楷體" w:hint="eastAsia"/>
                <w:bCs/>
                <w:snapToGrid w:val="0"/>
                <w:color w:val="auto"/>
              </w:rPr>
              <w:t xml:space="preserve">Ac-IV-4 </w:t>
            </w:r>
            <w:r w:rsidRPr="00E43F77">
              <w:rPr>
                <w:rFonts w:eastAsia="標楷體" w:hint="eastAsia"/>
                <w:bCs/>
                <w:snapToGrid w:val="0"/>
                <w:color w:val="auto"/>
              </w:rPr>
              <w:t>國中階段</w:t>
            </w:r>
            <w:proofErr w:type="gramStart"/>
            <w:r w:rsidRPr="00E43F77">
              <w:rPr>
                <w:rFonts w:eastAsia="標楷體" w:hint="eastAsia"/>
                <w:bCs/>
                <w:snapToGrid w:val="0"/>
                <w:color w:val="auto"/>
              </w:rPr>
              <w:t>所學字詞</w:t>
            </w:r>
            <w:proofErr w:type="gramEnd"/>
            <w:r w:rsidRPr="00E43F77">
              <w:rPr>
                <w:rFonts w:eastAsia="標楷體" w:hint="eastAsia"/>
                <w:bCs/>
                <w:snapToGrid w:val="0"/>
                <w:color w:val="auto"/>
              </w:rPr>
              <w:t>（能聽、讀、說、寫最基本的</w:t>
            </w:r>
            <w:r w:rsidRPr="00E43F77">
              <w:rPr>
                <w:rFonts w:eastAsia="標楷體" w:hint="eastAsia"/>
                <w:bCs/>
                <w:snapToGrid w:val="0"/>
                <w:color w:val="auto"/>
              </w:rPr>
              <w:t>1,200</w:t>
            </w:r>
            <w:r w:rsidRPr="00E43F77">
              <w:rPr>
                <w:rFonts w:eastAsia="標楷體" w:hint="eastAsia"/>
                <w:bCs/>
                <w:snapToGrid w:val="0"/>
                <w:color w:val="auto"/>
              </w:rPr>
              <w:t>字詞）。</w:t>
            </w:r>
          </w:p>
          <w:p w:rsidR="007B7794" w:rsidRPr="00E43F77" w:rsidRDefault="007B7794" w:rsidP="006D2566">
            <w:pPr>
              <w:spacing w:line="260" w:lineRule="exact"/>
              <w:rPr>
                <w:rFonts w:eastAsiaTheme="minorEastAsia"/>
                <w:bCs/>
                <w:snapToGrid w:val="0"/>
              </w:rPr>
            </w:pPr>
            <w:r w:rsidRPr="00E43F77">
              <w:rPr>
                <w:rFonts w:eastAsia="標楷體" w:hint="eastAsia"/>
                <w:bCs/>
                <w:snapToGrid w:val="0"/>
                <w:color w:val="auto"/>
              </w:rPr>
              <w:t xml:space="preserve">Ad-IV-1 </w:t>
            </w:r>
            <w:r w:rsidRPr="00E43F77">
              <w:rPr>
                <w:rFonts w:eastAsia="標楷體" w:hint="eastAsia"/>
                <w:bCs/>
                <w:snapToGrid w:val="0"/>
                <w:color w:val="auto"/>
              </w:rPr>
              <w:t>國中階段所學的文法句型。</w:t>
            </w:r>
          </w:p>
          <w:p w:rsidR="007B7794" w:rsidRPr="00E43F77" w:rsidRDefault="007B7794" w:rsidP="006D2566">
            <w:pPr>
              <w:spacing w:line="260" w:lineRule="exact"/>
              <w:rPr>
                <w:rFonts w:eastAsiaTheme="minorEastAsia"/>
                <w:bCs/>
                <w:snapToGrid w:val="0"/>
              </w:rPr>
            </w:pPr>
            <w:r w:rsidRPr="00E43F77">
              <w:rPr>
                <w:rFonts w:eastAsia="標楷體" w:hint="eastAsia"/>
                <w:bCs/>
                <w:snapToGrid w:val="0"/>
                <w:color w:val="auto"/>
              </w:rPr>
              <w:t xml:space="preserve">B-IV-2 </w:t>
            </w:r>
            <w:r w:rsidRPr="00E43F77">
              <w:rPr>
                <w:rFonts w:eastAsia="標楷體" w:hint="eastAsia"/>
                <w:bCs/>
                <w:snapToGrid w:val="0"/>
                <w:color w:val="auto"/>
              </w:rPr>
              <w:t>國中階段</w:t>
            </w:r>
            <w:proofErr w:type="gramStart"/>
            <w:r w:rsidRPr="00E43F77">
              <w:rPr>
                <w:rFonts w:eastAsia="標楷體" w:hint="eastAsia"/>
                <w:bCs/>
                <w:snapToGrid w:val="0"/>
                <w:color w:val="auto"/>
              </w:rPr>
              <w:t>所學字詞</w:t>
            </w:r>
            <w:proofErr w:type="gramEnd"/>
            <w:r w:rsidRPr="00E43F77">
              <w:rPr>
                <w:rFonts w:eastAsia="標楷體" w:hint="eastAsia"/>
                <w:bCs/>
                <w:snapToGrid w:val="0"/>
                <w:color w:val="auto"/>
              </w:rPr>
              <w:t>及句型的生活溝通。</w:t>
            </w:r>
          </w:p>
          <w:p w:rsidR="007B7794" w:rsidRPr="00E43F77" w:rsidRDefault="007B7794" w:rsidP="006D2566">
            <w:pPr>
              <w:spacing w:line="260" w:lineRule="exact"/>
              <w:rPr>
                <w:rFonts w:eastAsiaTheme="minorEastAsia"/>
                <w:bCs/>
                <w:snapToGrid w:val="0"/>
              </w:rPr>
            </w:pPr>
            <w:r w:rsidRPr="00E43F77">
              <w:rPr>
                <w:rFonts w:eastAsia="標楷體" w:hint="eastAsia"/>
                <w:bCs/>
                <w:snapToGrid w:val="0"/>
                <w:color w:val="auto"/>
              </w:rPr>
              <w:t xml:space="preserve">C-IV-3 </w:t>
            </w:r>
            <w:r w:rsidRPr="00E43F77">
              <w:rPr>
                <w:rFonts w:eastAsia="標楷體" w:hint="eastAsia"/>
                <w:bCs/>
                <w:snapToGrid w:val="0"/>
                <w:color w:val="auto"/>
              </w:rPr>
              <w:t>文化習俗的了解及尊重。</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B7794" w:rsidRPr="00E43F77" w:rsidRDefault="007B7794" w:rsidP="006D2566">
            <w:pPr>
              <w:spacing w:line="260" w:lineRule="exact"/>
              <w:rPr>
                <w:rFonts w:eastAsiaTheme="minorEastAsia"/>
              </w:rPr>
            </w:pPr>
            <w:r w:rsidRPr="00E43F77">
              <w:rPr>
                <w:rFonts w:ascii="標楷體" w:eastAsia="標楷體" w:hAnsi="標楷體" w:cs="標楷體" w:hint="eastAsia"/>
                <w:color w:val="auto"/>
              </w:rPr>
              <w:t>1-IV-3 能聽懂基本或重要句型的句子。</w:t>
            </w:r>
          </w:p>
          <w:p w:rsidR="007B7794" w:rsidRPr="00E43F77" w:rsidRDefault="007B7794" w:rsidP="006D2566">
            <w:pPr>
              <w:spacing w:line="260" w:lineRule="exact"/>
              <w:rPr>
                <w:rFonts w:eastAsiaTheme="minorEastAsia"/>
                <w:bCs/>
                <w:snapToGrid w:val="0"/>
              </w:rPr>
            </w:pPr>
            <w:r w:rsidRPr="00E43F77">
              <w:rPr>
                <w:rFonts w:ascii="標楷體" w:eastAsia="標楷體" w:hAnsi="標楷體" w:cs="標楷體" w:hint="eastAsia"/>
                <w:color w:val="auto"/>
              </w:rPr>
              <w:t>1-IV-4 能聽懂日常生活對話的主要內容。</w:t>
            </w:r>
          </w:p>
          <w:p w:rsidR="007B7794" w:rsidRPr="00E43F77" w:rsidRDefault="007B7794" w:rsidP="006D2566">
            <w:pPr>
              <w:spacing w:line="260" w:lineRule="exact"/>
              <w:rPr>
                <w:rFonts w:eastAsiaTheme="minorEastAsia"/>
              </w:rPr>
            </w:pPr>
            <w:r w:rsidRPr="00E43F77">
              <w:rPr>
                <w:rFonts w:ascii="標楷體" w:eastAsia="標楷體" w:hAnsi="標楷體" w:cs="標楷體" w:hint="eastAsia"/>
                <w:color w:val="auto"/>
              </w:rPr>
              <w:t>2-IV-8 能以正確的發音、適切的重音及語調說出基本或重要句型的句子。</w:t>
            </w:r>
          </w:p>
          <w:p w:rsidR="007B7794" w:rsidRPr="00E43F77" w:rsidRDefault="007B7794" w:rsidP="006D2566">
            <w:pPr>
              <w:spacing w:line="260" w:lineRule="exact"/>
              <w:rPr>
                <w:rFonts w:eastAsiaTheme="minorEastAsia"/>
                <w:bCs/>
                <w:snapToGrid w:val="0"/>
              </w:rPr>
            </w:pPr>
            <w:r w:rsidRPr="00E43F77">
              <w:rPr>
                <w:rFonts w:ascii="標楷體" w:eastAsia="標楷體" w:hAnsi="標楷體" w:cs="標楷體" w:hint="eastAsia"/>
                <w:color w:val="auto"/>
              </w:rPr>
              <w:t>◎2-IV-9 能進行簡易的角色扮演。</w:t>
            </w:r>
          </w:p>
          <w:p w:rsidR="007B7794" w:rsidRPr="00E43F77" w:rsidRDefault="007B7794" w:rsidP="006D2566">
            <w:pPr>
              <w:spacing w:line="260" w:lineRule="exact"/>
              <w:rPr>
                <w:rFonts w:eastAsiaTheme="minorEastAsia"/>
                <w:bCs/>
                <w:snapToGrid w:val="0"/>
              </w:rPr>
            </w:pPr>
            <w:r w:rsidRPr="00E43F77">
              <w:rPr>
                <w:rFonts w:ascii="標楷體" w:eastAsia="標楷體" w:hAnsi="標楷體" w:cs="標楷體" w:hint="eastAsia"/>
                <w:bCs/>
                <w:snapToGrid w:val="0"/>
                <w:color w:val="auto"/>
              </w:rPr>
              <w:t>2-IV-13 能依主題或情境以簡易英語進行日常生活溝通。</w:t>
            </w:r>
          </w:p>
          <w:p w:rsidR="007B7794" w:rsidRPr="00E43F77" w:rsidRDefault="007B7794" w:rsidP="006D2566">
            <w:pPr>
              <w:spacing w:line="260" w:lineRule="exact"/>
              <w:rPr>
                <w:rFonts w:eastAsiaTheme="minorEastAsia"/>
                <w:bCs/>
                <w:snapToGrid w:val="0"/>
              </w:rPr>
            </w:pPr>
            <w:r w:rsidRPr="00E43F77">
              <w:rPr>
                <w:rFonts w:ascii="標楷體" w:eastAsia="標楷體" w:hAnsi="標楷體" w:cs="標楷體" w:hint="eastAsia"/>
                <w:color w:val="auto"/>
              </w:rPr>
              <w:t>3-V-10 能辨識故事的要素，如背景、人物、事件和結局。</w:t>
            </w:r>
          </w:p>
          <w:p w:rsidR="007B7794" w:rsidRPr="00E43F77" w:rsidRDefault="007B7794" w:rsidP="006D2566">
            <w:pPr>
              <w:spacing w:line="260" w:lineRule="exact"/>
              <w:rPr>
                <w:rFonts w:eastAsiaTheme="minorEastAsia"/>
                <w:bCs/>
                <w:snapToGrid w:val="0"/>
              </w:rPr>
            </w:pPr>
            <w:r w:rsidRPr="00E43F77">
              <w:rPr>
                <w:rFonts w:ascii="標楷體" w:eastAsia="標楷體" w:hAnsi="標楷體" w:cs="標楷體" w:hint="eastAsia"/>
                <w:color w:val="auto"/>
              </w:rPr>
              <w:t>4-IV-5 能依提示寫出正確達意的簡單句子。</w:t>
            </w:r>
          </w:p>
          <w:p w:rsidR="007B7794" w:rsidRPr="00E43F77" w:rsidRDefault="007B7794" w:rsidP="006D2566">
            <w:pPr>
              <w:spacing w:line="260" w:lineRule="exact"/>
              <w:rPr>
                <w:rFonts w:eastAsiaTheme="minorEastAsia"/>
                <w:bCs/>
                <w:snapToGrid w:val="0"/>
              </w:rPr>
            </w:pPr>
            <w:r w:rsidRPr="00E43F77">
              <w:rPr>
                <w:rFonts w:ascii="標楷體" w:eastAsia="標楷體" w:hAnsi="標楷體" w:cs="標楷體" w:hint="eastAsia"/>
                <w:bCs/>
                <w:snapToGrid w:val="0"/>
                <w:color w:val="auto"/>
              </w:rPr>
              <w:t>6-IV-5 主動利用各種查詢工具，以了解所接觸的英語文資訊。</w:t>
            </w:r>
          </w:p>
          <w:p w:rsidR="007B7794" w:rsidRPr="00E43F77" w:rsidRDefault="007B7794" w:rsidP="006D2566">
            <w:pPr>
              <w:spacing w:line="260" w:lineRule="exact"/>
              <w:rPr>
                <w:rFonts w:eastAsiaTheme="minorEastAsia"/>
                <w:bCs/>
                <w:snapToGrid w:val="0"/>
              </w:rPr>
            </w:pPr>
            <w:r w:rsidRPr="00E43F77">
              <w:rPr>
                <w:rFonts w:ascii="標楷體" w:eastAsia="標楷體" w:hAnsi="標楷體" w:cs="標楷體" w:hint="eastAsia"/>
                <w:bCs/>
                <w:snapToGrid w:val="0"/>
                <w:color w:val="auto"/>
              </w:rPr>
              <w:t>7-IV-2 善用相關主題之背景知識，以利閱讀或聽力理解。</w:t>
            </w:r>
          </w:p>
          <w:p w:rsidR="007B7794" w:rsidRPr="00E43F77" w:rsidRDefault="007B7794" w:rsidP="006D2566">
            <w:pPr>
              <w:spacing w:line="260" w:lineRule="exact"/>
              <w:rPr>
                <w:rFonts w:eastAsiaTheme="minorEastAsia"/>
              </w:rPr>
            </w:pPr>
            <w:r w:rsidRPr="00E43F77">
              <w:rPr>
                <w:rFonts w:ascii="標楷體" w:eastAsia="標楷體" w:hAnsi="標楷體" w:cs="標楷體" w:hint="eastAsia"/>
                <w:color w:val="auto"/>
              </w:rPr>
              <w:t>9-IV-4 能依上下文所提供的文字線索（如 in my opinion、maybe）分辨客觀事實與主觀意見。</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6D2566">
            <w:pPr>
              <w:spacing w:line="260" w:lineRule="exact"/>
              <w:rPr>
                <w:rFonts w:eastAsiaTheme="minorEastAsia"/>
              </w:rPr>
            </w:pPr>
            <w:r w:rsidRPr="00B43C32">
              <w:rPr>
                <w:rFonts w:ascii="標楷體" w:eastAsia="標楷體" w:hAnsi="標楷體" w:cs="標楷體" w:hint="eastAsia"/>
                <w:bCs/>
                <w:snapToGrid w:val="0"/>
                <w:color w:val="auto"/>
              </w:rPr>
              <w:t>理解土耳其飲食文化與人造肉</w:t>
            </w:r>
          </w:p>
          <w:p w:rsidR="007B7794" w:rsidRPr="00B43C32" w:rsidRDefault="007B7794" w:rsidP="006D2566">
            <w:pPr>
              <w:spacing w:line="260" w:lineRule="exact"/>
              <w:rPr>
                <w:rFonts w:eastAsiaTheme="minorEastAsia"/>
              </w:rPr>
            </w:pPr>
            <w:r w:rsidRPr="00B43C32">
              <w:rPr>
                <w:rFonts w:ascii="標楷體" w:eastAsia="標楷體" w:hAnsi="標楷體" w:cs="標楷體" w:hint="eastAsia"/>
                <w:bCs/>
                <w:snapToGrid w:val="0"/>
                <w:color w:val="auto"/>
              </w:rPr>
              <w:t xml:space="preserve">Unit </w:t>
            </w:r>
            <w:proofErr w:type="gramStart"/>
            <w:r w:rsidRPr="00B43C32">
              <w:rPr>
                <w:rFonts w:ascii="標楷體" w:eastAsia="標楷體" w:hAnsi="標楷體" w:cs="標楷體" w:hint="eastAsia"/>
                <w:bCs/>
                <w:snapToGrid w:val="0"/>
                <w:color w:val="auto"/>
              </w:rPr>
              <w:t>1  The</w:t>
            </w:r>
            <w:proofErr w:type="gramEnd"/>
            <w:r w:rsidRPr="00B43C32">
              <w:rPr>
                <w:rFonts w:ascii="標楷體" w:eastAsia="標楷體" w:hAnsi="標楷體" w:cs="標楷體" w:hint="eastAsia"/>
                <w:bCs/>
                <w:snapToGrid w:val="0"/>
                <w:color w:val="auto"/>
              </w:rPr>
              <w:t xml:space="preserve"> Steak Looks Yummy</w:t>
            </w:r>
          </w:p>
          <w:p w:rsidR="007B7794" w:rsidRPr="00B43C32" w:rsidRDefault="007B7794" w:rsidP="006D2566">
            <w:pPr>
              <w:spacing w:line="260" w:lineRule="exact"/>
              <w:rPr>
                <w:rFonts w:eastAsiaTheme="minorEastAsia"/>
                <w:bCs/>
                <w:snapToGrid w:val="0"/>
              </w:rPr>
            </w:pPr>
            <w:r w:rsidRPr="00B43C32">
              <w:rPr>
                <w:rFonts w:ascii="標楷體" w:eastAsia="標楷體" w:hAnsi="標楷體" w:cs="標楷體" w:hint="eastAsia"/>
                <w:bCs/>
                <w:snapToGrid w:val="0"/>
                <w:color w:val="auto"/>
              </w:rPr>
              <w:t>【Warm-up】</w:t>
            </w:r>
          </w:p>
          <w:p w:rsidR="007B7794" w:rsidRPr="00B43C32" w:rsidRDefault="007B7794" w:rsidP="006D2566">
            <w:pPr>
              <w:spacing w:line="260" w:lineRule="exact"/>
              <w:rPr>
                <w:rFonts w:eastAsiaTheme="minorEastAsia"/>
                <w:bCs/>
                <w:snapToGrid w:val="0"/>
              </w:rPr>
            </w:pPr>
            <w:r w:rsidRPr="00B43C32">
              <w:rPr>
                <w:rFonts w:ascii="標楷體" w:eastAsia="標楷體" w:hAnsi="標楷體" w:cs="標楷體" w:hint="eastAsia"/>
                <w:bCs/>
                <w:snapToGrid w:val="0"/>
                <w:color w:val="auto"/>
              </w:rPr>
              <w:t>藉</w:t>
            </w:r>
            <w:proofErr w:type="gramStart"/>
            <w:r w:rsidRPr="00B43C32">
              <w:rPr>
                <w:rFonts w:ascii="標楷體" w:eastAsia="標楷體" w:hAnsi="標楷體" w:cs="標楷體" w:hint="eastAsia"/>
                <w:bCs/>
                <w:snapToGrid w:val="0"/>
                <w:color w:val="auto"/>
              </w:rPr>
              <w:t>由暖身篇</w:t>
            </w:r>
            <w:proofErr w:type="gramEnd"/>
            <w:r w:rsidRPr="00B43C32">
              <w:rPr>
                <w:rFonts w:ascii="標楷體" w:eastAsia="標楷體" w:hAnsi="標楷體" w:cs="標楷體" w:hint="eastAsia"/>
                <w:bCs/>
                <w:snapToGrid w:val="0"/>
                <w:color w:val="auto"/>
              </w:rPr>
              <w:t>的問題，請學生討論土耳其的大小天氣與飲食文化。</w:t>
            </w:r>
          </w:p>
          <w:p w:rsidR="007B7794" w:rsidRPr="00B43C32" w:rsidRDefault="007B7794" w:rsidP="006D2566">
            <w:pPr>
              <w:spacing w:line="260" w:lineRule="exact"/>
              <w:rPr>
                <w:rFonts w:eastAsiaTheme="minorEastAsia"/>
                <w:bCs/>
                <w:snapToGrid w:val="0"/>
              </w:rPr>
            </w:pPr>
            <w:r w:rsidRPr="00B43C32">
              <w:rPr>
                <w:rFonts w:ascii="標楷體" w:eastAsia="標楷體" w:hAnsi="標楷體" w:cs="標楷體" w:hint="eastAsia"/>
                <w:bCs/>
                <w:snapToGrid w:val="0"/>
                <w:color w:val="auto"/>
              </w:rPr>
              <w:t>【Theme Words】</w:t>
            </w:r>
          </w:p>
          <w:p w:rsidR="007B7794" w:rsidRPr="006D2566" w:rsidRDefault="007B7794" w:rsidP="00E21CB0">
            <w:pPr>
              <w:pStyle w:val="aff0"/>
              <w:numPr>
                <w:ilvl w:val="0"/>
                <w:numId w:val="1"/>
              </w:numPr>
              <w:spacing w:line="260" w:lineRule="exact"/>
              <w:ind w:leftChars="0" w:left="278" w:hanging="255"/>
              <w:rPr>
                <w:rFonts w:ascii="標楷體" w:eastAsia="標楷體" w:hAnsi="標楷體" w:cs="標楷體"/>
                <w:bCs/>
                <w:snapToGrid w:val="0"/>
                <w:color w:val="auto"/>
              </w:rPr>
            </w:pPr>
            <w:r w:rsidRPr="006D2566">
              <w:rPr>
                <w:rFonts w:ascii="標楷體" w:eastAsia="標楷體" w:hAnsi="標楷體" w:cs="標楷體" w:hint="eastAsia"/>
                <w:bCs/>
                <w:snapToGrid w:val="0"/>
                <w:color w:val="auto"/>
              </w:rPr>
              <w:t>利用</w:t>
            </w:r>
            <w:proofErr w:type="gramStart"/>
            <w:r w:rsidRPr="006D2566">
              <w:rPr>
                <w:rFonts w:ascii="標楷體" w:eastAsia="標楷體" w:hAnsi="標楷體" w:cs="標楷體" w:hint="eastAsia"/>
                <w:bCs/>
                <w:snapToGrid w:val="0"/>
                <w:color w:val="auto"/>
              </w:rPr>
              <w:t>電子書秀出</w:t>
            </w:r>
            <w:proofErr w:type="gramEnd"/>
            <w:r w:rsidRPr="006D2566">
              <w:rPr>
                <w:rFonts w:ascii="標楷體" w:eastAsia="標楷體" w:hAnsi="標楷體" w:cs="標楷體" w:hint="eastAsia"/>
                <w:bCs/>
                <w:snapToGrid w:val="0"/>
                <w:color w:val="auto"/>
              </w:rPr>
              <w:t>Theme Words圖片，讓學生</w:t>
            </w:r>
            <w:proofErr w:type="gramStart"/>
            <w:r w:rsidRPr="006D2566">
              <w:rPr>
                <w:rFonts w:ascii="標楷體" w:eastAsia="標楷體" w:hAnsi="標楷體" w:cs="標楷體" w:hint="eastAsia"/>
                <w:bCs/>
                <w:snapToGrid w:val="0"/>
                <w:color w:val="auto"/>
              </w:rPr>
              <w:t>覆誦與食</w:t>
            </w:r>
            <w:proofErr w:type="gramEnd"/>
            <w:r w:rsidRPr="006D2566">
              <w:rPr>
                <w:rFonts w:ascii="標楷體" w:eastAsia="標楷體" w:hAnsi="標楷體" w:cs="標楷體" w:hint="eastAsia"/>
                <w:bCs/>
                <w:snapToGrid w:val="0"/>
                <w:color w:val="auto"/>
              </w:rPr>
              <w:t>物餐具和餐廳服務人員的英語說法。</w:t>
            </w:r>
          </w:p>
          <w:p w:rsidR="007B7794" w:rsidRPr="00B43C32" w:rsidRDefault="007B7794" w:rsidP="006D2566">
            <w:pPr>
              <w:spacing w:line="260" w:lineRule="exact"/>
              <w:rPr>
                <w:rFonts w:eastAsiaTheme="minorEastAsia"/>
                <w:bCs/>
                <w:snapToGrid w:val="0"/>
              </w:rPr>
            </w:pPr>
            <w:r>
              <w:rPr>
                <w:rFonts w:ascii="標楷體" w:eastAsia="標楷體" w:hAnsi="標楷體" w:cs="標楷體" w:hint="eastAsia"/>
                <w:bCs/>
                <w:snapToGrid w:val="0"/>
                <w:color w:val="auto"/>
              </w:rPr>
              <w:t>2.</w:t>
            </w:r>
            <w:r w:rsidRPr="00B43C32">
              <w:rPr>
                <w:rFonts w:ascii="標楷體" w:eastAsia="標楷體" w:hAnsi="標楷體" w:cs="標楷體" w:hint="eastAsia"/>
                <w:bCs/>
                <w:snapToGrid w:val="0"/>
                <w:color w:val="auto"/>
              </w:rPr>
              <w:t>完成練習題。</w:t>
            </w:r>
          </w:p>
          <w:p w:rsidR="007B7794" w:rsidRPr="00B43C32" w:rsidRDefault="007B7794" w:rsidP="006D2566">
            <w:pPr>
              <w:spacing w:line="260" w:lineRule="exact"/>
              <w:rPr>
                <w:rFonts w:eastAsiaTheme="minorEastAsia"/>
                <w:bCs/>
                <w:snapToGrid w:val="0"/>
              </w:rPr>
            </w:pPr>
            <w:r w:rsidRPr="00B43C32">
              <w:rPr>
                <w:rFonts w:ascii="標楷體" w:eastAsia="標楷體" w:hAnsi="標楷體" w:cs="標楷體" w:hint="eastAsia"/>
                <w:bCs/>
                <w:snapToGrid w:val="0"/>
                <w:color w:val="auto"/>
              </w:rPr>
              <w:t>【Dialogue】</w:t>
            </w:r>
          </w:p>
          <w:p w:rsidR="007B7794" w:rsidRPr="006D2566" w:rsidRDefault="007B7794" w:rsidP="00E21CB0">
            <w:pPr>
              <w:pStyle w:val="aff0"/>
              <w:numPr>
                <w:ilvl w:val="0"/>
                <w:numId w:val="2"/>
              </w:numPr>
              <w:spacing w:line="260" w:lineRule="exact"/>
              <w:ind w:leftChars="0" w:left="278" w:hanging="255"/>
              <w:rPr>
                <w:rFonts w:ascii="標楷體" w:eastAsia="標楷體" w:hAnsi="標楷體" w:cs="標楷體"/>
                <w:bCs/>
                <w:snapToGrid w:val="0"/>
                <w:color w:val="auto"/>
              </w:rPr>
            </w:pPr>
            <w:r w:rsidRPr="006D2566">
              <w:rPr>
                <w:rFonts w:ascii="標楷體" w:eastAsia="標楷體" w:hAnsi="標楷體" w:cs="標楷體" w:hint="eastAsia"/>
                <w:bCs/>
                <w:snapToGrid w:val="0"/>
                <w:color w:val="auto"/>
              </w:rPr>
              <w:t>請同學先skim該段對話並推敲對話內容。</w:t>
            </w:r>
          </w:p>
          <w:p w:rsidR="007B7794" w:rsidRDefault="007B7794" w:rsidP="00E21CB0">
            <w:pPr>
              <w:pStyle w:val="aff0"/>
              <w:numPr>
                <w:ilvl w:val="0"/>
                <w:numId w:val="2"/>
              </w:numPr>
              <w:spacing w:line="260" w:lineRule="exact"/>
              <w:ind w:leftChars="0" w:left="278" w:hanging="255"/>
              <w:rPr>
                <w:rFonts w:ascii="標楷體" w:eastAsia="標楷體" w:hAnsi="標楷體" w:cs="標楷體"/>
                <w:bCs/>
                <w:snapToGrid w:val="0"/>
                <w:color w:val="auto"/>
              </w:rPr>
            </w:pPr>
            <w:r w:rsidRPr="006D2566">
              <w:rPr>
                <w:rFonts w:ascii="標楷體" w:eastAsia="標楷體" w:hAnsi="標楷體" w:cs="標楷體" w:hint="eastAsia"/>
                <w:bCs/>
                <w:snapToGrid w:val="0"/>
                <w:color w:val="auto"/>
              </w:rPr>
              <w:t>播放CD讓學生跟著朗讀。</w:t>
            </w:r>
          </w:p>
          <w:p w:rsidR="007B7794" w:rsidRDefault="007B7794" w:rsidP="00E21CB0">
            <w:pPr>
              <w:pStyle w:val="aff0"/>
              <w:numPr>
                <w:ilvl w:val="0"/>
                <w:numId w:val="2"/>
              </w:numPr>
              <w:spacing w:line="260" w:lineRule="exact"/>
              <w:ind w:leftChars="0" w:left="278" w:hanging="255"/>
              <w:rPr>
                <w:rFonts w:ascii="標楷體" w:eastAsia="標楷體" w:hAnsi="標楷體" w:cs="標楷體"/>
                <w:bCs/>
                <w:snapToGrid w:val="0"/>
                <w:color w:val="auto"/>
              </w:rPr>
            </w:pPr>
            <w:r w:rsidRPr="00EB6D91">
              <w:rPr>
                <w:rFonts w:ascii="標楷體" w:eastAsia="標楷體" w:hAnsi="標楷體" w:cs="標楷體" w:hint="eastAsia"/>
                <w:bCs/>
                <w:snapToGrid w:val="0"/>
                <w:color w:val="auto"/>
              </w:rPr>
              <w:t>講解課文後，請學生兩兩一組進行角色扮演練習句子。</w:t>
            </w:r>
          </w:p>
          <w:p w:rsidR="007B7794" w:rsidRPr="00EB6D91" w:rsidRDefault="007B7794" w:rsidP="00E21CB0">
            <w:pPr>
              <w:pStyle w:val="aff0"/>
              <w:numPr>
                <w:ilvl w:val="0"/>
                <w:numId w:val="2"/>
              </w:numPr>
              <w:spacing w:line="260" w:lineRule="exact"/>
              <w:ind w:leftChars="0" w:left="278" w:hanging="255"/>
              <w:rPr>
                <w:rFonts w:ascii="標楷體" w:eastAsia="標楷體" w:hAnsi="標楷體" w:cs="標楷體"/>
                <w:bCs/>
                <w:snapToGrid w:val="0"/>
                <w:color w:val="auto"/>
              </w:rPr>
            </w:pPr>
            <w:r w:rsidRPr="00EB6D91">
              <w:rPr>
                <w:rFonts w:ascii="標楷體" w:eastAsia="標楷體" w:hAnsi="標楷體" w:cs="標楷體" w:hint="eastAsia"/>
                <w:bCs/>
                <w:snapToGrid w:val="0"/>
                <w:color w:val="auto"/>
              </w:rPr>
              <w:t>同學討論對話內容，教師進行講解並進行提問。</w:t>
            </w:r>
          </w:p>
          <w:p w:rsidR="007B7794" w:rsidRPr="00EB6D91" w:rsidRDefault="007B7794" w:rsidP="00E21CB0">
            <w:pPr>
              <w:pStyle w:val="aff0"/>
              <w:numPr>
                <w:ilvl w:val="0"/>
                <w:numId w:val="2"/>
              </w:numPr>
              <w:spacing w:line="260" w:lineRule="exact"/>
              <w:ind w:leftChars="0" w:left="278" w:hanging="255"/>
              <w:rPr>
                <w:rFonts w:ascii="標楷體" w:eastAsia="標楷體" w:hAnsi="標楷體" w:cs="標楷體"/>
                <w:bCs/>
                <w:snapToGrid w:val="0"/>
                <w:color w:val="auto"/>
              </w:rPr>
            </w:pPr>
            <w:r w:rsidRPr="00EB6D91">
              <w:rPr>
                <w:rFonts w:ascii="標楷體" w:eastAsia="標楷體" w:hAnsi="標楷體" w:cs="標楷體" w:hint="eastAsia"/>
                <w:bCs/>
                <w:snapToGrid w:val="0"/>
                <w:color w:val="auto"/>
              </w:rPr>
              <w:t>完成練習題。</w:t>
            </w:r>
          </w:p>
          <w:p w:rsidR="007B7794" w:rsidRPr="000452D1" w:rsidRDefault="007B7794" w:rsidP="001B3BAC">
            <w:pPr>
              <w:pStyle w:val="aff0"/>
              <w:numPr>
                <w:ilvl w:val="0"/>
                <w:numId w:val="2"/>
              </w:numPr>
              <w:spacing w:line="260" w:lineRule="exact"/>
              <w:ind w:leftChars="0" w:left="278" w:hanging="255"/>
              <w:rPr>
                <w:rFonts w:eastAsiaTheme="minorEastAsia"/>
                <w:bCs/>
                <w:snapToGrid w:val="0"/>
              </w:rPr>
            </w:pPr>
            <w:r w:rsidRPr="000452D1">
              <w:rPr>
                <w:rFonts w:ascii="標楷體" w:eastAsia="標楷體" w:hAnsi="標楷體" w:cs="標楷體" w:hint="eastAsia"/>
                <w:bCs/>
                <w:snapToGrid w:val="0"/>
                <w:color w:val="auto"/>
              </w:rPr>
              <w:t>教授出現於對話中的單字讀法與用法。</w:t>
            </w:r>
          </w:p>
          <w:p w:rsidR="007B7794" w:rsidRPr="00B43C32" w:rsidRDefault="007B7794" w:rsidP="006D2566">
            <w:pPr>
              <w:spacing w:line="260" w:lineRule="exact"/>
              <w:rPr>
                <w:rFonts w:eastAsiaTheme="minorEastAsia"/>
                <w:bCs/>
                <w:snapToGrid w:val="0"/>
              </w:rPr>
            </w:pPr>
            <w:r w:rsidRPr="00B43C32">
              <w:rPr>
                <w:rFonts w:ascii="標楷體" w:eastAsia="標楷體" w:hAnsi="標楷體" w:cs="標楷體" w:hint="eastAsia"/>
                <w:bCs/>
                <w:snapToGrid w:val="0"/>
                <w:color w:val="auto"/>
              </w:rPr>
              <w:t>【Grammar Focus</w:t>
            </w:r>
            <w:r w:rsidR="006D2566">
              <w:rPr>
                <w:rFonts w:ascii="標楷體" w:eastAsia="標楷體" w:hAnsi="標楷體" w:cs="標楷體"/>
                <w:bCs/>
                <w:snapToGrid w:val="0"/>
                <w:color w:val="auto"/>
              </w:rPr>
              <w:t xml:space="preserve"> </w:t>
            </w:r>
            <w:r w:rsidRPr="00B43C32">
              <w:rPr>
                <w:rFonts w:ascii="標楷體" w:eastAsia="標楷體" w:hAnsi="標楷體" w:cs="標楷體" w:hint="eastAsia"/>
                <w:bCs/>
                <w:snapToGrid w:val="0"/>
                <w:color w:val="auto"/>
              </w:rPr>
              <w:t>1】</w:t>
            </w:r>
          </w:p>
          <w:p w:rsidR="007B7794" w:rsidRPr="008853AF" w:rsidRDefault="007B7794" w:rsidP="00E21CB0">
            <w:pPr>
              <w:pStyle w:val="aff0"/>
              <w:numPr>
                <w:ilvl w:val="0"/>
                <w:numId w:val="3"/>
              </w:numPr>
              <w:spacing w:line="260" w:lineRule="exact"/>
              <w:ind w:leftChars="0"/>
              <w:rPr>
                <w:rFonts w:ascii="標楷體" w:eastAsia="標楷體" w:hAnsi="標楷體" w:cs="標楷體"/>
                <w:color w:val="auto"/>
              </w:rPr>
            </w:pPr>
            <w:r w:rsidRPr="008853AF">
              <w:rPr>
                <w:rFonts w:ascii="標楷體" w:eastAsia="標楷體" w:hAnsi="標楷體" w:cs="標楷體" w:hint="eastAsia"/>
                <w:color w:val="auto"/>
              </w:rPr>
              <w:t>教師可利用課本表格講解單音節雙音節與多音節形容比較級的形成規則。</w:t>
            </w:r>
          </w:p>
          <w:p w:rsidR="007B7794" w:rsidRPr="008853AF" w:rsidRDefault="007B7794" w:rsidP="00E21CB0">
            <w:pPr>
              <w:pStyle w:val="aff0"/>
              <w:numPr>
                <w:ilvl w:val="0"/>
                <w:numId w:val="3"/>
              </w:numPr>
              <w:spacing w:line="260" w:lineRule="exact"/>
              <w:ind w:leftChars="0"/>
              <w:rPr>
                <w:rFonts w:ascii="標楷體" w:eastAsia="標楷體" w:hAnsi="標楷體" w:cs="標楷體"/>
                <w:color w:val="auto"/>
              </w:rPr>
            </w:pPr>
            <w:r w:rsidRPr="008853AF">
              <w:rPr>
                <w:rFonts w:ascii="標楷體" w:eastAsia="標楷體" w:hAnsi="標楷體" w:cs="標楷體" w:hint="eastAsia"/>
                <w:color w:val="auto"/>
              </w:rPr>
              <w:t>接著複習先前教過的形容詞，讓學生練習比較級的轉換，可搭配Write. 進行小測驗。</w:t>
            </w:r>
          </w:p>
          <w:p w:rsidR="007B7794" w:rsidRPr="008853AF" w:rsidRDefault="007B7794" w:rsidP="00E21CB0">
            <w:pPr>
              <w:pStyle w:val="aff0"/>
              <w:numPr>
                <w:ilvl w:val="0"/>
                <w:numId w:val="3"/>
              </w:numPr>
              <w:spacing w:line="260" w:lineRule="exact"/>
              <w:ind w:leftChars="0"/>
              <w:rPr>
                <w:rFonts w:ascii="標楷體" w:eastAsia="標楷體" w:hAnsi="標楷體" w:cs="標楷體"/>
                <w:bCs/>
                <w:snapToGrid w:val="0"/>
                <w:color w:val="auto"/>
              </w:rPr>
            </w:pPr>
            <w:r w:rsidRPr="008853AF">
              <w:rPr>
                <w:rFonts w:ascii="標楷體" w:eastAsia="標楷體" w:hAnsi="標楷體" w:cs="標楷體" w:hint="eastAsia"/>
                <w:bCs/>
                <w:snapToGrid w:val="0"/>
                <w:color w:val="auto"/>
              </w:rPr>
              <w:t>在黑板上寫下比較級的句型A be 形容詞比較級than B，並讓同學兩人一組分別詢問Who/ What is _____ than B? 並讓另一位同學依據剛剛的基本句型回答問題。</w:t>
            </w:r>
          </w:p>
          <w:p w:rsidR="007B7794" w:rsidRPr="008853AF" w:rsidRDefault="007B7794" w:rsidP="00E21CB0">
            <w:pPr>
              <w:pStyle w:val="aff0"/>
              <w:numPr>
                <w:ilvl w:val="0"/>
                <w:numId w:val="3"/>
              </w:numPr>
              <w:spacing w:line="260" w:lineRule="exact"/>
              <w:ind w:leftChars="0"/>
              <w:rPr>
                <w:rFonts w:ascii="標楷體" w:eastAsia="標楷體" w:hAnsi="標楷體" w:cs="標楷體"/>
                <w:bCs/>
                <w:snapToGrid w:val="0"/>
                <w:color w:val="auto"/>
              </w:rPr>
            </w:pPr>
            <w:r w:rsidRPr="008853AF">
              <w:rPr>
                <w:rFonts w:ascii="標楷體" w:eastAsia="標楷體" w:hAnsi="標楷體" w:cs="標楷體" w:hint="eastAsia"/>
                <w:bCs/>
                <w:snapToGrid w:val="0"/>
                <w:color w:val="auto"/>
              </w:rPr>
              <w:t>秀出不同的形容詞圖片(tall, strong, big, busy, expensive)，讓同學練習用比較級造句。</w:t>
            </w:r>
          </w:p>
          <w:p w:rsidR="007B7794" w:rsidRPr="008853AF" w:rsidRDefault="007B7794" w:rsidP="00E21CB0">
            <w:pPr>
              <w:pStyle w:val="aff0"/>
              <w:numPr>
                <w:ilvl w:val="0"/>
                <w:numId w:val="3"/>
              </w:numPr>
              <w:spacing w:line="260" w:lineRule="exact"/>
              <w:ind w:leftChars="0"/>
              <w:rPr>
                <w:rFonts w:ascii="標楷體" w:eastAsia="標楷體" w:hAnsi="標楷體" w:cs="標楷體"/>
                <w:bCs/>
                <w:snapToGrid w:val="0"/>
                <w:color w:val="auto"/>
              </w:rPr>
            </w:pPr>
            <w:r w:rsidRPr="008853AF">
              <w:rPr>
                <w:rFonts w:ascii="標楷體" w:eastAsia="標楷體" w:hAnsi="標楷體" w:cs="標楷體" w:hint="eastAsia"/>
                <w:bCs/>
                <w:snapToGrid w:val="0"/>
                <w:color w:val="auto"/>
              </w:rPr>
              <w:t>完成練習題。</w:t>
            </w:r>
          </w:p>
          <w:p w:rsidR="007B7794" w:rsidRPr="00B43C32" w:rsidRDefault="007B7794" w:rsidP="006D2566">
            <w:pPr>
              <w:spacing w:line="260" w:lineRule="exact"/>
              <w:rPr>
                <w:rFonts w:eastAsiaTheme="minorEastAsia"/>
                <w:bCs/>
                <w:snapToGrid w:val="0"/>
              </w:rPr>
            </w:pPr>
            <w:r w:rsidRPr="00B43C32">
              <w:rPr>
                <w:rFonts w:ascii="標楷體" w:eastAsia="標楷體" w:hAnsi="標楷體" w:cs="標楷體" w:hint="eastAsia"/>
                <w:bCs/>
                <w:snapToGrid w:val="0"/>
                <w:color w:val="auto"/>
              </w:rPr>
              <w:t>【Grammar Focus2】</w:t>
            </w:r>
          </w:p>
          <w:p w:rsidR="007B7794" w:rsidRPr="008853AF" w:rsidRDefault="007B7794" w:rsidP="00E21CB0">
            <w:pPr>
              <w:pStyle w:val="aff0"/>
              <w:numPr>
                <w:ilvl w:val="0"/>
                <w:numId w:val="4"/>
              </w:numPr>
              <w:spacing w:line="260" w:lineRule="exact"/>
              <w:ind w:leftChars="0"/>
              <w:rPr>
                <w:rFonts w:ascii="標楷體" w:eastAsia="標楷體" w:hAnsi="標楷體" w:cs="標楷體"/>
                <w:bCs/>
                <w:snapToGrid w:val="0"/>
                <w:color w:val="auto"/>
              </w:rPr>
            </w:pPr>
            <w:r w:rsidRPr="008853AF">
              <w:rPr>
                <w:rFonts w:ascii="標楷體" w:eastAsia="標楷體" w:hAnsi="標楷體" w:cs="標楷體" w:hint="eastAsia"/>
                <w:bCs/>
                <w:snapToGrid w:val="0"/>
                <w:color w:val="auto"/>
              </w:rPr>
              <w:t>老師利用以下句子請同學歸納連綴動詞的正確用法。</w:t>
            </w:r>
          </w:p>
          <w:p w:rsidR="007B7794" w:rsidRPr="008853AF" w:rsidRDefault="007B7794" w:rsidP="00E21CB0">
            <w:pPr>
              <w:pStyle w:val="aff0"/>
              <w:numPr>
                <w:ilvl w:val="0"/>
                <w:numId w:val="5"/>
              </w:numPr>
              <w:spacing w:line="260" w:lineRule="exact"/>
              <w:ind w:leftChars="0"/>
              <w:rPr>
                <w:rFonts w:ascii="標楷體" w:eastAsia="標楷體" w:hAnsi="標楷體" w:cs="標楷體"/>
                <w:bCs/>
                <w:snapToGrid w:val="0"/>
                <w:color w:val="auto"/>
              </w:rPr>
            </w:pPr>
            <w:r w:rsidRPr="008853AF">
              <w:rPr>
                <w:rFonts w:ascii="標楷體" w:eastAsia="標楷體" w:hAnsi="標楷體" w:cs="標楷體" w:hint="eastAsia"/>
                <w:bCs/>
                <w:snapToGrid w:val="0"/>
                <w:color w:val="auto"/>
              </w:rPr>
              <w:t>The soup smells great.</w:t>
            </w:r>
          </w:p>
          <w:p w:rsidR="007B7794" w:rsidRPr="008853AF" w:rsidRDefault="007B7794" w:rsidP="00E21CB0">
            <w:pPr>
              <w:pStyle w:val="aff0"/>
              <w:numPr>
                <w:ilvl w:val="0"/>
                <w:numId w:val="5"/>
              </w:numPr>
              <w:spacing w:line="260" w:lineRule="exact"/>
              <w:ind w:leftChars="0"/>
              <w:rPr>
                <w:rFonts w:ascii="標楷體" w:eastAsia="標楷體" w:hAnsi="標楷體" w:cs="標楷體"/>
                <w:bCs/>
                <w:snapToGrid w:val="0"/>
                <w:color w:val="auto"/>
              </w:rPr>
            </w:pPr>
            <w:r w:rsidRPr="008853AF">
              <w:rPr>
                <w:rFonts w:ascii="標楷體" w:eastAsia="標楷體" w:hAnsi="標楷體" w:cs="標楷體" w:hint="eastAsia"/>
                <w:bCs/>
                <w:snapToGrid w:val="0"/>
                <w:color w:val="auto"/>
              </w:rPr>
              <w:t>The computer games look interesting.</w:t>
            </w:r>
          </w:p>
          <w:p w:rsidR="007B7794" w:rsidRPr="008853AF" w:rsidRDefault="007B7794" w:rsidP="00E21CB0">
            <w:pPr>
              <w:pStyle w:val="aff0"/>
              <w:numPr>
                <w:ilvl w:val="0"/>
                <w:numId w:val="5"/>
              </w:numPr>
              <w:spacing w:line="260" w:lineRule="exact"/>
              <w:ind w:leftChars="0"/>
              <w:rPr>
                <w:rFonts w:ascii="標楷體" w:eastAsia="標楷體" w:hAnsi="標楷體" w:cs="標楷體"/>
                <w:bCs/>
                <w:snapToGrid w:val="0"/>
                <w:color w:val="auto"/>
              </w:rPr>
            </w:pPr>
            <w:r w:rsidRPr="008853AF">
              <w:rPr>
                <w:rFonts w:ascii="標楷體" w:eastAsia="標楷體" w:hAnsi="標楷體" w:cs="標楷體" w:hint="eastAsia"/>
                <w:bCs/>
                <w:snapToGrid w:val="0"/>
                <w:color w:val="auto"/>
              </w:rPr>
              <w:t>The tiger looks like a small cat.</w:t>
            </w:r>
          </w:p>
          <w:p w:rsidR="007B7794" w:rsidRPr="008853AF" w:rsidRDefault="007B7794" w:rsidP="00E21CB0">
            <w:pPr>
              <w:pStyle w:val="aff0"/>
              <w:numPr>
                <w:ilvl w:val="0"/>
                <w:numId w:val="5"/>
              </w:numPr>
              <w:spacing w:line="260" w:lineRule="exact"/>
              <w:ind w:leftChars="0"/>
              <w:rPr>
                <w:rFonts w:ascii="標楷體" w:eastAsia="標楷體" w:hAnsi="標楷體" w:cs="標楷體"/>
                <w:bCs/>
                <w:snapToGrid w:val="0"/>
                <w:color w:val="auto"/>
              </w:rPr>
            </w:pPr>
            <w:r w:rsidRPr="008853AF">
              <w:rPr>
                <w:rFonts w:ascii="標楷體" w:eastAsia="標楷體" w:hAnsi="標楷體" w:cs="標楷體" w:hint="eastAsia"/>
                <w:bCs/>
                <w:snapToGrid w:val="0"/>
                <w:color w:val="auto"/>
              </w:rPr>
              <w:t>The boy looks like his father.</w:t>
            </w:r>
          </w:p>
          <w:p w:rsidR="007B7794" w:rsidRPr="008853AF" w:rsidRDefault="007B7794" w:rsidP="00E21CB0">
            <w:pPr>
              <w:pStyle w:val="aff0"/>
              <w:numPr>
                <w:ilvl w:val="0"/>
                <w:numId w:val="5"/>
              </w:numPr>
              <w:spacing w:line="260" w:lineRule="exact"/>
              <w:ind w:leftChars="0"/>
              <w:rPr>
                <w:rFonts w:ascii="標楷體" w:eastAsia="標楷體" w:hAnsi="標楷體" w:cs="標楷體"/>
                <w:bCs/>
                <w:snapToGrid w:val="0"/>
                <w:color w:val="auto"/>
              </w:rPr>
            </w:pPr>
            <w:r w:rsidRPr="008853AF">
              <w:rPr>
                <w:rFonts w:ascii="標楷體" w:eastAsia="標楷體" w:hAnsi="標楷體" w:cs="標楷體" w:hint="eastAsia"/>
                <w:bCs/>
                <w:snapToGrid w:val="0"/>
                <w:color w:val="auto"/>
              </w:rPr>
              <w:t>My hair gets longer.</w:t>
            </w:r>
          </w:p>
          <w:p w:rsidR="008853AF" w:rsidRDefault="007B7794" w:rsidP="00E21CB0">
            <w:pPr>
              <w:pStyle w:val="aff0"/>
              <w:numPr>
                <w:ilvl w:val="0"/>
                <w:numId w:val="5"/>
              </w:numPr>
              <w:spacing w:line="260" w:lineRule="exact"/>
              <w:ind w:leftChars="0"/>
              <w:rPr>
                <w:rFonts w:ascii="標楷體" w:eastAsia="標楷體" w:hAnsi="標楷體" w:cs="標楷體"/>
                <w:bCs/>
                <w:snapToGrid w:val="0"/>
                <w:color w:val="auto"/>
              </w:rPr>
            </w:pPr>
            <w:r w:rsidRPr="008853AF">
              <w:rPr>
                <w:rFonts w:ascii="標楷體" w:eastAsia="標楷體" w:hAnsi="標楷體" w:cs="標楷體" w:hint="eastAsia"/>
                <w:bCs/>
                <w:snapToGrid w:val="0"/>
                <w:color w:val="auto"/>
              </w:rPr>
              <w:t>Mr. Wang is becoming happier.</w:t>
            </w:r>
          </w:p>
          <w:p w:rsidR="008853AF" w:rsidRPr="008853AF" w:rsidRDefault="007B7794" w:rsidP="00E21CB0">
            <w:pPr>
              <w:pStyle w:val="aff0"/>
              <w:numPr>
                <w:ilvl w:val="0"/>
                <w:numId w:val="4"/>
              </w:numPr>
              <w:spacing w:line="260" w:lineRule="exact"/>
              <w:ind w:leftChars="0"/>
              <w:rPr>
                <w:rFonts w:ascii="標楷體" w:eastAsia="標楷體" w:hAnsi="標楷體" w:cs="標楷體"/>
                <w:bCs/>
                <w:snapToGrid w:val="0"/>
                <w:color w:val="auto"/>
              </w:rPr>
            </w:pPr>
            <w:r w:rsidRPr="008853AF">
              <w:rPr>
                <w:rFonts w:ascii="標楷體" w:eastAsia="標楷體" w:hAnsi="標楷體" w:cs="標楷體" w:hint="eastAsia"/>
                <w:bCs/>
                <w:snapToGrid w:val="0"/>
                <w:color w:val="auto"/>
              </w:rPr>
              <w:t>同學歸納後，請老師在黑板上寫下基本句型</w:t>
            </w:r>
          </w:p>
          <w:p w:rsidR="007B7794" w:rsidRPr="00865059" w:rsidRDefault="007B7794" w:rsidP="00E21CB0">
            <w:pPr>
              <w:pStyle w:val="aff0"/>
              <w:numPr>
                <w:ilvl w:val="0"/>
                <w:numId w:val="6"/>
              </w:numPr>
              <w:spacing w:line="260" w:lineRule="exact"/>
              <w:ind w:leftChars="0"/>
              <w:rPr>
                <w:rFonts w:ascii="標楷體" w:eastAsia="標楷體" w:hAnsi="標楷體" w:cs="標楷體"/>
                <w:color w:val="auto"/>
              </w:rPr>
            </w:pPr>
            <w:r w:rsidRPr="00865059">
              <w:rPr>
                <w:rFonts w:ascii="標楷體" w:eastAsia="標楷體" w:hAnsi="標楷體" w:cs="標楷體" w:hint="eastAsia"/>
                <w:color w:val="auto"/>
              </w:rPr>
              <w:t>疑問句：How＋助動詞＋主詞＋連綴動詞?</w:t>
            </w:r>
          </w:p>
          <w:p w:rsidR="007B7794" w:rsidRPr="00865059" w:rsidRDefault="007B7794" w:rsidP="00E21CB0">
            <w:pPr>
              <w:pStyle w:val="aff0"/>
              <w:numPr>
                <w:ilvl w:val="0"/>
                <w:numId w:val="6"/>
              </w:numPr>
              <w:spacing w:line="260" w:lineRule="exact"/>
              <w:ind w:leftChars="0"/>
              <w:rPr>
                <w:rFonts w:ascii="標楷體" w:eastAsia="標楷體" w:hAnsi="標楷體" w:cs="標楷體"/>
                <w:color w:val="auto"/>
              </w:rPr>
            </w:pPr>
            <w:proofErr w:type="gramStart"/>
            <w:r w:rsidRPr="00865059">
              <w:rPr>
                <w:rFonts w:ascii="標楷體" w:eastAsia="標楷體" w:hAnsi="標楷體" w:cs="標楷體" w:hint="eastAsia"/>
                <w:color w:val="auto"/>
              </w:rPr>
              <w:t>直述句</w:t>
            </w:r>
            <w:proofErr w:type="gramEnd"/>
            <w:r w:rsidRPr="00865059">
              <w:rPr>
                <w:rFonts w:ascii="標楷體" w:eastAsia="標楷體" w:hAnsi="標楷體" w:cs="標楷體" w:hint="eastAsia"/>
                <w:color w:val="auto"/>
              </w:rPr>
              <w:t>：主詞＋連綴動詞＋形容詞.</w:t>
            </w:r>
          </w:p>
          <w:p w:rsidR="007B7794" w:rsidRPr="00865059" w:rsidRDefault="007B7794" w:rsidP="00E21CB0">
            <w:pPr>
              <w:pStyle w:val="aff0"/>
              <w:numPr>
                <w:ilvl w:val="0"/>
                <w:numId w:val="6"/>
              </w:numPr>
              <w:spacing w:line="260" w:lineRule="exact"/>
              <w:ind w:leftChars="0"/>
              <w:rPr>
                <w:rFonts w:ascii="標楷體" w:eastAsia="標楷體" w:hAnsi="標楷體" w:cs="標楷體"/>
                <w:color w:val="auto"/>
              </w:rPr>
            </w:pPr>
            <w:r w:rsidRPr="00865059">
              <w:rPr>
                <w:rFonts w:ascii="標楷體" w:eastAsia="標楷體" w:hAnsi="標楷體" w:cs="標楷體" w:hint="eastAsia"/>
                <w:color w:val="auto"/>
              </w:rPr>
              <w:t>疑問句：What＋助動詞＋主詞＋連綴動詞 + like?</w:t>
            </w:r>
          </w:p>
          <w:p w:rsidR="007B7794" w:rsidRPr="00865059" w:rsidRDefault="007B7794" w:rsidP="00E21CB0">
            <w:pPr>
              <w:pStyle w:val="aff0"/>
              <w:numPr>
                <w:ilvl w:val="0"/>
                <w:numId w:val="6"/>
              </w:numPr>
              <w:spacing w:line="260" w:lineRule="exact"/>
              <w:ind w:leftChars="0"/>
              <w:rPr>
                <w:rFonts w:ascii="標楷體" w:eastAsia="標楷體" w:hAnsi="標楷體" w:cs="標楷體"/>
                <w:color w:val="auto"/>
              </w:rPr>
            </w:pPr>
            <w:proofErr w:type="gramStart"/>
            <w:r w:rsidRPr="00865059">
              <w:rPr>
                <w:rFonts w:ascii="標楷體" w:eastAsia="標楷體" w:hAnsi="標楷體" w:cs="標楷體" w:hint="eastAsia"/>
                <w:color w:val="auto"/>
              </w:rPr>
              <w:t>直述句</w:t>
            </w:r>
            <w:proofErr w:type="gramEnd"/>
            <w:r w:rsidRPr="00865059">
              <w:rPr>
                <w:rFonts w:ascii="標楷體" w:eastAsia="標楷體" w:hAnsi="標楷體" w:cs="標楷體" w:hint="eastAsia"/>
                <w:color w:val="auto"/>
              </w:rPr>
              <w:t>：主詞＋連綴動詞＋like + 名詞.</w:t>
            </w:r>
          </w:p>
          <w:p w:rsidR="007B7794" w:rsidRPr="00865059" w:rsidRDefault="007B7794" w:rsidP="00E21CB0">
            <w:pPr>
              <w:pStyle w:val="aff0"/>
              <w:numPr>
                <w:ilvl w:val="0"/>
                <w:numId w:val="4"/>
              </w:numPr>
              <w:spacing w:line="260" w:lineRule="exact"/>
              <w:ind w:leftChars="0"/>
              <w:rPr>
                <w:rFonts w:ascii="標楷體" w:eastAsia="標楷體" w:hAnsi="標楷體" w:cs="標楷體"/>
                <w:bCs/>
                <w:snapToGrid w:val="0"/>
                <w:color w:val="auto"/>
              </w:rPr>
            </w:pPr>
            <w:r w:rsidRPr="00865059">
              <w:rPr>
                <w:rFonts w:ascii="標楷體" w:eastAsia="標楷體" w:hAnsi="標楷體" w:cs="標楷體" w:hint="eastAsia"/>
                <w:bCs/>
                <w:snapToGrid w:val="0"/>
                <w:color w:val="auto"/>
              </w:rPr>
              <w:t>在黑板上秀出幾張圖片及連綴動詞，讓學生依據圖片進行連綴動詞造句。</w:t>
            </w:r>
          </w:p>
          <w:p w:rsidR="00865059" w:rsidRPr="00865059" w:rsidRDefault="007B7794" w:rsidP="00E21CB0">
            <w:pPr>
              <w:pStyle w:val="aff0"/>
              <w:numPr>
                <w:ilvl w:val="0"/>
                <w:numId w:val="4"/>
              </w:numPr>
              <w:spacing w:line="260" w:lineRule="exact"/>
              <w:ind w:leftChars="0"/>
              <w:rPr>
                <w:rFonts w:eastAsiaTheme="minorEastAsia"/>
                <w:bCs/>
                <w:snapToGrid w:val="0"/>
              </w:rPr>
            </w:pPr>
            <w:r w:rsidRPr="00865059">
              <w:rPr>
                <w:rFonts w:ascii="標楷體" w:eastAsia="標楷體" w:hAnsi="標楷體" w:cs="標楷體" w:hint="eastAsia"/>
                <w:bCs/>
                <w:snapToGrid w:val="0"/>
                <w:color w:val="auto"/>
              </w:rPr>
              <w:t>完成練習題</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6D2566">
            <w:pPr>
              <w:spacing w:line="260" w:lineRule="exact"/>
              <w:jc w:val="center"/>
              <w:rPr>
                <w:rFonts w:eastAsiaTheme="minorEastAsia"/>
              </w:rPr>
            </w:pPr>
            <w:r w:rsidRPr="00B43C32">
              <w:rPr>
                <w:rFonts w:ascii="標楷體" w:eastAsia="標楷體" w:hAnsi="標楷體" w:cs="標楷體" w:hint="eastAsia"/>
                <w:bCs/>
                <w:snapToGrid w:val="0"/>
                <w:color w:val="auto"/>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447C00" w:rsidRDefault="007B7794" w:rsidP="00A41EFE">
            <w:pPr>
              <w:pStyle w:val="aff0"/>
              <w:numPr>
                <w:ilvl w:val="0"/>
                <w:numId w:val="86"/>
              </w:numPr>
              <w:spacing w:line="260" w:lineRule="exact"/>
              <w:ind w:leftChars="0"/>
              <w:jc w:val="left"/>
              <w:rPr>
                <w:rFonts w:ascii="標楷體" w:eastAsia="標楷體" w:hAnsi="標楷體" w:cs="標楷體"/>
                <w:snapToGrid w:val="0"/>
                <w:color w:val="auto"/>
              </w:rPr>
            </w:pPr>
            <w:proofErr w:type="gramStart"/>
            <w:r w:rsidRPr="00447C00">
              <w:rPr>
                <w:rFonts w:ascii="標楷體" w:eastAsia="標楷體" w:hAnsi="標楷體" w:cs="標楷體" w:hint="eastAsia"/>
                <w:snapToGrid w:val="0"/>
                <w:color w:val="auto"/>
              </w:rPr>
              <w:t>備課用</w:t>
            </w:r>
            <w:proofErr w:type="gramEnd"/>
            <w:r w:rsidRPr="00447C00">
              <w:rPr>
                <w:rFonts w:ascii="標楷體" w:eastAsia="標楷體" w:hAnsi="標楷體" w:cs="標楷體" w:hint="eastAsia"/>
                <w:snapToGrid w:val="0"/>
                <w:color w:val="auto"/>
              </w:rPr>
              <w:t>書</w:t>
            </w:r>
          </w:p>
          <w:p w:rsidR="007B7794" w:rsidRPr="00447C00" w:rsidRDefault="007B7794" w:rsidP="00A41EFE">
            <w:pPr>
              <w:pStyle w:val="aff0"/>
              <w:numPr>
                <w:ilvl w:val="0"/>
                <w:numId w:val="86"/>
              </w:numPr>
              <w:spacing w:line="260" w:lineRule="exact"/>
              <w:ind w:leftChars="0"/>
              <w:jc w:val="left"/>
              <w:rPr>
                <w:rFonts w:ascii="標楷體" w:eastAsia="標楷體" w:hAnsi="標楷體" w:cs="標楷體"/>
                <w:snapToGrid w:val="0"/>
                <w:color w:val="auto"/>
              </w:rPr>
            </w:pPr>
            <w:r w:rsidRPr="00447C00">
              <w:rPr>
                <w:rFonts w:ascii="標楷體" w:eastAsia="標楷體" w:hAnsi="標楷體" w:cs="標楷體" w:hint="eastAsia"/>
                <w:snapToGrid w:val="0"/>
                <w:color w:val="auto"/>
              </w:rPr>
              <w:t>電子書</w:t>
            </w:r>
          </w:p>
          <w:p w:rsidR="00447C00" w:rsidRDefault="00447C00" w:rsidP="00A41EFE">
            <w:pPr>
              <w:pStyle w:val="aff0"/>
              <w:numPr>
                <w:ilvl w:val="0"/>
                <w:numId w:val="86"/>
              </w:numPr>
              <w:spacing w:line="260" w:lineRule="exact"/>
              <w:ind w:leftChars="0"/>
              <w:rPr>
                <w:rFonts w:ascii="標楷體" w:eastAsia="標楷體" w:hAnsi="標楷體" w:cs="標楷體"/>
                <w:snapToGrid w:val="0"/>
                <w:color w:val="auto"/>
              </w:rPr>
            </w:pPr>
            <w:r>
              <w:rPr>
                <w:rFonts w:ascii="標楷體" w:eastAsia="標楷體" w:hAnsi="標楷體" w:cs="標楷體"/>
                <w:snapToGrid w:val="0"/>
                <w:color w:val="auto"/>
              </w:rPr>
              <w:t>讓學生熟悉親師生</w:t>
            </w:r>
            <w:proofErr w:type="gramStart"/>
            <w:r>
              <w:rPr>
                <w:rFonts w:ascii="標楷體" w:eastAsia="標楷體" w:hAnsi="標楷體" w:cs="標楷體"/>
                <w:snapToGrid w:val="0"/>
                <w:color w:val="auto"/>
              </w:rPr>
              <w:t>平台帳密</w:t>
            </w:r>
            <w:proofErr w:type="gramEnd"/>
            <w:r w:rsidRPr="00B43C32">
              <w:rPr>
                <w:rFonts w:ascii="標楷體" w:eastAsia="標楷體" w:hAnsi="標楷體" w:cs="標楷體" w:hint="eastAsia"/>
                <w:bCs/>
                <w:snapToGrid w:val="0"/>
                <w:color w:val="auto"/>
              </w:rPr>
              <w:t>，</w:t>
            </w:r>
            <w:r>
              <w:rPr>
                <w:rFonts w:ascii="標楷體" w:eastAsia="標楷體" w:hAnsi="標楷體" w:cs="標楷體"/>
                <w:snapToGrid w:val="0"/>
                <w:color w:val="auto"/>
              </w:rPr>
              <w:t>練習連上</w:t>
            </w:r>
            <w:r>
              <w:rPr>
                <w:rFonts w:ascii="標楷體" w:eastAsia="標楷體" w:hAnsi="標楷體" w:cs="標楷體" w:hint="eastAsia"/>
                <w:snapToGrid w:val="0"/>
                <w:color w:val="auto"/>
              </w:rPr>
              <w:t>Classroom</w:t>
            </w:r>
            <w:r w:rsidRPr="00B43C32">
              <w:rPr>
                <w:rFonts w:ascii="標楷體" w:eastAsia="標楷體" w:hAnsi="標楷體" w:cs="標楷體" w:hint="eastAsia"/>
                <w:bCs/>
                <w:snapToGrid w:val="0"/>
                <w:color w:val="auto"/>
              </w:rPr>
              <w:t>，</w:t>
            </w:r>
            <w:r w:rsidR="00E24F37">
              <w:rPr>
                <w:rFonts w:ascii="標楷體" w:eastAsia="標楷體" w:hAnsi="標楷體" w:cs="標楷體" w:hint="eastAsia"/>
                <w:snapToGrid w:val="0"/>
                <w:color w:val="auto"/>
              </w:rPr>
              <w:t>檢查是否有各科</w:t>
            </w:r>
            <w:r>
              <w:rPr>
                <w:rFonts w:ascii="標楷體" w:eastAsia="標楷體" w:hAnsi="標楷體" w:cs="標楷體" w:hint="eastAsia"/>
                <w:snapToGrid w:val="0"/>
                <w:color w:val="auto"/>
              </w:rPr>
              <w:t>的作業</w:t>
            </w:r>
          </w:p>
          <w:p w:rsidR="00447C00" w:rsidRPr="00447C00" w:rsidRDefault="00447C00" w:rsidP="00E24F37">
            <w:pPr>
              <w:pStyle w:val="aff0"/>
              <w:numPr>
                <w:ilvl w:val="0"/>
                <w:numId w:val="86"/>
              </w:numPr>
              <w:spacing w:line="260" w:lineRule="exact"/>
              <w:ind w:leftChars="0"/>
              <w:rPr>
                <w:rFonts w:eastAsiaTheme="minorEastAsia"/>
                <w:snapToGrid w:val="0"/>
              </w:rPr>
            </w:pPr>
            <w:r>
              <w:rPr>
                <w:rFonts w:ascii="標楷體" w:eastAsia="標楷體" w:hAnsi="標楷體" w:cs="標楷體" w:hint="eastAsia"/>
                <w:snapToGrid w:val="0"/>
                <w:color w:val="auto"/>
              </w:rPr>
              <w:t>連上google</w:t>
            </w:r>
            <w:r>
              <w:rPr>
                <w:rFonts w:ascii="標楷體" w:eastAsia="標楷體" w:hAnsi="標楷體" w:cs="標楷體"/>
                <w:snapToGrid w:val="0"/>
                <w:color w:val="auto"/>
              </w:rPr>
              <w:t xml:space="preserve"> meet</w:t>
            </w:r>
            <w:r w:rsidRPr="00B43C32">
              <w:rPr>
                <w:rFonts w:ascii="標楷體" w:eastAsia="標楷體" w:hAnsi="標楷體" w:cs="標楷體" w:hint="eastAsia"/>
                <w:bCs/>
                <w:snapToGrid w:val="0"/>
                <w:color w:val="auto"/>
              </w:rPr>
              <w:t>，</w:t>
            </w:r>
            <w:r w:rsidR="00E24F37">
              <w:rPr>
                <w:rFonts w:ascii="標楷體" w:eastAsia="標楷體" w:hAnsi="標楷體" w:cs="標楷體" w:hint="eastAsia"/>
                <w:bCs/>
                <w:snapToGrid w:val="0"/>
                <w:color w:val="auto"/>
              </w:rPr>
              <w:t>練習因應</w:t>
            </w:r>
            <w:proofErr w:type="gramStart"/>
            <w:r w:rsidR="00E24F37">
              <w:rPr>
                <w:rFonts w:ascii="標楷體" w:eastAsia="標楷體" w:hAnsi="標楷體" w:cs="標楷體" w:hint="eastAsia"/>
                <w:bCs/>
                <w:snapToGrid w:val="0"/>
                <w:color w:val="auto"/>
              </w:rPr>
              <w:t>疫</w:t>
            </w:r>
            <w:proofErr w:type="gramEnd"/>
            <w:r w:rsidR="00E24F37">
              <w:rPr>
                <w:rFonts w:ascii="標楷體" w:eastAsia="標楷體" w:hAnsi="標楷體" w:cs="標楷體" w:hint="eastAsia"/>
                <w:bCs/>
                <w:snapToGrid w:val="0"/>
                <w:color w:val="auto"/>
              </w:rPr>
              <w:t>情復發</w:t>
            </w:r>
            <w:r w:rsidR="00E24F37" w:rsidRPr="00B43C32">
              <w:rPr>
                <w:rFonts w:ascii="標楷體" w:eastAsia="標楷體" w:hAnsi="標楷體" w:cs="標楷體" w:hint="eastAsia"/>
                <w:bCs/>
                <w:snapToGrid w:val="0"/>
                <w:color w:val="auto"/>
              </w:rPr>
              <w:t>，</w:t>
            </w:r>
            <w:r w:rsidR="00E24F37">
              <w:rPr>
                <w:rFonts w:ascii="標楷體" w:eastAsia="標楷體" w:hAnsi="標楷體" w:cs="標楷體" w:hint="eastAsia"/>
                <w:bCs/>
                <w:snapToGrid w:val="0"/>
                <w:color w:val="auto"/>
              </w:rPr>
              <w:t>停課不停學時在家上課的備用方案</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6D2566">
            <w:pPr>
              <w:spacing w:line="260" w:lineRule="exact"/>
              <w:jc w:val="left"/>
              <w:rPr>
                <w:rFonts w:eastAsiaTheme="minorEastAsia"/>
                <w:snapToGrid w:val="0"/>
              </w:rPr>
            </w:pPr>
            <w:r>
              <w:rPr>
                <w:rFonts w:ascii="標楷體" w:eastAsia="標楷體" w:hAnsi="標楷體" w:cs="標楷體" w:hint="eastAsia"/>
                <w:snapToGrid w:val="0"/>
                <w:color w:val="auto"/>
              </w:rPr>
              <w:t>課堂問答</w:t>
            </w:r>
          </w:p>
          <w:p w:rsidR="007B7794" w:rsidRDefault="007B7794" w:rsidP="006D2566">
            <w:pPr>
              <w:spacing w:line="260" w:lineRule="exact"/>
              <w:jc w:val="left"/>
              <w:rPr>
                <w:rFonts w:eastAsiaTheme="minorEastAsia"/>
                <w:snapToGrid w:val="0"/>
              </w:rPr>
            </w:pPr>
            <w:r w:rsidRPr="00B43C32">
              <w:rPr>
                <w:rFonts w:ascii="標楷體" w:eastAsia="標楷體" w:hAnsi="標楷體" w:cs="標楷體" w:hint="eastAsia"/>
                <w:snapToGrid w:val="0"/>
                <w:color w:val="auto"/>
              </w:rPr>
              <w:t>紙筆測驗</w:t>
            </w:r>
          </w:p>
          <w:p w:rsidR="007B7794" w:rsidRPr="00B43C32" w:rsidRDefault="007B7794" w:rsidP="006D2566">
            <w:pPr>
              <w:spacing w:line="260" w:lineRule="exact"/>
              <w:jc w:val="left"/>
              <w:rPr>
                <w:rFonts w:eastAsiaTheme="minorEastAsia"/>
                <w:snapToGrid w:val="0"/>
              </w:rPr>
            </w:pPr>
            <w:r>
              <w:rPr>
                <w:rFonts w:ascii="標楷體" w:eastAsia="標楷體" w:hAnsi="標楷體" w:cs="標楷體" w:hint="eastAsia"/>
                <w:snapToGrid w:val="0"/>
                <w:color w:val="auto"/>
              </w:rPr>
              <w:t>口語練習</w:t>
            </w:r>
          </w:p>
          <w:p w:rsidR="007B7794" w:rsidRPr="00C77745" w:rsidRDefault="007B7794" w:rsidP="006D2566">
            <w:pPr>
              <w:spacing w:line="260" w:lineRule="exact"/>
              <w:jc w:val="left"/>
              <w:rPr>
                <w:rFonts w:eastAsiaTheme="minorEastAsia"/>
                <w:snapToGrid w:val="0"/>
              </w:rPr>
            </w:pPr>
            <w:r w:rsidRPr="00B43C32">
              <w:rPr>
                <w:rFonts w:ascii="標楷體" w:eastAsia="標楷體" w:hAnsi="標楷體" w:cs="標楷體" w:hint="eastAsia"/>
                <w:snapToGrid w:val="0"/>
                <w:color w:val="auto"/>
              </w:rPr>
              <w:t>作業檢核</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C77745" w:rsidRDefault="007B7794" w:rsidP="00ED3E92">
            <w:pPr>
              <w:spacing w:line="260" w:lineRule="exact"/>
              <w:rPr>
                <w:rFonts w:eastAsiaTheme="minorEastAsia"/>
                <w:b/>
                <w:snapToGrid w:val="0"/>
              </w:rPr>
            </w:pPr>
            <w:r w:rsidRPr="00C77745">
              <w:rPr>
                <w:rFonts w:ascii="標楷體" w:eastAsia="標楷體" w:hAnsi="標楷體" w:cs="DFKaiShu-SB-Estd-BF" w:hint="eastAsia"/>
                <w:b/>
                <w:snapToGrid w:val="0"/>
                <w:color w:val="auto"/>
              </w:rPr>
              <w:t>【閱讀素養教育】</w:t>
            </w:r>
          </w:p>
          <w:p w:rsidR="007B7794" w:rsidRPr="00B43C32" w:rsidRDefault="007B7794" w:rsidP="00ED3E92">
            <w:pPr>
              <w:spacing w:line="260" w:lineRule="exact"/>
              <w:rPr>
                <w:rFonts w:eastAsiaTheme="minorEastAsia"/>
                <w:snapToGrid w:val="0"/>
              </w:rPr>
            </w:pPr>
            <w:r w:rsidRPr="00B43C32">
              <w:rPr>
                <w:rFonts w:ascii="標楷體" w:eastAsia="標楷體" w:hAnsi="標楷體" w:cs="DFKaiShu-SB-Estd-BF" w:hint="eastAsia"/>
                <w:snapToGrid w:val="0"/>
                <w:color w:val="auto"/>
              </w:rPr>
              <w:t>閱J3 理解學科知識內的重要詞彙的意涵，並懂得如何運用該詞彙與他人進行溝通。</w:t>
            </w:r>
          </w:p>
          <w:p w:rsidR="007B7794" w:rsidRPr="00C77745" w:rsidRDefault="007B7794" w:rsidP="00ED3E92">
            <w:pPr>
              <w:spacing w:line="260" w:lineRule="exact"/>
              <w:rPr>
                <w:rFonts w:eastAsiaTheme="minorEastAsia"/>
                <w:b/>
                <w:snapToGrid w:val="0"/>
              </w:rPr>
            </w:pPr>
            <w:r w:rsidRPr="00C77745">
              <w:rPr>
                <w:rFonts w:ascii="標楷體" w:eastAsia="標楷體" w:hAnsi="標楷體" w:cs="DFKaiShu-SB-Estd-BF" w:hint="eastAsia"/>
                <w:b/>
                <w:snapToGrid w:val="0"/>
                <w:color w:val="auto"/>
              </w:rPr>
              <w:t>【環境教育】</w:t>
            </w:r>
          </w:p>
          <w:p w:rsidR="007B7794" w:rsidRPr="00B43C32" w:rsidRDefault="007B7794" w:rsidP="00ED3E92">
            <w:pPr>
              <w:spacing w:line="260" w:lineRule="exact"/>
              <w:rPr>
                <w:rFonts w:eastAsiaTheme="minorEastAsia"/>
              </w:rPr>
            </w:pPr>
            <w:r w:rsidRPr="00B43C32">
              <w:rPr>
                <w:rFonts w:ascii="標楷體" w:eastAsia="標楷體" w:hAnsi="標楷體" w:cs="DFKaiShu-SB-Estd-BF" w:hint="eastAsia"/>
                <w:color w:val="auto"/>
              </w:rPr>
              <w:t>環J1 了解生物多樣性及環境承載力的重要性。</w:t>
            </w:r>
          </w:p>
          <w:p w:rsidR="007B7794" w:rsidRPr="00B43C32" w:rsidRDefault="007B7794" w:rsidP="00ED3E92">
            <w:pPr>
              <w:spacing w:line="260" w:lineRule="exact"/>
              <w:rPr>
                <w:rFonts w:eastAsiaTheme="minorEastAsia"/>
              </w:rPr>
            </w:pPr>
            <w:r w:rsidRPr="00B43C32">
              <w:rPr>
                <w:rFonts w:ascii="標楷體" w:eastAsia="標楷體" w:hAnsi="標楷體" w:cs="DFKaiShu-SB-Estd-BF" w:hint="eastAsia"/>
                <w:color w:val="auto"/>
              </w:rPr>
              <w:t>環J2 了解人與周遭動物的互動關係，認識動物需求，並關切動物福利。</w:t>
            </w:r>
          </w:p>
          <w:p w:rsidR="007B7794" w:rsidRPr="00B43C32" w:rsidRDefault="007B7794" w:rsidP="00ED3E92">
            <w:pPr>
              <w:spacing w:line="260" w:lineRule="exact"/>
              <w:rPr>
                <w:rFonts w:eastAsiaTheme="minorEastAsia"/>
              </w:rPr>
            </w:pPr>
            <w:r w:rsidRPr="00B43C32">
              <w:rPr>
                <w:rFonts w:ascii="標楷體" w:eastAsia="標楷體" w:hAnsi="標楷體" w:cs="DFKaiShu-SB-Estd-BF" w:hint="eastAsia"/>
                <w:color w:val="auto"/>
              </w:rPr>
              <w:t>環J6 了解世界人口數量增加、糧食供給與營養的永續議題。</w:t>
            </w:r>
          </w:p>
          <w:p w:rsidR="00ED3E92" w:rsidRDefault="00ED3E92" w:rsidP="00ED3E92">
            <w:pPr>
              <w:spacing w:line="260" w:lineRule="exact"/>
              <w:rPr>
                <w:rFonts w:ascii="標楷體" w:eastAsia="標楷體" w:hAnsi="標楷體" w:cs="DFKaiShu-SB-Estd-BF"/>
                <w:b/>
                <w:snapToGrid w:val="0"/>
                <w:color w:val="auto"/>
              </w:rPr>
            </w:pPr>
          </w:p>
          <w:p w:rsidR="00ED3E92" w:rsidRDefault="00ED3E92" w:rsidP="00ED3E92">
            <w:pPr>
              <w:spacing w:line="260" w:lineRule="exact"/>
              <w:rPr>
                <w:rFonts w:ascii="標楷體" w:eastAsia="標楷體" w:hAnsi="標楷體" w:cs="DFKaiShu-SB-Estd-BF"/>
                <w:b/>
                <w:snapToGrid w:val="0"/>
                <w:color w:val="auto"/>
              </w:rPr>
            </w:pPr>
          </w:p>
          <w:p w:rsidR="00ED3E92" w:rsidRDefault="00ED3E92" w:rsidP="00ED3E92">
            <w:pPr>
              <w:spacing w:line="260" w:lineRule="exact"/>
              <w:rPr>
                <w:rFonts w:ascii="標楷體" w:eastAsia="標楷體" w:hAnsi="標楷體" w:cs="DFKaiShu-SB-Estd-BF"/>
                <w:b/>
                <w:snapToGrid w:val="0"/>
                <w:color w:val="auto"/>
              </w:rPr>
            </w:pPr>
          </w:p>
          <w:p w:rsidR="007B7794" w:rsidRPr="00C77745" w:rsidRDefault="007B7794" w:rsidP="00ED3E92">
            <w:pPr>
              <w:spacing w:line="260" w:lineRule="exact"/>
              <w:rPr>
                <w:rFonts w:eastAsiaTheme="minorEastAsia"/>
                <w:b/>
                <w:snapToGrid w:val="0"/>
              </w:rPr>
            </w:pPr>
            <w:r w:rsidRPr="00C77745">
              <w:rPr>
                <w:rFonts w:ascii="標楷體" w:eastAsia="標楷體" w:hAnsi="標楷體" w:cs="DFKaiShu-SB-Estd-BF" w:hint="eastAsia"/>
                <w:b/>
                <w:snapToGrid w:val="0"/>
                <w:color w:val="auto"/>
              </w:rPr>
              <w:t>【多元文化教育】</w:t>
            </w:r>
          </w:p>
          <w:p w:rsidR="007B7794" w:rsidRPr="00B43C32" w:rsidRDefault="007B7794" w:rsidP="00ED3E92">
            <w:pPr>
              <w:spacing w:line="260" w:lineRule="exact"/>
              <w:rPr>
                <w:rFonts w:eastAsiaTheme="minorEastAsia"/>
              </w:rPr>
            </w:pPr>
            <w:r w:rsidRPr="00B43C32">
              <w:rPr>
                <w:rFonts w:ascii="標楷體" w:eastAsia="標楷體" w:hAnsi="標楷體" w:cs="DFKaiShu-SB-Estd-BF" w:hint="eastAsia"/>
                <w:color w:val="auto"/>
              </w:rPr>
              <w:t>多J4 了解不同群體間如何看待彼此的文化。</w:t>
            </w:r>
          </w:p>
          <w:p w:rsidR="007B7794" w:rsidRPr="00B43C32" w:rsidRDefault="007B7794" w:rsidP="00ED3E92">
            <w:pPr>
              <w:spacing w:line="260" w:lineRule="exact"/>
              <w:rPr>
                <w:rFonts w:eastAsiaTheme="minorEastAsia"/>
              </w:rPr>
            </w:pPr>
            <w:r w:rsidRPr="00B43C32">
              <w:rPr>
                <w:rFonts w:ascii="標楷體" w:eastAsia="標楷體" w:hAnsi="標楷體" w:cs="DFKaiShu-SB-Estd-BF" w:hint="eastAsia"/>
                <w:color w:val="auto"/>
              </w:rPr>
              <w:t>多J5 了解及尊重不同文化的習俗與禁忌。</w:t>
            </w:r>
          </w:p>
          <w:p w:rsidR="007B7794" w:rsidRPr="00B43C32" w:rsidRDefault="007B7794" w:rsidP="00ED3E92">
            <w:pPr>
              <w:spacing w:line="260" w:lineRule="exact"/>
              <w:rPr>
                <w:rFonts w:eastAsiaTheme="minorEastAsia"/>
              </w:rPr>
            </w:pPr>
            <w:r w:rsidRPr="00B43C32">
              <w:rPr>
                <w:rFonts w:ascii="標楷體" w:eastAsia="標楷體" w:hAnsi="標楷體" w:cs="DFKaiShu-SB-Estd-BF" w:hint="eastAsia"/>
                <w:color w:val="auto"/>
              </w:rPr>
              <w:t>多J11 增加實地體驗與行動學習，落實文化實踐力。</w:t>
            </w:r>
          </w:p>
        </w:tc>
        <w:tc>
          <w:tcPr>
            <w:tcW w:w="1784" w:type="dxa"/>
            <w:tcBorders>
              <w:top w:val="single" w:sz="8" w:space="0" w:color="000000"/>
              <w:bottom w:val="single" w:sz="8" w:space="0" w:color="000000"/>
              <w:right w:val="single" w:sz="8" w:space="0" w:color="000000"/>
            </w:tcBorders>
          </w:tcPr>
          <w:p w:rsidR="007B7794" w:rsidRPr="00500692" w:rsidRDefault="007B7794" w:rsidP="00ED3E92">
            <w:pPr>
              <w:adjustRightInd w:val="0"/>
              <w:snapToGrid w:val="0"/>
              <w:spacing w:line="0" w:lineRule="atLeast"/>
              <w:ind w:hanging="7"/>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7B7794" w:rsidRPr="00500692" w:rsidRDefault="007B7794" w:rsidP="00ED3E92">
            <w:pPr>
              <w:adjustRightInd w:val="0"/>
              <w:snapToGrid w:val="0"/>
              <w:spacing w:line="0" w:lineRule="atLeast"/>
              <w:ind w:left="120" w:hangingChars="50" w:hanging="120"/>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7B7794" w:rsidRPr="00500692" w:rsidRDefault="007B7794" w:rsidP="00ED3E92">
            <w:pPr>
              <w:adjustRightInd w:val="0"/>
              <w:snapToGrid w:val="0"/>
              <w:spacing w:line="0" w:lineRule="atLeas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7B7794" w:rsidRPr="00500692" w:rsidRDefault="007B7794" w:rsidP="00ED3E92">
            <w:pPr>
              <w:adjustRightInd w:val="0"/>
              <w:snapToGrid w:val="0"/>
              <w:spacing w:line="0" w:lineRule="atLeast"/>
              <w:ind w:hanging="7"/>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7B7794" w:rsidRPr="00500692" w:rsidRDefault="007B7794" w:rsidP="00ED3E92">
            <w:pPr>
              <w:adjustRightInd w:val="0"/>
              <w:snapToGrid w:val="0"/>
              <w:spacing w:line="0" w:lineRule="atLeast"/>
              <w:ind w:hanging="7"/>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7B7794" w:rsidRPr="008F16B4" w:rsidTr="006D2566">
        <w:trPr>
          <w:trHeight w:val="880"/>
          <w:jc w:val="center"/>
        </w:trPr>
        <w:tc>
          <w:tcPr>
            <w:tcW w:w="1245" w:type="dxa"/>
            <w:tcBorders>
              <w:top w:val="single" w:sz="8" w:space="0" w:color="000000"/>
              <w:left w:val="single" w:sz="8" w:space="0" w:color="000000"/>
              <w:bottom w:val="single" w:sz="8" w:space="0" w:color="000000"/>
              <w:right w:val="single" w:sz="8" w:space="0" w:color="000000"/>
            </w:tcBorders>
          </w:tcPr>
          <w:p w:rsidR="007B7794" w:rsidRDefault="007B7794" w:rsidP="00A23561">
            <w:pPr>
              <w:spacing w:line="260" w:lineRule="exact"/>
              <w:rPr>
                <w:snapToGrid w:val="0"/>
              </w:rPr>
            </w:pPr>
            <w:r>
              <w:rPr>
                <w:rFonts w:ascii="標楷體" w:eastAsia="標楷體" w:hAnsi="標楷體" w:hint="eastAsia"/>
                <w:snapToGrid w:val="0"/>
              </w:rPr>
              <w:t>第二</w:t>
            </w:r>
            <w:proofErr w:type="gramStart"/>
            <w:r>
              <w:rPr>
                <w:rFonts w:ascii="標楷體" w:eastAsia="標楷體" w:hAnsi="標楷體" w:hint="eastAsia"/>
                <w:snapToGrid w:val="0"/>
              </w:rPr>
              <w:t>週</w:t>
            </w:r>
            <w:proofErr w:type="gramEnd"/>
          </w:p>
          <w:p w:rsidR="007B7794" w:rsidRDefault="007B7794" w:rsidP="00A23561">
            <w:pPr>
              <w:spacing w:line="240" w:lineRule="exact"/>
            </w:pPr>
            <w:r w:rsidRPr="00EB6ACB">
              <w:rPr>
                <w:rFonts w:ascii="標楷體" w:eastAsia="標楷體" w:hAnsi="標楷體" w:hint="eastAsia"/>
              </w:rPr>
              <w:t>2/14~2/18</w:t>
            </w:r>
          </w:p>
        </w:tc>
        <w:tc>
          <w:tcPr>
            <w:tcW w:w="1560" w:type="dxa"/>
            <w:tcBorders>
              <w:top w:val="single" w:sz="8" w:space="0" w:color="000000"/>
              <w:left w:val="single" w:sz="8" w:space="0" w:color="000000"/>
              <w:bottom w:val="single" w:sz="8" w:space="0" w:color="000000"/>
              <w:right w:val="single" w:sz="8" w:space="0" w:color="000000"/>
            </w:tcBorders>
          </w:tcPr>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 xml:space="preserve">Ac-IV-4 </w:t>
            </w:r>
            <w:r w:rsidRPr="00E43F77">
              <w:rPr>
                <w:rFonts w:eastAsia="標楷體" w:hint="eastAsia"/>
                <w:bCs/>
                <w:snapToGrid w:val="0"/>
                <w:color w:val="auto"/>
              </w:rPr>
              <w:t>國中階段</w:t>
            </w:r>
            <w:proofErr w:type="gramStart"/>
            <w:r w:rsidRPr="00E43F77">
              <w:rPr>
                <w:rFonts w:eastAsia="標楷體" w:hint="eastAsia"/>
                <w:bCs/>
                <w:snapToGrid w:val="0"/>
                <w:color w:val="auto"/>
              </w:rPr>
              <w:t>所學字詞</w:t>
            </w:r>
            <w:proofErr w:type="gramEnd"/>
            <w:r w:rsidRPr="00E43F77">
              <w:rPr>
                <w:rFonts w:eastAsia="標楷體" w:hint="eastAsia"/>
                <w:bCs/>
                <w:snapToGrid w:val="0"/>
                <w:color w:val="auto"/>
              </w:rPr>
              <w:t>（能聽、讀、說、寫最基本的</w:t>
            </w:r>
            <w:r w:rsidRPr="00E43F77">
              <w:rPr>
                <w:rFonts w:eastAsia="標楷體" w:hint="eastAsia"/>
                <w:bCs/>
                <w:snapToGrid w:val="0"/>
                <w:color w:val="auto"/>
              </w:rPr>
              <w:t>1,200</w:t>
            </w:r>
            <w:r w:rsidRPr="00E43F77">
              <w:rPr>
                <w:rFonts w:eastAsia="標楷體" w:hint="eastAsia"/>
                <w:bCs/>
                <w:snapToGrid w:val="0"/>
                <w:color w:val="auto"/>
              </w:rPr>
              <w:t>字詞）。</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 xml:space="preserve">Ad-IV-1 </w:t>
            </w:r>
            <w:r w:rsidRPr="00E43F77">
              <w:rPr>
                <w:rFonts w:eastAsia="標楷體" w:hint="eastAsia"/>
                <w:bCs/>
                <w:snapToGrid w:val="0"/>
                <w:color w:val="auto"/>
              </w:rPr>
              <w:t>國中階段所學的文法句型。</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 xml:space="preserve">B-IV-2 </w:t>
            </w:r>
            <w:r w:rsidRPr="00E43F77">
              <w:rPr>
                <w:rFonts w:eastAsia="標楷體" w:hint="eastAsia"/>
                <w:bCs/>
                <w:snapToGrid w:val="0"/>
                <w:color w:val="auto"/>
              </w:rPr>
              <w:t>國中階段</w:t>
            </w:r>
            <w:proofErr w:type="gramStart"/>
            <w:r w:rsidRPr="00E43F77">
              <w:rPr>
                <w:rFonts w:eastAsia="標楷體" w:hint="eastAsia"/>
                <w:bCs/>
                <w:snapToGrid w:val="0"/>
                <w:color w:val="auto"/>
              </w:rPr>
              <w:t>所學字詞</w:t>
            </w:r>
            <w:proofErr w:type="gramEnd"/>
            <w:r w:rsidRPr="00E43F77">
              <w:rPr>
                <w:rFonts w:eastAsia="標楷體" w:hint="eastAsia"/>
                <w:bCs/>
                <w:snapToGrid w:val="0"/>
                <w:color w:val="auto"/>
              </w:rPr>
              <w:t>及句型的生活溝通。</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 xml:space="preserve">C-IV-3 </w:t>
            </w:r>
            <w:r w:rsidRPr="00E43F77">
              <w:rPr>
                <w:rFonts w:eastAsia="標楷體" w:hint="eastAsia"/>
                <w:bCs/>
                <w:snapToGrid w:val="0"/>
                <w:color w:val="auto"/>
              </w:rPr>
              <w:t>文化習俗的了解及尊重。</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B7794" w:rsidRPr="00E43F77" w:rsidRDefault="007B7794" w:rsidP="00A23561">
            <w:pPr>
              <w:spacing w:line="260" w:lineRule="exact"/>
              <w:rPr>
                <w:rFonts w:eastAsiaTheme="minorEastAsia"/>
              </w:rPr>
            </w:pPr>
            <w:r w:rsidRPr="00E43F77">
              <w:rPr>
                <w:rFonts w:ascii="標楷體" w:eastAsia="標楷體" w:hAnsi="標楷體" w:cs="標楷體" w:hint="eastAsia"/>
                <w:color w:val="auto"/>
              </w:rPr>
              <w:t>1-IV-3 能聽懂基本或重要句型的句子。</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color w:val="auto"/>
              </w:rPr>
              <w:t>1-IV-4 能聽懂日常生活對話的主要內容。</w:t>
            </w:r>
          </w:p>
          <w:p w:rsidR="007B7794" w:rsidRPr="00E43F77" w:rsidRDefault="007B7794" w:rsidP="00A23561">
            <w:pPr>
              <w:spacing w:line="260" w:lineRule="exact"/>
              <w:rPr>
                <w:rFonts w:eastAsiaTheme="minorEastAsia"/>
              </w:rPr>
            </w:pPr>
            <w:r w:rsidRPr="00E43F77">
              <w:rPr>
                <w:rFonts w:ascii="標楷體" w:eastAsia="標楷體" w:hAnsi="標楷體" w:cs="標楷體" w:hint="eastAsia"/>
                <w:color w:val="auto"/>
              </w:rPr>
              <w:t>2-IV-8 能以正確的發音、適切的重音及語調說出基本或重要句型的句子。</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color w:val="auto"/>
              </w:rPr>
              <w:t>◎2-IV-9 能進行簡易的角色扮演。</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bCs/>
                <w:snapToGrid w:val="0"/>
                <w:color w:val="auto"/>
              </w:rPr>
              <w:t>2-IV-13 能依主題或情境以簡易英語進行日常生活溝通。</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color w:val="auto"/>
              </w:rPr>
              <w:t>3-V-10 能辨識故事的要素，如背景、人物、事件和結局。</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color w:val="auto"/>
              </w:rPr>
              <w:t>4-IV-5 能依提示寫出正確達意的簡單句子。</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bCs/>
                <w:snapToGrid w:val="0"/>
                <w:color w:val="auto"/>
              </w:rPr>
              <w:t>6-IV-5 主動利用各種查詢工具，以了解所接觸的英語文資訊。</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bCs/>
                <w:snapToGrid w:val="0"/>
                <w:color w:val="auto"/>
              </w:rPr>
              <w:t>7-IV-2 善用相關主題之背景知識，以利閱讀或聽力理解。</w:t>
            </w:r>
          </w:p>
          <w:p w:rsidR="007B7794" w:rsidRPr="00E43F77" w:rsidRDefault="007B7794" w:rsidP="00A23561">
            <w:pPr>
              <w:spacing w:line="260" w:lineRule="exact"/>
              <w:rPr>
                <w:rFonts w:eastAsiaTheme="minorEastAsia"/>
              </w:rPr>
            </w:pPr>
            <w:r w:rsidRPr="00E43F77">
              <w:rPr>
                <w:rFonts w:ascii="標楷體" w:eastAsia="標楷體" w:hAnsi="標楷體" w:cs="標楷體" w:hint="eastAsia"/>
                <w:color w:val="auto"/>
              </w:rPr>
              <w:t>9-IV-4 能依上下文所提供的文字線索（如 in my opinion、maybe）分辨客觀事實與主觀意見。</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rPr>
            </w:pPr>
            <w:r w:rsidRPr="00B43C32">
              <w:rPr>
                <w:rFonts w:ascii="標楷體" w:eastAsia="標楷體" w:hAnsi="標楷體" w:cs="標楷體" w:hint="eastAsia"/>
                <w:bCs/>
                <w:snapToGrid w:val="0"/>
                <w:color w:val="auto"/>
              </w:rPr>
              <w:t>理解土耳其飲食文化與人造肉</w:t>
            </w:r>
          </w:p>
          <w:p w:rsidR="007B7794" w:rsidRPr="00B43C32" w:rsidRDefault="007B7794" w:rsidP="00A23561">
            <w:pPr>
              <w:spacing w:line="260" w:lineRule="exact"/>
              <w:rPr>
                <w:rFonts w:eastAsiaTheme="minorEastAsia"/>
              </w:rPr>
            </w:pPr>
            <w:r w:rsidRPr="00B43C32">
              <w:rPr>
                <w:rFonts w:ascii="標楷體" w:eastAsia="標楷體" w:hAnsi="標楷體" w:cs="標楷體" w:hint="eastAsia"/>
                <w:bCs/>
                <w:snapToGrid w:val="0"/>
                <w:color w:val="auto"/>
              </w:rPr>
              <w:t xml:space="preserve">Unit </w:t>
            </w:r>
            <w:proofErr w:type="gramStart"/>
            <w:r w:rsidRPr="00B43C32">
              <w:rPr>
                <w:rFonts w:ascii="標楷體" w:eastAsia="標楷體" w:hAnsi="標楷體" w:cs="標楷體" w:hint="eastAsia"/>
                <w:bCs/>
                <w:snapToGrid w:val="0"/>
                <w:color w:val="auto"/>
              </w:rPr>
              <w:t>1  The</w:t>
            </w:r>
            <w:proofErr w:type="gramEnd"/>
            <w:r w:rsidRPr="00B43C32">
              <w:rPr>
                <w:rFonts w:ascii="標楷體" w:eastAsia="標楷體" w:hAnsi="標楷體" w:cs="標楷體" w:hint="eastAsia"/>
                <w:bCs/>
                <w:snapToGrid w:val="0"/>
                <w:color w:val="auto"/>
              </w:rPr>
              <w:t xml:space="preserve"> Steak Looks Yummy</w:t>
            </w:r>
          </w:p>
          <w:p w:rsidR="007B7794" w:rsidRPr="00B43C32" w:rsidRDefault="007B7794" w:rsidP="00A23561">
            <w:pPr>
              <w:spacing w:line="260" w:lineRule="exact"/>
              <w:rPr>
                <w:rFonts w:eastAsiaTheme="minorEastAsia"/>
                <w:bCs/>
                <w:snapToGrid w:val="0"/>
              </w:rPr>
            </w:pPr>
            <w:r w:rsidRPr="00B43C32">
              <w:rPr>
                <w:rFonts w:ascii="標楷體" w:eastAsia="標楷體" w:hAnsi="標楷體" w:cs="標楷體" w:hint="eastAsia"/>
                <w:bCs/>
                <w:snapToGrid w:val="0"/>
                <w:color w:val="auto"/>
              </w:rPr>
              <w:t>【Warm-up】</w:t>
            </w:r>
          </w:p>
          <w:p w:rsidR="007B7794" w:rsidRPr="00B43C32" w:rsidRDefault="007B7794" w:rsidP="00A23561">
            <w:pPr>
              <w:spacing w:line="260" w:lineRule="exact"/>
              <w:rPr>
                <w:rFonts w:eastAsiaTheme="minorEastAsia"/>
                <w:bCs/>
                <w:snapToGrid w:val="0"/>
              </w:rPr>
            </w:pPr>
            <w:r w:rsidRPr="00B43C32">
              <w:rPr>
                <w:rFonts w:ascii="標楷體" w:eastAsia="標楷體" w:hAnsi="標楷體" w:cs="標楷體" w:hint="eastAsia"/>
                <w:bCs/>
                <w:snapToGrid w:val="0"/>
                <w:color w:val="auto"/>
              </w:rPr>
              <w:t>藉</w:t>
            </w:r>
            <w:proofErr w:type="gramStart"/>
            <w:r w:rsidRPr="00B43C32">
              <w:rPr>
                <w:rFonts w:ascii="標楷體" w:eastAsia="標楷體" w:hAnsi="標楷體" w:cs="標楷體" w:hint="eastAsia"/>
                <w:bCs/>
                <w:snapToGrid w:val="0"/>
                <w:color w:val="auto"/>
              </w:rPr>
              <w:t>由暖身篇</w:t>
            </w:r>
            <w:proofErr w:type="gramEnd"/>
            <w:r w:rsidRPr="00B43C32">
              <w:rPr>
                <w:rFonts w:ascii="標楷體" w:eastAsia="標楷體" w:hAnsi="標楷體" w:cs="標楷體" w:hint="eastAsia"/>
                <w:bCs/>
                <w:snapToGrid w:val="0"/>
                <w:color w:val="auto"/>
              </w:rPr>
              <w:t>的問題，請學生討論土耳其的大小天氣與飲食文化。</w:t>
            </w:r>
          </w:p>
          <w:p w:rsidR="007B7794" w:rsidRPr="00B43C32" w:rsidRDefault="007B7794" w:rsidP="00A23561">
            <w:pPr>
              <w:spacing w:line="260" w:lineRule="exact"/>
              <w:rPr>
                <w:rFonts w:eastAsiaTheme="minorEastAsia"/>
                <w:bCs/>
                <w:snapToGrid w:val="0"/>
              </w:rPr>
            </w:pPr>
            <w:r w:rsidRPr="00B43C32">
              <w:rPr>
                <w:rFonts w:ascii="標楷體" w:eastAsia="標楷體" w:hAnsi="標楷體" w:cs="標楷體" w:hint="eastAsia"/>
                <w:bCs/>
                <w:snapToGrid w:val="0"/>
                <w:color w:val="auto"/>
              </w:rPr>
              <w:t>【Theme Words】</w:t>
            </w:r>
          </w:p>
          <w:p w:rsidR="007B7794" w:rsidRPr="00DC7F38" w:rsidRDefault="007B7794" w:rsidP="00E21CB0">
            <w:pPr>
              <w:pStyle w:val="aff0"/>
              <w:numPr>
                <w:ilvl w:val="0"/>
                <w:numId w:val="7"/>
              </w:numPr>
              <w:spacing w:line="260" w:lineRule="exact"/>
              <w:ind w:leftChars="0"/>
              <w:rPr>
                <w:rFonts w:ascii="標楷體" w:eastAsia="標楷體" w:hAnsi="標楷體" w:cs="標楷體"/>
                <w:bCs/>
                <w:snapToGrid w:val="0"/>
                <w:color w:val="auto"/>
              </w:rPr>
            </w:pPr>
            <w:r w:rsidRPr="00DC7F38">
              <w:rPr>
                <w:rFonts w:ascii="標楷體" w:eastAsia="標楷體" w:hAnsi="標楷體" w:cs="標楷體" w:hint="eastAsia"/>
                <w:bCs/>
                <w:snapToGrid w:val="0"/>
                <w:color w:val="auto"/>
              </w:rPr>
              <w:t>利用</w:t>
            </w:r>
            <w:proofErr w:type="gramStart"/>
            <w:r w:rsidRPr="00DC7F38">
              <w:rPr>
                <w:rFonts w:ascii="標楷體" w:eastAsia="標楷體" w:hAnsi="標楷體" w:cs="標楷體" w:hint="eastAsia"/>
                <w:bCs/>
                <w:snapToGrid w:val="0"/>
                <w:color w:val="auto"/>
              </w:rPr>
              <w:t>電子書秀出</w:t>
            </w:r>
            <w:proofErr w:type="gramEnd"/>
            <w:r w:rsidRPr="00DC7F38">
              <w:rPr>
                <w:rFonts w:ascii="標楷體" w:eastAsia="標楷體" w:hAnsi="標楷體" w:cs="標楷體" w:hint="eastAsia"/>
                <w:bCs/>
                <w:snapToGrid w:val="0"/>
                <w:color w:val="auto"/>
              </w:rPr>
              <w:t>Theme Words圖片，讓學生</w:t>
            </w:r>
            <w:proofErr w:type="gramStart"/>
            <w:r w:rsidRPr="00DC7F38">
              <w:rPr>
                <w:rFonts w:ascii="標楷體" w:eastAsia="標楷體" w:hAnsi="標楷體" w:cs="標楷體" w:hint="eastAsia"/>
                <w:bCs/>
                <w:snapToGrid w:val="0"/>
                <w:color w:val="auto"/>
              </w:rPr>
              <w:t>覆誦與食</w:t>
            </w:r>
            <w:proofErr w:type="gramEnd"/>
            <w:r w:rsidRPr="00DC7F38">
              <w:rPr>
                <w:rFonts w:ascii="標楷體" w:eastAsia="標楷體" w:hAnsi="標楷體" w:cs="標楷體" w:hint="eastAsia"/>
                <w:bCs/>
                <w:snapToGrid w:val="0"/>
                <w:color w:val="auto"/>
              </w:rPr>
              <w:t>物餐具和餐廳服務人員的英語說法。</w:t>
            </w:r>
          </w:p>
          <w:p w:rsidR="007B7794" w:rsidRPr="00DC7F38" w:rsidRDefault="007B7794" w:rsidP="00E21CB0">
            <w:pPr>
              <w:pStyle w:val="aff0"/>
              <w:numPr>
                <w:ilvl w:val="0"/>
                <w:numId w:val="7"/>
              </w:numPr>
              <w:spacing w:line="260" w:lineRule="exact"/>
              <w:ind w:leftChars="0"/>
              <w:rPr>
                <w:rFonts w:ascii="標楷體" w:eastAsia="標楷體" w:hAnsi="標楷體" w:cs="標楷體"/>
                <w:bCs/>
                <w:snapToGrid w:val="0"/>
                <w:color w:val="auto"/>
              </w:rPr>
            </w:pPr>
            <w:r w:rsidRPr="00DC7F38">
              <w:rPr>
                <w:rFonts w:ascii="標楷體" w:eastAsia="標楷體" w:hAnsi="標楷體" w:cs="標楷體" w:hint="eastAsia"/>
                <w:bCs/>
                <w:snapToGrid w:val="0"/>
                <w:color w:val="auto"/>
              </w:rPr>
              <w:t>完成練習題。</w:t>
            </w:r>
          </w:p>
          <w:p w:rsidR="007B7794" w:rsidRPr="00B43C32" w:rsidRDefault="007B7794" w:rsidP="00A23561">
            <w:pPr>
              <w:spacing w:line="260" w:lineRule="exact"/>
              <w:rPr>
                <w:rFonts w:eastAsiaTheme="minorEastAsia"/>
                <w:bCs/>
                <w:snapToGrid w:val="0"/>
              </w:rPr>
            </w:pPr>
            <w:r w:rsidRPr="00B43C32">
              <w:rPr>
                <w:rFonts w:ascii="標楷體" w:eastAsia="標楷體" w:hAnsi="標楷體" w:cs="標楷體" w:hint="eastAsia"/>
                <w:bCs/>
                <w:snapToGrid w:val="0"/>
                <w:color w:val="auto"/>
              </w:rPr>
              <w:t>【Dialogue】</w:t>
            </w:r>
          </w:p>
          <w:p w:rsidR="007B7794" w:rsidRPr="00DC7F38" w:rsidRDefault="007B7794" w:rsidP="00E21CB0">
            <w:pPr>
              <w:pStyle w:val="aff0"/>
              <w:numPr>
                <w:ilvl w:val="0"/>
                <w:numId w:val="8"/>
              </w:numPr>
              <w:spacing w:line="260" w:lineRule="exact"/>
              <w:ind w:leftChars="0"/>
              <w:rPr>
                <w:rFonts w:ascii="標楷體" w:eastAsia="標楷體" w:hAnsi="標楷體" w:cs="標楷體"/>
                <w:bCs/>
                <w:snapToGrid w:val="0"/>
                <w:color w:val="auto"/>
              </w:rPr>
            </w:pPr>
            <w:r w:rsidRPr="00DC7F38">
              <w:rPr>
                <w:rFonts w:ascii="標楷體" w:eastAsia="標楷體" w:hAnsi="標楷體" w:cs="標楷體" w:hint="eastAsia"/>
                <w:bCs/>
                <w:snapToGrid w:val="0"/>
                <w:color w:val="auto"/>
              </w:rPr>
              <w:t>請同學先skim該段對話並推敲對話內容。</w:t>
            </w:r>
          </w:p>
          <w:p w:rsidR="007B7794" w:rsidRPr="00DC7F38" w:rsidRDefault="007B7794" w:rsidP="00E21CB0">
            <w:pPr>
              <w:pStyle w:val="aff0"/>
              <w:numPr>
                <w:ilvl w:val="0"/>
                <w:numId w:val="8"/>
              </w:numPr>
              <w:spacing w:line="260" w:lineRule="exact"/>
              <w:ind w:leftChars="0"/>
              <w:rPr>
                <w:rFonts w:ascii="標楷體" w:eastAsia="標楷體" w:hAnsi="標楷體" w:cs="標楷體"/>
                <w:bCs/>
                <w:snapToGrid w:val="0"/>
                <w:color w:val="auto"/>
              </w:rPr>
            </w:pPr>
            <w:r w:rsidRPr="00DC7F38">
              <w:rPr>
                <w:rFonts w:ascii="標楷體" w:eastAsia="標楷體" w:hAnsi="標楷體" w:cs="標楷體" w:hint="eastAsia"/>
                <w:bCs/>
                <w:snapToGrid w:val="0"/>
                <w:color w:val="auto"/>
              </w:rPr>
              <w:t>播放CD讓學生跟著朗讀。</w:t>
            </w:r>
          </w:p>
          <w:p w:rsidR="007B7794" w:rsidRPr="00DC7F38" w:rsidRDefault="007B7794" w:rsidP="00E21CB0">
            <w:pPr>
              <w:pStyle w:val="aff0"/>
              <w:numPr>
                <w:ilvl w:val="0"/>
                <w:numId w:val="8"/>
              </w:numPr>
              <w:spacing w:line="260" w:lineRule="exact"/>
              <w:ind w:leftChars="0"/>
              <w:rPr>
                <w:rFonts w:ascii="標楷體" w:eastAsia="標楷體" w:hAnsi="標楷體" w:cs="標楷體"/>
                <w:bCs/>
                <w:snapToGrid w:val="0"/>
                <w:color w:val="auto"/>
              </w:rPr>
            </w:pPr>
            <w:r w:rsidRPr="00DC7F38">
              <w:rPr>
                <w:rFonts w:ascii="標楷體" w:eastAsia="標楷體" w:hAnsi="標楷體" w:cs="標楷體" w:hint="eastAsia"/>
                <w:bCs/>
                <w:snapToGrid w:val="0"/>
                <w:color w:val="auto"/>
              </w:rPr>
              <w:t>講解課文後，請學生兩兩一組進行角色扮演練習句子。</w:t>
            </w:r>
          </w:p>
          <w:p w:rsidR="007B7794" w:rsidRPr="00DC7F38" w:rsidRDefault="007B7794" w:rsidP="00E21CB0">
            <w:pPr>
              <w:pStyle w:val="aff0"/>
              <w:numPr>
                <w:ilvl w:val="0"/>
                <w:numId w:val="8"/>
              </w:numPr>
              <w:spacing w:line="260" w:lineRule="exact"/>
              <w:ind w:leftChars="0"/>
              <w:rPr>
                <w:rFonts w:ascii="標楷體" w:eastAsia="標楷體" w:hAnsi="標楷體" w:cs="標楷體"/>
                <w:bCs/>
                <w:snapToGrid w:val="0"/>
                <w:color w:val="auto"/>
              </w:rPr>
            </w:pPr>
            <w:r w:rsidRPr="00DC7F38">
              <w:rPr>
                <w:rFonts w:ascii="標楷體" w:eastAsia="標楷體" w:hAnsi="標楷體" w:cs="標楷體" w:hint="eastAsia"/>
                <w:bCs/>
                <w:snapToGrid w:val="0"/>
                <w:color w:val="auto"/>
              </w:rPr>
              <w:t>同學討論對話內容，教師進行講解並進行提問。</w:t>
            </w:r>
          </w:p>
          <w:p w:rsidR="007B7794" w:rsidRPr="00DC7F38" w:rsidRDefault="007B7794" w:rsidP="00E21CB0">
            <w:pPr>
              <w:pStyle w:val="aff0"/>
              <w:numPr>
                <w:ilvl w:val="0"/>
                <w:numId w:val="8"/>
              </w:numPr>
              <w:spacing w:line="260" w:lineRule="exact"/>
              <w:ind w:leftChars="0"/>
              <w:rPr>
                <w:rFonts w:ascii="標楷體" w:eastAsia="標楷體" w:hAnsi="標楷體" w:cs="標楷體"/>
                <w:bCs/>
                <w:snapToGrid w:val="0"/>
                <w:color w:val="auto"/>
              </w:rPr>
            </w:pPr>
            <w:r w:rsidRPr="00DC7F38">
              <w:rPr>
                <w:rFonts w:ascii="標楷體" w:eastAsia="標楷體" w:hAnsi="標楷體" w:cs="標楷體" w:hint="eastAsia"/>
                <w:bCs/>
                <w:snapToGrid w:val="0"/>
                <w:color w:val="auto"/>
              </w:rPr>
              <w:t>完成練習題。</w:t>
            </w:r>
          </w:p>
          <w:p w:rsidR="007B7794" w:rsidRPr="00DC7F38" w:rsidRDefault="007B7794" w:rsidP="00E21CB0">
            <w:pPr>
              <w:pStyle w:val="aff0"/>
              <w:numPr>
                <w:ilvl w:val="0"/>
                <w:numId w:val="8"/>
              </w:numPr>
              <w:spacing w:line="260" w:lineRule="exact"/>
              <w:ind w:leftChars="0"/>
              <w:rPr>
                <w:rFonts w:eastAsiaTheme="minorEastAsia"/>
                <w:bCs/>
                <w:snapToGrid w:val="0"/>
              </w:rPr>
            </w:pPr>
            <w:r w:rsidRPr="00DC7F38">
              <w:rPr>
                <w:rFonts w:ascii="標楷體" w:eastAsia="標楷體" w:hAnsi="標楷體" w:cs="標楷體" w:hint="eastAsia"/>
                <w:bCs/>
                <w:snapToGrid w:val="0"/>
                <w:color w:val="auto"/>
              </w:rPr>
              <w:t>教授出現於對話中的單字讀法與用法。</w:t>
            </w:r>
          </w:p>
          <w:p w:rsidR="007B7794" w:rsidRPr="00B43C32" w:rsidRDefault="007B7794" w:rsidP="00A23561">
            <w:pPr>
              <w:spacing w:line="260" w:lineRule="exact"/>
              <w:rPr>
                <w:rFonts w:eastAsiaTheme="minorEastAsia"/>
                <w:bCs/>
                <w:snapToGrid w:val="0"/>
              </w:rPr>
            </w:pPr>
            <w:r w:rsidRPr="00B43C32">
              <w:rPr>
                <w:rFonts w:ascii="標楷體" w:eastAsia="標楷體" w:hAnsi="標楷體" w:cs="標楷體" w:hint="eastAsia"/>
                <w:bCs/>
                <w:snapToGrid w:val="0"/>
                <w:color w:val="auto"/>
              </w:rPr>
              <w:t>【Grammar Focus1】</w:t>
            </w:r>
          </w:p>
          <w:p w:rsidR="007B7794" w:rsidRPr="00DC7F38" w:rsidRDefault="007B7794" w:rsidP="00E21CB0">
            <w:pPr>
              <w:pStyle w:val="aff0"/>
              <w:numPr>
                <w:ilvl w:val="0"/>
                <w:numId w:val="9"/>
              </w:numPr>
              <w:spacing w:line="260" w:lineRule="exact"/>
              <w:ind w:leftChars="0"/>
              <w:rPr>
                <w:rFonts w:ascii="標楷體" w:eastAsia="標楷體" w:hAnsi="標楷體" w:cs="標楷體"/>
                <w:color w:val="auto"/>
              </w:rPr>
            </w:pPr>
            <w:r w:rsidRPr="00DC7F38">
              <w:rPr>
                <w:rFonts w:ascii="標楷體" w:eastAsia="標楷體" w:hAnsi="標楷體" w:cs="標楷體" w:hint="eastAsia"/>
                <w:color w:val="auto"/>
              </w:rPr>
              <w:t>教師可利用課本表格講解單音節雙音節與多音節形容比較級的形成規則。</w:t>
            </w:r>
          </w:p>
          <w:p w:rsidR="007B7794" w:rsidRPr="00DC7F38" w:rsidRDefault="007B7794" w:rsidP="00E21CB0">
            <w:pPr>
              <w:pStyle w:val="aff0"/>
              <w:numPr>
                <w:ilvl w:val="0"/>
                <w:numId w:val="9"/>
              </w:numPr>
              <w:spacing w:line="260" w:lineRule="exact"/>
              <w:ind w:leftChars="0"/>
              <w:rPr>
                <w:rFonts w:ascii="標楷體" w:eastAsia="標楷體" w:hAnsi="標楷體" w:cs="標楷體"/>
                <w:color w:val="auto"/>
              </w:rPr>
            </w:pPr>
            <w:r w:rsidRPr="00DC7F38">
              <w:rPr>
                <w:rFonts w:ascii="標楷體" w:eastAsia="標楷體" w:hAnsi="標楷體" w:cs="標楷體" w:hint="eastAsia"/>
                <w:color w:val="auto"/>
              </w:rPr>
              <w:t>接著複習先前教過的形容詞，讓學生練習比較級的轉換，可搭配Write. 進行小測驗。</w:t>
            </w:r>
          </w:p>
          <w:p w:rsidR="007B7794" w:rsidRPr="00DC7F38" w:rsidRDefault="007B7794" w:rsidP="00E21CB0">
            <w:pPr>
              <w:pStyle w:val="aff0"/>
              <w:numPr>
                <w:ilvl w:val="0"/>
                <w:numId w:val="9"/>
              </w:numPr>
              <w:spacing w:line="260" w:lineRule="exact"/>
              <w:ind w:leftChars="0"/>
              <w:rPr>
                <w:rFonts w:ascii="標楷體" w:eastAsia="標楷體" w:hAnsi="標楷體" w:cs="標楷體"/>
                <w:bCs/>
                <w:snapToGrid w:val="0"/>
                <w:color w:val="auto"/>
              </w:rPr>
            </w:pPr>
            <w:r w:rsidRPr="00DC7F38">
              <w:rPr>
                <w:rFonts w:ascii="標楷體" w:eastAsia="標楷體" w:hAnsi="標楷體" w:cs="標楷體" w:hint="eastAsia"/>
                <w:bCs/>
                <w:snapToGrid w:val="0"/>
                <w:color w:val="auto"/>
              </w:rPr>
              <w:t>在黑板上寫下比較級的句型A be 形容詞比較級than B，並讓同學兩人一組分別詢問Who/ What is _____ than B? 並讓另一位同學依據剛剛的基本句型回答問題。</w:t>
            </w:r>
          </w:p>
          <w:p w:rsidR="007B7794" w:rsidRPr="00DC7F38" w:rsidRDefault="007B7794" w:rsidP="00E21CB0">
            <w:pPr>
              <w:pStyle w:val="aff0"/>
              <w:numPr>
                <w:ilvl w:val="0"/>
                <w:numId w:val="9"/>
              </w:numPr>
              <w:spacing w:line="260" w:lineRule="exact"/>
              <w:ind w:leftChars="0"/>
              <w:rPr>
                <w:rFonts w:ascii="標楷體" w:eastAsia="標楷體" w:hAnsi="標楷體" w:cs="標楷體"/>
                <w:bCs/>
                <w:snapToGrid w:val="0"/>
                <w:color w:val="auto"/>
              </w:rPr>
            </w:pPr>
            <w:r w:rsidRPr="00DC7F38">
              <w:rPr>
                <w:rFonts w:ascii="標楷體" w:eastAsia="標楷體" w:hAnsi="標楷體" w:cs="標楷體" w:hint="eastAsia"/>
                <w:bCs/>
                <w:snapToGrid w:val="0"/>
                <w:color w:val="auto"/>
              </w:rPr>
              <w:t>秀出不同的形容詞圖片(tall, strong, big, busy, expensive)，讓同學練習用比較級造句。</w:t>
            </w:r>
          </w:p>
          <w:p w:rsidR="007B7794" w:rsidRPr="00DC7F38" w:rsidRDefault="007B7794" w:rsidP="00E21CB0">
            <w:pPr>
              <w:pStyle w:val="aff0"/>
              <w:numPr>
                <w:ilvl w:val="0"/>
                <w:numId w:val="9"/>
              </w:numPr>
              <w:spacing w:line="260" w:lineRule="exact"/>
              <w:ind w:leftChars="0"/>
              <w:rPr>
                <w:rFonts w:ascii="標楷體" w:eastAsia="標楷體" w:hAnsi="標楷體" w:cs="標楷體"/>
                <w:bCs/>
                <w:snapToGrid w:val="0"/>
                <w:color w:val="auto"/>
              </w:rPr>
            </w:pPr>
            <w:r w:rsidRPr="00DC7F38">
              <w:rPr>
                <w:rFonts w:ascii="標楷體" w:eastAsia="標楷體" w:hAnsi="標楷體" w:cs="標楷體" w:hint="eastAsia"/>
                <w:bCs/>
                <w:snapToGrid w:val="0"/>
                <w:color w:val="auto"/>
              </w:rPr>
              <w:t>完成練習題。</w:t>
            </w:r>
          </w:p>
          <w:p w:rsidR="007B7794" w:rsidRPr="00B43C32" w:rsidRDefault="007B7794" w:rsidP="00A23561">
            <w:pPr>
              <w:spacing w:line="260" w:lineRule="exact"/>
              <w:rPr>
                <w:rFonts w:eastAsiaTheme="minorEastAsia"/>
                <w:bCs/>
                <w:snapToGrid w:val="0"/>
              </w:rPr>
            </w:pPr>
            <w:r w:rsidRPr="00B43C32">
              <w:rPr>
                <w:rFonts w:ascii="標楷體" w:eastAsia="標楷體" w:hAnsi="標楷體" w:cs="標楷體" w:hint="eastAsia"/>
                <w:bCs/>
                <w:snapToGrid w:val="0"/>
                <w:color w:val="auto"/>
              </w:rPr>
              <w:t>【Grammar Focus2】</w:t>
            </w:r>
          </w:p>
          <w:p w:rsidR="007B7794" w:rsidRPr="00DC7F38" w:rsidRDefault="007B7794" w:rsidP="00E21CB0">
            <w:pPr>
              <w:pStyle w:val="aff0"/>
              <w:numPr>
                <w:ilvl w:val="0"/>
                <w:numId w:val="10"/>
              </w:numPr>
              <w:spacing w:line="260" w:lineRule="exact"/>
              <w:ind w:leftChars="0"/>
              <w:rPr>
                <w:rFonts w:ascii="標楷體" w:eastAsia="標楷體" w:hAnsi="標楷體" w:cs="標楷體"/>
                <w:bCs/>
                <w:snapToGrid w:val="0"/>
                <w:color w:val="auto"/>
              </w:rPr>
            </w:pPr>
            <w:r w:rsidRPr="00DC7F38">
              <w:rPr>
                <w:rFonts w:ascii="標楷體" w:eastAsia="標楷體" w:hAnsi="標楷體" w:cs="標楷體" w:hint="eastAsia"/>
                <w:bCs/>
                <w:snapToGrid w:val="0"/>
                <w:color w:val="auto"/>
              </w:rPr>
              <w:t>老師利用以下句子請同學歸納連綴動詞的正確用法。</w:t>
            </w:r>
          </w:p>
          <w:p w:rsidR="007B7794" w:rsidRPr="00DC7F38" w:rsidRDefault="007B7794" w:rsidP="00E21CB0">
            <w:pPr>
              <w:pStyle w:val="aff0"/>
              <w:numPr>
                <w:ilvl w:val="0"/>
                <w:numId w:val="11"/>
              </w:numPr>
              <w:spacing w:line="260" w:lineRule="exact"/>
              <w:ind w:leftChars="0"/>
              <w:rPr>
                <w:rFonts w:ascii="標楷體" w:eastAsia="標楷體" w:hAnsi="標楷體" w:cs="標楷體"/>
                <w:bCs/>
                <w:snapToGrid w:val="0"/>
                <w:color w:val="auto"/>
              </w:rPr>
            </w:pPr>
            <w:r w:rsidRPr="00DC7F38">
              <w:rPr>
                <w:rFonts w:ascii="標楷體" w:eastAsia="標楷體" w:hAnsi="標楷體" w:cs="標楷體" w:hint="eastAsia"/>
                <w:bCs/>
                <w:snapToGrid w:val="0"/>
                <w:color w:val="auto"/>
              </w:rPr>
              <w:t>The soup smells great.</w:t>
            </w:r>
          </w:p>
          <w:p w:rsidR="007B7794" w:rsidRPr="00DC7F38" w:rsidRDefault="007B7794" w:rsidP="00E21CB0">
            <w:pPr>
              <w:pStyle w:val="aff0"/>
              <w:numPr>
                <w:ilvl w:val="0"/>
                <w:numId w:val="11"/>
              </w:numPr>
              <w:spacing w:line="260" w:lineRule="exact"/>
              <w:ind w:leftChars="0"/>
              <w:rPr>
                <w:rFonts w:ascii="標楷體" w:eastAsia="標楷體" w:hAnsi="標楷體" w:cs="標楷體"/>
                <w:bCs/>
                <w:snapToGrid w:val="0"/>
                <w:color w:val="auto"/>
              </w:rPr>
            </w:pPr>
            <w:r w:rsidRPr="00DC7F38">
              <w:rPr>
                <w:rFonts w:ascii="標楷體" w:eastAsia="標楷體" w:hAnsi="標楷體" w:cs="標楷體" w:hint="eastAsia"/>
                <w:bCs/>
                <w:snapToGrid w:val="0"/>
                <w:color w:val="auto"/>
              </w:rPr>
              <w:t>The computer games look interesting.</w:t>
            </w:r>
          </w:p>
          <w:p w:rsidR="007B7794" w:rsidRPr="00DC7F38" w:rsidRDefault="007B7794" w:rsidP="00E21CB0">
            <w:pPr>
              <w:pStyle w:val="aff0"/>
              <w:numPr>
                <w:ilvl w:val="0"/>
                <w:numId w:val="11"/>
              </w:numPr>
              <w:spacing w:line="260" w:lineRule="exact"/>
              <w:ind w:leftChars="0"/>
              <w:rPr>
                <w:rFonts w:ascii="標楷體" w:eastAsia="標楷體" w:hAnsi="標楷體" w:cs="標楷體"/>
                <w:bCs/>
                <w:snapToGrid w:val="0"/>
                <w:color w:val="auto"/>
              </w:rPr>
            </w:pPr>
            <w:r w:rsidRPr="00DC7F38">
              <w:rPr>
                <w:rFonts w:ascii="標楷體" w:eastAsia="標楷體" w:hAnsi="標楷體" w:cs="標楷體" w:hint="eastAsia"/>
                <w:bCs/>
                <w:snapToGrid w:val="0"/>
                <w:color w:val="auto"/>
              </w:rPr>
              <w:t>The tiger looks like a small cat.</w:t>
            </w:r>
          </w:p>
          <w:p w:rsidR="007B7794" w:rsidRPr="00DC7F38" w:rsidRDefault="007B7794" w:rsidP="00E21CB0">
            <w:pPr>
              <w:pStyle w:val="aff0"/>
              <w:numPr>
                <w:ilvl w:val="0"/>
                <w:numId w:val="11"/>
              </w:numPr>
              <w:spacing w:line="260" w:lineRule="exact"/>
              <w:ind w:leftChars="0"/>
              <w:rPr>
                <w:rFonts w:ascii="標楷體" w:eastAsia="標楷體" w:hAnsi="標楷體" w:cs="標楷體"/>
                <w:bCs/>
                <w:snapToGrid w:val="0"/>
                <w:color w:val="auto"/>
              </w:rPr>
            </w:pPr>
            <w:r w:rsidRPr="00DC7F38">
              <w:rPr>
                <w:rFonts w:ascii="標楷體" w:eastAsia="標楷體" w:hAnsi="標楷體" w:cs="標楷體" w:hint="eastAsia"/>
                <w:bCs/>
                <w:snapToGrid w:val="0"/>
                <w:color w:val="auto"/>
              </w:rPr>
              <w:t>The boy looks like his father.</w:t>
            </w:r>
          </w:p>
          <w:p w:rsidR="007B7794" w:rsidRPr="00DC7F38" w:rsidRDefault="007B7794" w:rsidP="00E21CB0">
            <w:pPr>
              <w:pStyle w:val="aff0"/>
              <w:numPr>
                <w:ilvl w:val="0"/>
                <w:numId w:val="11"/>
              </w:numPr>
              <w:spacing w:line="260" w:lineRule="exact"/>
              <w:ind w:leftChars="0"/>
              <w:rPr>
                <w:rFonts w:ascii="標楷體" w:eastAsia="標楷體" w:hAnsi="標楷體" w:cs="標楷體"/>
                <w:bCs/>
                <w:snapToGrid w:val="0"/>
                <w:color w:val="auto"/>
              </w:rPr>
            </w:pPr>
            <w:r w:rsidRPr="00DC7F38">
              <w:rPr>
                <w:rFonts w:ascii="標楷體" w:eastAsia="標楷體" w:hAnsi="標楷體" w:cs="標楷體" w:hint="eastAsia"/>
                <w:bCs/>
                <w:snapToGrid w:val="0"/>
                <w:color w:val="auto"/>
              </w:rPr>
              <w:t>My hair gets longer.</w:t>
            </w:r>
          </w:p>
          <w:p w:rsidR="007B7794" w:rsidRPr="00DC7F38" w:rsidRDefault="007B7794" w:rsidP="00E21CB0">
            <w:pPr>
              <w:pStyle w:val="aff0"/>
              <w:numPr>
                <w:ilvl w:val="0"/>
                <w:numId w:val="11"/>
              </w:numPr>
              <w:spacing w:line="260" w:lineRule="exact"/>
              <w:ind w:leftChars="0"/>
              <w:rPr>
                <w:rFonts w:ascii="標楷體" w:eastAsia="標楷體" w:hAnsi="標楷體" w:cs="標楷體"/>
                <w:bCs/>
                <w:snapToGrid w:val="0"/>
                <w:color w:val="auto"/>
              </w:rPr>
            </w:pPr>
            <w:r w:rsidRPr="00DC7F38">
              <w:rPr>
                <w:rFonts w:ascii="標楷體" w:eastAsia="標楷體" w:hAnsi="標楷體" w:cs="標楷體" w:hint="eastAsia"/>
                <w:bCs/>
                <w:snapToGrid w:val="0"/>
                <w:color w:val="auto"/>
              </w:rPr>
              <w:t>Mr. Wang is becoming happier.</w:t>
            </w:r>
          </w:p>
          <w:p w:rsidR="007B7794" w:rsidRPr="00DC7F38" w:rsidRDefault="007B7794" w:rsidP="00E21CB0">
            <w:pPr>
              <w:pStyle w:val="aff0"/>
              <w:numPr>
                <w:ilvl w:val="0"/>
                <w:numId w:val="10"/>
              </w:numPr>
              <w:spacing w:line="260" w:lineRule="exact"/>
              <w:ind w:leftChars="0"/>
              <w:rPr>
                <w:rFonts w:ascii="標楷體" w:eastAsia="標楷體" w:hAnsi="標楷體" w:cs="標楷體"/>
                <w:bCs/>
                <w:snapToGrid w:val="0"/>
                <w:color w:val="auto"/>
              </w:rPr>
            </w:pPr>
            <w:r w:rsidRPr="00DC7F38">
              <w:rPr>
                <w:rFonts w:ascii="標楷體" w:eastAsia="標楷體" w:hAnsi="標楷體" w:cs="標楷體" w:hint="eastAsia"/>
                <w:bCs/>
                <w:snapToGrid w:val="0"/>
                <w:color w:val="auto"/>
              </w:rPr>
              <w:t>同學歸納後，請老師在黑板上寫下基本句型</w:t>
            </w:r>
          </w:p>
          <w:p w:rsidR="007B7794" w:rsidRPr="00DC7F38" w:rsidRDefault="007B7794" w:rsidP="00E21CB0">
            <w:pPr>
              <w:pStyle w:val="aff0"/>
              <w:numPr>
                <w:ilvl w:val="0"/>
                <w:numId w:val="12"/>
              </w:numPr>
              <w:spacing w:line="260" w:lineRule="exact"/>
              <w:ind w:leftChars="0"/>
              <w:rPr>
                <w:rFonts w:ascii="標楷體" w:eastAsia="標楷體" w:hAnsi="標楷體" w:cs="標楷體"/>
                <w:color w:val="auto"/>
              </w:rPr>
            </w:pPr>
            <w:r w:rsidRPr="00DC7F38">
              <w:rPr>
                <w:rFonts w:ascii="標楷體" w:eastAsia="標楷體" w:hAnsi="標楷體" w:cs="標楷體" w:hint="eastAsia"/>
                <w:color w:val="auto"/>
              </w:rPr>
              <w:t>疑問句：How＋助動詞＋主詞＋連綴動詞?</w:t>
            </w:r>
          </w:p>
          <w:p w:rsidR="007B7794" w:rsidRPr="00DC7F38" w:rsidRDefault="007B7794" w:rsidP="00E21CB0">
            <w:pPr>
              <w:pStyle w:val="aff0"/>
              <w:numPr>
                <w:ilvl w:val="0"/>
                <w:numId w:val="12"/>
              </w:numPr>
              <w:spacing w:line="260" w:lineRule="exact"/>
              <w:ind w:leftChars="0"/>
              <w:rPr>
                <w:rFonts w:ascii="標楷體" w:eastAsia="標楷體" w:hAnsi="標楷體" w:cs="標楷體"/>
                <w:color w:val="auto"/>
              </w:rPr>
            </w:pPr>
            <w:proofErr w:type="gramStart"/>
            <w:r w:rsidRPr="00DC7F38">
              <w:rPr>
                <w:rFonts w:ascii="標楷體" w:eastAsia="標楷體" w:hAnsi="標楷體" w:cs="標楷體" w:hint="eastAsia"/>
                <w:color w:val="auto"/>
              </w:rPr>
              <w:t>直述句</w:t>
            </w:r>
            <w:proofErr w:type="gramEnd"/>
            <w:r w:rsidRPr="00DC7F38">
              <w:rPr>
                <w:rFonts w:ascii="標楷體" w:eastAsia="標楷體" w:hAnsi="標楷體" w:cs="標楷體" w:hint="eastAsia"/>
                <w:color w:val="auto"/>
              </w:rPr>
              <w:t>：主詞＋連綴動詞＋形容詞.</w:t>
            </w:r>
          </w:p>
          <w:p w:rsidR="007B7794" w:rsidRPr="00DC7F38" w:rsidRDefault="007B7794" w:rsidP="00E21CB0">
            <w:pPr>
              <w:pStyle w:val="aff0"/>
              <w:numPr>
                <w:ilvl w:val="0"/>
                <w:numId w:val="12"/>
              </w:numPr>
              <w:spacing w:line="260" w:lineRule="exact"/>
              <w:ind w:leftChars="0"/>
              <w:rPr>
                <w:rFonts w:ascii="標楷體" w:eastAsia="標楷體" w:hAnsi="標楷體" w:cs="標楷體"/>
                <w:color w:val="auto"/>
              </w:rPr>
            </w:pPr>
            <w:r w:rsidRPr="00DC7F38">
              <w:rPr>
                <w:rFonts w:ascii="標楷體" w:eastAsia="標楷體" w:hAnsi="標楷體" w:cs="標楷體" w:hint="eastAsia"/>
                <w:color w:val="auto"/>
              </w:rPr>
              <w:t>疑問句：What＋助動詞＋主詞＋連綴動詞 + like?</w:t>
            </w:r>
          </w:p>
          <w:p w:rsidR="007B7794" w:rsidRPr="00DC7F38" w:rsidRDefault="007B7794" w:rsidP="00E21CB0">
            <w:pPr>
              <w:pStyle w:val="aff0"/>
              <w:numPr>
                <w:ilvl w:val="0"/>
                <w:numId w:val="12"/>
              </w:numPr>
              <w:spacing w:line="260" w:lineRule="exact"/>
              <w:ind w:leftChars="0"/>
              <w:rPr>
                <w:rFonts w:ascii="標楷體" w:eastAsia="標楷體" w:hAnsi="標楷體" w:cs="標楷體"/>
                <w:color w:val="auto"/>
              </w:rPr>
            </w:pPr>
            <w:proofErr w:type="gramStart"/>
            <w:r w:rsidRPr="00DC7F38">
              <w:rPr>
                <w:rFonts w:ascii="標楷體" w:eastAsia="標楷體" w:hAnsi="標楷體" w:cs="標楷體" w:hint="eastAsia"/>
                <w:color w:val="auto"/>
              </w:rPr>
              <w:t>直述句</w:t>
            </w:r>
            <w:proofErr w:type="gramEnd"/>
            <w:r w:rsidRPr="00DC7F38">
              <w:rPr>
                <w:rFonts w:ascii="標楷體" w:eastAsia="標楷體" w:hAnsi="標楷體" w:cs="標楷體" w:hint="eastAsia"/>
                <w:color w:val="auto"/>
              </w:rPr>
              <w:t>：主詞＋連綴動詞＋like + 名詞.</w:t>
            </w:r>
          </w:p>
          <w:p w:rsidR="007B7794" w:rsidRPr="00DC7F38" w:rsidRDefault="007B7794" w:rsidP="00E21CB0">
            <w:pPr>
              <w:pStyle w:val="aff0"/>
              <w:numPr>
                <w:ilvl w:val="0"/>
                <w:numId w:val="10"/>
              </w:numPr>
              <w:spacing w:line="260" w:lineRule="exact"/>
              <w:ind w:leftChars="0"/>
              <w:rPr>
                <w:rFonts w:ascii="標楷體" w:eastAsia="標楷體" w:hAnsi="標楷體" w:cs="標楷體"/>
                <w:bCs/>
                <w:snapToGrid w:val="0"/>
                <w:color w:val="auto"/>
              </w:rPr>
            </w:pPr>
            <w:r w:rsidRPr="00DC7F38">
              <w:rPr>
                <w:rFonts w:ascii="標楷體" w:eastAsia="標楷體" w:hAnsi="標楷體" w:cs="標楷體" w:hint="eastAsia"/>
                <w:bCs/>
                <w:snapToGrid w:val="0"/>
                <w:color w:val="auto"/>
              </w:rPr>
              <w:t>在黑板上秀出幾張圖片及連綴動詞，讓學生依據圖片進行連綴動詞造句。</w:t>
            </w:r>
          </w:p>
          <w:p w:rsidR="00DC7F38" w:rsidRPr="00DC7F38" w:rsidRDefault="007B7794" w:rsidP="00E21CB0">
            <w:pPr>
              <w:pStyle w:val="aff0"/>
              <w:numPr>
                <w:ilvl w:val="0"/>
                <w:numId w:val="10"/>
              </w:numPr>
              <w:spacing w:line="260" w:lineRule="exact"/>
              <w:ind w:leftChars="0"/>
              <w:rPr>
                <w:rFonts w:eastAsiaTheme="minorEastAsia"/>
                <w:bCs/>
                <w:snapToGrid w:val="0"/>
              </w:rPr>
            </w:pPr>
            <w:r w:rsidRPr="00DC7F38">
              <w:rPr>
                <w:rFonts w:ascii="標楷體" w:eastAsia="標楷體" w:hAnsi="標楷體" w:cs="標楷體" w:hint="eastAsia"/>
                <w:bCs/>
                <w:snapToGrid w:val="0"/>
                <w:color w:val="auto"/>
              </w:rPr>
              <w:t>完成練習題</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rPr>
            </w:pPr>
            <w:r w:rsidRPr="00B43C32">
              <w:rPr>
                <w:rFonts w:ascii="標楷體" w:eastAsia="標楷體" w:hAnsi="標楷體" w:cs="標楷體" w:hint="eastAsia"/>
                <w:bCs/>
                <w:snapToGrid w:val="0"/>
                <w:color w:val="auto"/>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1.</w:t>
            </w:r>
            <w:proofErr w:type="gramStart"/>
            <w:r w:rsidRPr="00B43C32">
              <w:rPr>
                <w:rFonts w:ascii="標楷體" w:eastAsia="標楷體" w:hAnsi="標楷體" w:cs="標楷體" w:hint="eastAsia"/>
                <w:snapToGrid w:val="0"/>
                <w:color w:val="auto"/>
              </w:rPr>
              <w:t>備課用</w:t>
            </w:r>
            <w:proofErr w:type="gramEnd"/>
            <w:r w:rsidRPr="00B43C32">
              <w:rPr>
                <w:rFonts w:ascii="標楷體" w:eastAsia="標楷體" w:hAnsi="標楷體" w:cs="標楷體" w:hint="eastAsia"/>
                <w:snapToGrid w:val="0"/>
                <w:color w:val="auto"/>
              </w:rPr>
              <w:t>書</w:t>
            </w:r>
          </w:p>
          <w:p w:rsidR="007B7794" w:rsidRPr="00C77745"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2.</w:t>
            </w:r>
            <w:r w:rsidRPr="00B43C32">
              <w:rPr>
                <w:rFonts w:ascii="標楷體" w:eastAsia="標楷體" w:hAnsi="標楷體" w:cs="標楷體" w:hint="eastAsia"/>
                <w:snapToGrid w:val="0"/>
                <w:color w:val="auto"/>
              </w:rPr>
              <w:t>電子書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課堂問答</w:t>
            </w:r>
          </w:p>
          <w:p w:rsidR="007B7794" w:rsidRDefault="007B7794" w:rsidP="00A23561">
            <w:pPr>
              <w:spacing w:line="260" w:lineRule="exact"/>
              <w:rPr>
                <w:rFonts w:eastAsiaTheme="minorEastAsia"/>
                <w:snapToGrid w:val="0"/>
              </w:rPr>
            </w:pPr>
            <w:r w:rsidRPr="00B43C32">
              <w:rPr>
                <w:rFonts w:ascii="標楷體" w:eastAsia="標楷體" w:hAnsi="標楷體" w:cs="標楷體" w:hint="eastAsia"/>
                <w:snapToGrid w:val="0"/>
                <w:color w:val="auto"/>
              </w:rPr>
              <w:t>紙筆測驗</w:t>
            </w:r>
          </w:p>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口語練習</w:t>
            </w:r>
          </w:p>
          <w:p w:rsidR="007B7794" w:rsidRPr="00C77745" w:rsidRDefault="007B7794" w:rsidP="00A23561">
            <w:pPr>
              <w:spacing w:line="260" w:lineRule="exact"/>
              <w:rPr>
                <w:rFonts w:eastAsiaTheme="minorEastAsia"/>
                <w:snapToGrid w:val="0"/>
              </w:rPr>
            </w:pPr>
            <w:r w:rsidRPr="00B43C32">
              <w:rPr>
                <w:rFonts w:ascii="標楷體" w:eastAsia="標楷體" w:hAnsi="標楷體" w:cs="標楷體" w:hint="eastAsia"/>
                <w:snapToGrid w:val="0"/>
                <w:color w:val="auto"/>
              </w:rPr>
              <w:t>作業檢核</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C77745" w:rsidRDefault="007B7794" w:rsidP="00ED3E92">
            <w:pPr>
              <w:spacing w:line="260" w:lineRule="exact"/>
              <w:rPr>
                <w:rFonts w:eastAsiaTheme="minorEastAsia"/>
                <w:b/>
                <w:snapToGrid w:val="0"/>
              </w:rPr>
            </w:pPr>
            <w:r w:rsidRPr="00C77745">
              <w:rPr>
                <w:rFonts w:ascii="標楷體" w:eastAsia="標楷體" w:hAnsi="標楷體" w:cs="DFKaiShu-SB-Estd-BF" w:hint="eastAsia"/>
                <w:b/>
                <w:snapToGrid w:val="0"/>
                <w:color w:val="auto"/>
              </w:rPr>
              <w:t>【閱讀素養教育】</w:t>
            </w:r>
          </w:p>
          <w:p w:rsidR="007B7794" w:rsidRPr="00B43C32" w:rsidRDefault="007B7794" w:rsidP="00ED3E92">
            <w:pPr>
              <w:spacing w:line="260" w:lineRule="exact"/>
              <w:rPr>
                <w:rFonts w:eastAsiaTheme="minorEastAsia"/>
                <w:snapToGrid w:val="0"/>
              </w:rPr>
            </w:pPr>
            <w:r w:rsidRPr="00B43C32">
              <w:rPr>
                <w:rFonts w:ascii="標楷體" w:eastAsia="標楷體" w:hAnsi="標楷體" w:cs="DFKaiShu-SB-Estd-BF" w:hint="eastAsia"/>
                <w:snapToGrid w:val="0"/>
                <w:color w:val="auto"/>
              </w:rPr>
              <w:t>閱J3 理解學科知識內的重要詞彙的意涵，並懂得如何運用該詞彙與他人進行溝通。</w:t>
            </w:r>
          </w:p>
          <w:p w:rsidR="007B7794" w:rsidRPr="00C77745" w:rsidRDefault="007B7794" w:rsidP="00ED3E92">
            <w:pPr>
              <w:spacing w:line="260" w:lineRule="exact"/>
              <w:rPr>
                <w:rFonts w:eastAsiaTheme="minorEastAsia"/>
                <w:b/>
                <w:snapToGrid w:val="0"/>
              </w:rPr>
            </w:pPr>
            <w:r w:rsidRPr="00C77745">
              <w:rPr>
                <w:rFonts w:ascii="標楷體" w:eastAsia="標楷體" w:hAnsi="標楷體" w:cs="DFKaiShu-SB-Estd-BF" w:hint="eastAsia"/>
                <w:b/>
                <w:snapToGrid w:val="0"/>
                <w:color w:val="auto"/>
              </w:rPr>
              <w:t>【環境教育】</w:t>
            </w:r>
          </w:p>
          <w:p w:rsidR="007B7794" w:rsidRPr="00B43C32" w:rsidRDefault="007B7794" w:rsidP="00ED3E92">
            <w:pPr>
              <w:spacing w:line="260" w:lineRule="exact"/>
              <w:rPr>
                <w:rFonts w:eastAsiaTheme="minorEastAsia"/>
              </w:rPr>
            </w:pPr>
            <w:r w:rsidRPr="00B43C32">
              <w:rPr>
                <w:rFonts w:ascii="標楷體" w:eastAsia="標楷體" w:hAnsi="標楷體" w:cs="DFKaiShu-SB-Estd-BF" w:hint="eastAsia"/>
                <w:color w:val="auto"/>
              </w:rPr>
              <w:t>環J1 了解生物多樣性及環境承載力的重要性。</w:t>
            </w:r>
          </w:p>
          <w:p w:rsidR="007B7794" w:rsidRPr="00B43C32" w:rsidRDefault="007B7794" w:rsidP="00ED3E92">
            <w:pPr>
              <w:spacing w:line="260" w:lineRule="exact"/>
              <w:rPr>
                <w:rFonts w:eastAsiaTheme="minorEastAsia"/>
              </w:rPr>
            </w:pPr>
            <w:r w:rsidRPr="00B43C32">
              <w:rPr>
                <w:rFonts w:ascii="標楷體" w:eastAsia="標楷體" w:hAnsi="標楷體" w:cs="DFKaiShu-SB-Estd-BF" w:hint="eastAsia"/>
                <w:color w:val="auto"/>
              </w:rPr>
              <w:t>環J2 了解人與周遭動物的互動關係，認識動物需求，並關切動物福利。</w:t>
            </w:r>
          </w:p>
          <w:p w:rsidR="007B7794" w:rsidRPr="00B43C32" w:rsidRDefault="007B7794" w:rsidP="00ED3E92">
            <w:pPr>
              <w:spacing w:line="260" w:lineRule="exact"/>
              <w:rPr>
                <w:rFonts w:eastAsiaTheme="minorEastAsia"/>
              </w:rPr>
            </w:pPr>
            <w:r w:rsidRPr="00B43C32">
              <w:rPr>
                <w:rFonts w:ascii="標楷體" w:eastAsia="標楷體" w:hAnsi="標楷體" w:cs="DFKaiShu-SB-Estd-BF" w:hint="eastAsia"/>
                <w:color w:val="auto"/>
              </w:rPr>
              <w:t>環J6 了解世界人口數量增加、糧食供給與營養的永續議題。</w:t>
            </w:r>
          </w:p>
          <w:p w:rsidR="007B7794" w:rsidRPr="00C77745" w:rsidRDefault="007B7794" w:rsidP="00ED3E92">
            <w:pPr>
              <w:spacing w:line="260" w:lineRule="exact"/>
              <w:rPr>
                <w:rFonts w:eastAsiaTheme="minorEastAsia"/>
                <w:b/>
                <w:snapToGrid w:val="0"/>
              </w:rPr>
            </w:pPr>
            <w:r w:rsidRPr="00C77745">
              <w:rPr>
                <w:rFonts w:ascii="標楷體" w:eastAsia="標楷體" w:hAnsi="標楷體" w:cs="DFKaiShu-SB-Estd-BF" w:hint="eastAsia"/>
                <w:b/>
                <w:snapToGrid w:val="0"/>
                <w:color w:val="auto"/>
              </w:rPr>
              <w:t>【多元文化教育】</w:t>
            </w:r>
          </w:p>
          <w:p w:rsidR="007B7794" w:rsidRPr="00B43C32" w:rsidRDefault="007B7794" w:rsidP="00ED3E92">
            <w:pPr>
              <w:spacing w:line="260" w:lineRule="exact"/>
              <w:rPr>
                <w:rFonts w:eastAsiaTheme="minorEastAsia"/>
              </w:rPr>
            </w:pPr>
            <w:r w:rsidRPr="00B43C32">
              <w:rPr>
                <w:rFonts w:ascii="標楷體" w:eastAsia="標楷體" w:hAnsi="標楷體" w:cs="DFKaiShu-SB-Estd-BF" w:hint="eastAsia"/>
                <w:color w:val="auto"/>
              </w:rPr>
              <w:t>多J4 了解不同群體間如何看待彼此的文化。</w:t>
            </w:r>
          </w:p>
          <w:p w:rsidR="007B7794" w:rsidRPr="00B43C32" w:rsidRDefault="007B7794" w:rsidP="00ED3E92">
            <w:pPr>
              <w:spacing w:line="260" w:lineRule="exact"/>
              <w:rPr>
                <w:rFonts w:eastAsiaTheme="minorEastAsia"/>
              </w:rPr>
            </w:pPr>
            <w:r w:rsidRPr="00B43C32">
              <w:rPr>
                <w:rFonts w:ascii="標楷體" w:eastAsia="標楷體" w:hAnsi="標楷體" w:cs="DFKaiShu-SB-Estd-BF" w:hint="eastAsia"/>
                <w:color w:val="auto"/>
              </w:rPr>
              <w:t>多J5 了解及尊重不同文化的習俗與禁忌。</w:t>
            </w:r>
          </w:p>
          <w:p w:rsidR="007B7794" w:rsidRPr="00B43C32" w:rsidRDefault="007B7794" w:rsidP="00ED3E92">
            <w:pPr>
              <w:spacing w:line="260" w:lineRule="exact"/>
              <w:rPr>
                <w:rFonts w:eastAsiaTheme="minorEastAsia"/>
              </w:rPr>
            </w:pPr>
            <w:r w:rsidRPr="00B43C32">
              <w:rPr>
                <w:rFonts w:ascii="標楷體" w:eastAsia="標楷體" w:hAnsi="標楷體" w:cs="DFKaiShu-SB-Estd-BF" w:hint="eastAsia"/>
                <w:color w:val="auto"/>
              </w:rPr>
              <w:t>多J11 增加實地體驗與行動學習，落實文化實踐力。</w:t>
            </w:r>
          </w:p>
        </w:tc>
        <w:tc>
          <w:tcPr>
            <w:tcW w:w="1784" w:type="dxa"/>
            <w:tcBorders>
              <w:top w:val="single" w:sz="8" w:space="0" w:color="000000"/>
              <w:bottom w:val="single" w:sz="8" w:space="0" w:color="000000"/>
              <w:right w:val="single" w:sz="8" w:space="0" w:color="000000"/>
            </w:tcBorders>
          </w:tcPr>
          <w:p w:rsidR="007B7794" w:rsidRPr="00500692" w:rsidRDefault="007B7794" w:rsidP="00ED3E92">
            <w:pPr>
              <w:adjustRightInd w:val="0"/>
              <w:snapToGrid w:val="0"/>
              <w:spacing w:line="0" w:lineRule="atLeast"/>
              <w:ind w:hanging="7"/>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7B7794" w:rsidRPr="00500692" w:rsidRDefault="007B7794" w:rsidP="00ED3E92">
            <w:pPr>
              <w:adjustRightInd w:val="0"/>
              <w:snapToGrid w:val="0"/>
              <w:spacing w:line="0" w:lineRule="atLeast"/>
              <w:ind w:left="120" w:hangingChars="50" w:hanging="120"/>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7B7794" w:rsidRPr="00500692" w:rsidRDefault="007B7794" w:rsidP="00ED3E92">
            <w:pPr>
              <w:adjustRightInd w:val="0"/>
              <w:snapToGrid w:val="0"/>
              <w:spacing w:line="0" w:lineRule="atLeas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7B7794" w:rsidRPr="00500692" w:rsidRDefault="007B7794" w:rsidP="00ED3E92">
            <w:pPr>
              <w:adjustRightInd w:val="0"/>
              <w:snapToGrid w:val="0"/>
              <w:spacing w:line="0" w:lineRule="atLeast"/>
              <w:ind w:hanging="7"/>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7B7794" w:rsidRPr="00500692" w:rsidRDefault="007B7794" w:rsidP="00ED3E92">
            <w:pPr>
              <w:adjustRightInd w:val="0"/>
              <w:snapToGrid w:val="0"/>
              <w:spacing w:line="0" w:lineRule="atLeast"/>
              <w:ind w:hanging="7"/>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7B7794" w:rsidRPr="008F16B4" w:rsidTr="006D2566">
        <w:trPr>
          <w:trHeight w:val="880"/>
          <w:jc w:val="center"/>
        </w:trPr>
        <w:tc>
          <w:tcPr>
            <w:tcW w:w="1245" w:type="dxa"/>
            <w:tcBorders>
              <w:top w:val="single" w:sz="8" w:space="0" w:color="000000"/>
              <w:left w:val="single" w:sz="8" w:space="0" w:color="000000"/>
              <w:bottom w:val="single" w:sz="8" w:space="0" w:color="000000"/>
              <w:right w:val="single" w:sz="8" w:space="0" w:color="000000"/>
            </w:tcBorders>
          </w:tcPr>
          <w:p w:rsidR="007B7794" w:rsidRDefault="007B7794" w:rsidP="00A23561">
            <w:pPr>
              <w:spacing w:line="260" w:lineRule="exact"/>
              <w:rPr>
                <w:snapToGrid w:val="0"/>
              </w:rPr>
            </w:pPr>
            <w:r>
              <w:rPr>
                <w:rFonts w:ascii="標楷體" w:eastAsia="標楷體" w:hAnsi="標楷體" w:hint="eastAsia"/>
                <w:snapToGrid w:val="0"/>
              </w:rPr>
              <w:t>第三</w:t>
            </w:r>
            <w:proofErr w:type="gramStart"/>
            <w:r>
              <w:rPr>
                <w:rFonts w:ascii="標楷體" w:eastAsia="標楷體" w:hAnsi="標楷體" w:hint="eastAsia"/>
                <w:snapToGrid w:val="0"/>
              </w:rPr>
              <w:t>週</w:t>
            </w:r>
            <w:proofErr w:type="gramEnd"/>
          </w:p>
          <w:p w:rsidR="007B7794" w:rsidRDefault="007B7794" w:rsidP="00A23561">
            <w:pPr>
              <w:spacing w:line="260" w:lineRule="exact"/>
            </w:pPr>
            <w:r w:rsidRPr="00EB6ACB">
              <w:rPr>
                <w:rFonts w:ascii="標楷體" w:eastAsia="標楷體" w:hAnsi="標楷體" w:hint="eastAsia"/>
              </w:rPr>
              <w:t>2/21~2/25</w:t>
            </w:r>
          </w:p>
        </w:tc>
        <w:tc>
          <w:tcPr>
            <w:tcW w:w="1560" w:type="dxa"/>
            <w:tcBorders>
              <w:top w:val="single" w:sz="8" w:space="0" w:color="000000"/>
              <w:left w:val="single" w:sz="8" w:space="0" w:color="000000"/>
              <w:bottom w:val="single" w:sz="8" w:space="0" w:color="000000"/>
              <w:right w:val="single" w:sz="8" w:space="0" w:color="000000"/>
            </w:tcBorders>
          </w:tcPr>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 xml:space="preserve">Ac-IV-4 </w:t>
            </w:r>
            <w:r w:rsidR="001B3BAC">
              <w:rPr>
                <w:rFonts w:eastAsia="標楷體" w:hint="eastAsia"/>
                <w:bCs/>
                <w:snapToGrid w:val="0"/>
                <w:color w:val="auto"/>
              </w:rPr>
              <w:t>國中階段</w:t>
            </w:r>
            <w:proofErr w:type="gramStart"/>
            <w:r w:rsidR="001B3BAC">
              <w:rPr>
                <w:rFonts w:eastAsia="標楷體" w:hint="eastAsia"/>
                <w:bCs/>
                <w:snapToGrid w:val="0"/>
                <w:color w:val="auto"/>
              </w:rPr>
              <w:t>所學字詞</w:t>
            </w:r>
            <w:proofErr w:type="gramEnd"/>
            <w:r w:rsidR="001B3BAC">
              <w:rPr>
                <w:rFonts w:eastAsia="標楷體" w:hint="eastAsia"/>
                <w:bCs/>
                <w:snapToGrid w:val="0"/>
                <w:color w:val="auto"/>
              </w:rPr>
              <w:t>（</w:t>
            </w:r>
            <w:r w:rsidRPr="00E43F77">
              <w:rPr>
                <w:rFonts w:eastAsia="標楷體" w:hint="eastAsia"/>
                <w:bCs/>
                <w:snapToGrid w:val="0"/>
                <w:color w:val="auto"/>
              </w:rPr>
              <w:t>聽、讀、說、寫最基本的</w:t>
            </w:r>
            <w:r w:rsidRPr="00E43F77">
              <w:rPr>
                <w:rFonts w:eastAsia="標楷體" w:hint="eastAsia"/>
                <w:bCs/>
                <w:snapToGrid w:val="0"/>
                <w:color w:val="auto"/>
              </w:rPr>
              <w:t>1,200</w:t>
            </w:r>
            <w:r w:rsidRPr="00E43F77">
              <w:rPr>
                <w:rFonts w:eastAsia="標楷體" w:hint="eastAsia"/>
                <w:bCs/>
                <w:snapToGrid w:val="0"/>
                <w:color w:val="auto"/>
              </w:rPr>
              <w:t>字詞）。</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 xml:space="preserve">Ad-IV-1 </w:t>
            </w:r>
            <w:r w:rsidRPr="00E43F77">
              <w:rPr>
                <w:rFonts w:eastAsia="標楷體" w:hint="eastAsia"/>
                <w:bCs/>
                <w:snapToGrid w:val="0"/>
                <w:color w:val="auto"/>
              </w:rPr>
              <w:t>國中階段所學的文法句型。</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 xml:space="preserve">B-IV-2 </w:t>
            </w:r>
            <w:r w:rsidRPr="00E43F77">
              <w:rPr>
                <w:rFonts w:eastAsia="標楷體" w:hint="eastAsia"/>
                <w:bCs/>
                <w:snapToGrid w:val="0"/>
                <w:color w:val="auto"/>
              </w:rPr>
              <w:t>國中階段</w:t>
            </w:r>
            <w:proofErr w:type="gramStart"/>
            <w:r w:rsidRPr="00E43F77">
              <w:rPr>
                <w:rFonts w:eastAsia="標楷體" w:hint="eastAsia"/>
                <w:bCs/>
                <w:snapToGrid w:val="0"/>
                <w:color w:val="auto"/>
              </w:rPr>
              <w:t>所學字詞</w:t>
            </w:r>
            <w:proofErr w:type="gramEnd"/>
            <w:r w:rsidRPr="00E43F77">
              <w:rPr>
                <w:rFonts w:eastAsia="標楷體" w:hint="eastAsia"/>
                <w:bCs/>
                <w:snapToGrid w:val="0"/>
                <w:color w:val="auto"/>
              </w:rPr>
              <w:t>及句型的生活溝通。</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 xml:space="preserve">C-IV-3 </w:t>
            </w:r>
            <w:r w:rsidRPr="00E43F77">
              <w:rPr>
                <w:rFonts w:eastAsia="標楷體" w:hint="eastAsia"/>
                <w:bCs/>
                <w:snapToGrid w:val="0"/>
                <w:color w:val="auto"/>
              </w:rPr>
              <w:t>文化習俗的了解及尊重。</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B7794" w:rsidRPr="00E43F77" w:rsidRDefault="007B7794" w:rsidP="00A23561">
            <w:pPr>
              <w:spacing w:line="260" w:lineRule="exact"/>
              <w:rPr>
                <w:rFonts w:eastAsiaTheme="minorEastAsia"/>
              </w:rPr>
            </w:pPr>
            <w:r w:rsidRPr="00E43F77">
              <w:rPr>
                <w:rFonts w:ascii="標楷體" w:eastAsia="標楷體" w:hAnsi="標楷體" w:cs="標楷體" w:hint="eastAsia"/>
                <w:color w:val="auto"/>
              </w:rPr>
              <w:t>1-IV-3 能聽懂基本或重要句型的句子。</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color w:val="auto"/>
              </w:rPr>
              <w:t>1-IV-4 能聽懂日常生活對話的主要內容。</w:t>
            </w:r>
          </w:p>
          <w:p w:rsidR="007B7794" w:rsidRPr="00E43F77" w:rsidRDefault="007B7794" w:rsidP="00A23561">
            <w:pPr>
              <w:spacing w:line="260" w:lineRule="exact"/>
              <w:rPr>
                <w:rFonts w:eastAsiaTheme="minorEastAsia"/>
              </w:rPr>
            </w:pPr>
            <w:r w:rsidRPr="00E43F77">
              <w:rPr>
                <w:rFonts w:ascii="標楷體" w:eastAsia="標楷體" w:hAnsi="標楷體" w:cs="標楷體" w:hint="eastAsia"/>
                <w:color w:val="auto"/>
              </w:rPr>
              <w:t>2-IV-8 能以正確的發音、適切的重音及語調說出基本或重要句型的句子。</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color w:val="auto"/>
              </w:rPr>
              <w:t>◎2-IV-9 能進行簡易的角色扮演。</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bCs/>
                <w:snapToGrid w:val="0"/>
                <w:color w:val="auto"/>
              </w:rPr>
              <w:t>2-IV-13 能依主題或情境以簡易英語進行日常生活溝通。</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color w:val="auto"/>
              </w:rPr>
              <w:t>3-V-10 能辨識故事的要素，如背景、人物、事件和結局。</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color w:val="auto"/>
              </w:rPr>
              <w:t>4-IV-5 能依提示寫出正確達意的簡單句子。</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bCs/>
                <w:snapToGrid w:val="0"/>
                <w:color w:val="auto"/>
              </w:rPr>
              <w:t>6-IV-5 主動利用各種查詢工具，以了解所接觸的英語文資訊。</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bCs/>
                <w:snapToGrid w:val="0"/>
                <w:color w:val="auto"/>
              </w:rPr>
              <w:t>7-IV-2 善用相關主題之背景知識，以利閱讀或聽力理解。</w:t>
            </w:r>
          </w:p>
          <w:p w:rsidR="007B7794" w:rsidRPr="00E43F77" w:rsidRDefault="007B7794" w:rsidP="00A23561">
            <w:pPr>
              <w:spacing w:line="260" w:lineRule="exact"/>
              <w:rPr>
                <w:rFonts w:eastAsiaTheme="minorEastAsia"/>
              </w:rPr>
            </w:pPr>
            <w:r w:rsidRPr="00E43F77">
              <w:rPr>
                <w:rFonts w:ascii="標楷體" w:eastAsia="標楷體" w:hAnsi="標楷體" w:cs="標楷體" w:hint="eastAsia"/>
                <w:color w:val="auto"/>
              </w:rPr>
              <w:t>9-IV-4 能依上下文所提供的文字線索（如 in my opinion、maybe）分辨客觀事實與主觀意見。</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rPr>
            </w:pPr>
            <w:r w:rsidRPr="00B43C32">
              <w:rPr>
                <w:rFonts w:ascii="標楷體" w:eastAsia="標楷體" w:hAnsi="標楷體" w:cs="標楷體" w:hint="eastAsia"/>
                <w:bCs/>
                <w:snapToGrid w:val="0"/>
                <w:color w:val="auto"/>
              </w:rPr>
              <w:t>理解土耳其飲食文化與人造肉</w:t>
            </w:r>
          </w:p>
          <w:p w:rsidR="007B7794" w:rsidRPr="00B43C32" w:rsidRDefault="007B7794" w:rsidP="00A23561">
            <w:pPr>
              <w:spacing w:line="260" w:lineRule="exact"/>
              <w:rPr>
                <w:rFonts w:eastAsiaTheme="minorEastAsia"/>
              </w:rPr>
            </w:pPr>
            <w:r w:rsidRPr="00B43C32">
              <w:rPr>
                <w:rFonts w:ascii="標楷體" w:eastAsia="標楷體" w:hAnsi="標楷體" w:cs="標楷體" w:hint="eastAsia"/>
                <w:bCs/>
                <w:snapToGrid w:val="0"/>
                <w:color w:val="auto"/>
              </w:rPr>
              <w:t xml:space="preserve">Unit </w:t>
            </w:r>
            <w:proofErr w:type="gramStart"/>
            <w:r w:rsidRPr="00B43C32">
              <w:rPr>
                <w:rFonts w:ascii="標楷體" w:eastAsia="標楷體" w:hAnsi="標楷體" w:cs="標楷體" w:hint="eastAsia"/>
                <w:bCs/>
                <w:snapToGrid w:val="0"/>
                <w:color w:val="auto"/>
              </w:rPr>
              <w:t>1  The</w:t>
            </w:r>
            <w:proofErr w:type="gramEnd"/>
            <w:r w:rsidRPr="00B43C32">
              <w:rPr>
                <w:rFonts w:ascii="標楷體" w:eastAsia="標楷體" w:hAnsi="標楷體" w:cs="標楷體" w:hint="eastAsia"/>
                <w:bCs/>
                <w:snapToGrid w:val="0"/>
                <w:color w:val="auto"/>
              </w:rPr>
              <w:t xml:space="preserve"> Steak Looks Yummy</w:t>
            </w:r>
          </w:p>
          <w:p w:rsidR="007B7794" w:rsidRPr="00B43C32" w:rsidRDefault="007B7794" w:rsidP="00A23561">
            <w:pPr>
              <w:spacing w:line="260" w:lineRule="exact"/>
              <w:rPr>
                <w:rFonts w:eastAsiaTheme="minorEastAsia"/>
                <w:bCs/>
                <w:snapToGrid w:val="0"/>
              </w:rPr>
            </w:pPr>
            <w:r w:rsidRPr="00B43C32">
              <w:rPr>
                <w:rFonts w:ascii="標楷體" w:eastAsia="標楷體" w:hAnsi="標楷體" w:cs="標楷體" w:hint="eastAsia"/>
                <w:bCs/>
                <w:snapToGrid w:val="0"/>
                <w:color w:val="auto"/>
              </w:rPr>
              <w:t>【Reading】</w:t>
            </w:r>
          </w:p>
          <w:p w:rsidR="007B7794" w:rsidRPr="00A23561" w:rsidRDefault="007B7794" w:rsidP="00E21CB0">
            <w:pPr>
              <w:pStyle w:val="aff0"/>
              <w:numPr>
                <w:ilvl w:val="0"/>
                <w:numId w:val="13"/>
              </w:numPr>
              <w:spacing w:line="260" w:lineRule="exact"/>
              <w:ind w:leftChars="0"/>
              <w:rPr>
                <w:rFonts w:ascii="標楷體" w:eastAsia="標楷體" w:hAnsi="標楷體" w:cs="標楷體"/>
                <w:bCs/>
                <w:snapToGrid w:val="0"/>
                <w:color w:val="auto"/>
              </w:rPr>
            </w:pPr>
            <w:r w:rsidRPr="00A23561">
              <w:rPr>
                <w:rFonts w:ascii="標楷體" w:eastAsia="標楷體" w:hAnsi="標楷體" w:cs="標楷體" w:hint="eastAsia"/>
                <w:bCs/>
                <w:snapToGrid w:val="0"/>
                <w:color w:val="auto"/>
              </w:rPr>
              <w:t>能透過Before You Read</w:t>
            </w:r>
            <w:r w:rsidR="000452D1">
              <w:rPr>
                <w:rFonts w:ascii="標楷體" w:eastAsia="標楷體" w:hAnsi="標楷體" w:cs="標楷體" w:hint="eastAsia"/>
                <w:bCs/>
                <w:snapToGrid w:val="0"/>
                <w:color w:val="auto"/>
              </w:rPr>
              <w:t>引發閱讀興趣。第一題</w:t>
            </w:r>
            <w:r w:rsidRPr="00A23561">
              <w:rPr>
                <w:rFonts w:ascii="標楷體" w:eastAsia="標楷體" w:hAnsi="標楷體" w:cs="標楷體" w:hint="eastAsia"/>
                <w:bCs/>
                <w:snapToGrid w:val="0"/>
                <w:color w:val="auto"/>
              </w:rPr>
              <w:t>請同學</w:t>
            </w:r>
            <w:proofErr w:type="gramStart"/>
            <w:r w:rsidRPr="00A23561">
              <w:rPr>
                <w:rFonts w:ascii="標楷體" w:eastAsia="標楷體" w:hAnsi="標楷體" w:cs="標楷體" w:hint="eastAsia"/>
                <w:bCs/>
                <w:snapToGrid w:val="0"/>
                <w:color w:val="auto"/>
              </w:rPr>
              <w:t>勾</w:t>
            </w:r>
            <w:proofErr w:type="gramEnd"/>
            <w:r w:rsidRPr="00A23561">
              <w:rPr>
                <w:rFonts w:ascii="標楷體" w:eastAsia="標楷體" w:hAnsi="標楷體" w:cs="標楷體" w:hint="eastAsia"/>
                <w:bCs/>
                <w:snapToGrid w:val="0"/>
                <w:color w:val="auto"/>
              </w:rPr>
              <w:t>選後，並且統計全班同學的勾選結果，看看何者最多、何者最少，並且討論理由。</w:t>
            </w:r>
          </w:p>
          <w:p w:rsidR="007B7794" w:rsidRPr="00A23561" w:rsidRDefault="007B7794" w:rsidP="00E21CB0">
            <w:pPr>
              <w:pStyle w:val="aff0"/>
              <w:numPr>
                <w:ilvl w:val="0"/>
                <w:numId w:val="13"/>
              </w:numPr>
              <w:spacing w:line="260" w:lineRule="exact"/>
              <w:ind w:leftChars="0"/>
              <w:rPr>
                <w:rFonts w:ascii="標楷體" w:eastAsia="標楷體" w:hAnsi="標楷體" w:cs="標楷體"/>
                <w:bCs/>
                <w:snapToGrid w:val="0"/>
                <w:color w:val="auto"/>
              </w:rPr>
            </w:pPr>
            <w:r w:rsidRPr="00A23561">
              <w:rPr>
                <w:rFonts w:ascii="標楷體" w:eastAsia="標楷體" w:hAnsi="標楷體" w:cs="標楷體" w:hint="eastAsia"/>
                <w:bCs/>
                <w:snapToGrid w:val="0"/>
                <w:color w:val="auto"/>
              </w:rPr>
              <w:t>能透過While You Read了解閱讀動機及目的，和文章的主要內容與細節。更藉由閱讀策略graphic organiers及casue and effect，習得理解大意對於閱讀時的效益。</w:t>
            </w:r>
          </w:p>
          <w:p w:rsidR="007B7794" w:rsidRPr="00A23561" w:rsidRDefault="007B7794" w:rsidP="00E21CB0">
            <w:pPr>
              <w:pStyle w:val="aff0"/>
              <w:numPr>
                <w:ilvl w:val="0"/>
                <w:numId w:val="13"/>
              </w:numPr>
              <w:spacing w:line="260" w:lineRule="exact"/>
              <w:ind w:leftChars="0"/>
              <w:rPr>
                <w:rFonts w:ascii="標楷體" w:eastAsia="標楷體" w:hAnsi="標楷體" w:cs="標楷體"/>
                <w:bCs/>
                <w:snapToGrid w:val="0"/>
                <w:color w:val="auto"/>
              </w:rPr>
            </w:pPr>
            <w:r w:rsidRPr="00A23561">
              <w:rPr>
                <w:rFonts w:ascii="標楷體" w:eastAsia="標楷體" w:hAnsi="標楷體" w:cs="標楷體" w:hint="eastAsia"/>
                <w:bCs/>
                <w:snapToGrid w:val="0"/>
                <w:color w:val="auto"/>
              </w:rPr>
              <w:t>能在閱讀過程中隨時修正原先的預測內容。</w:t>
            </w:r>
          </w:p>
          <w:p w:rsidR="007B7794" w:rsidRPr="00A23561" w:rsidRDefault="007B7794" w:rsidP="00E21CB0">
            <w:pPr>
              <w:pStyle w:val="aff0"/>
              <w:numPr>
                <w:ilvl w:val="0"/>
                <w:numId w:val="13"/>
              </w:numPr>
              <w:spacing w:line="260" w:lineRule="exact"/>
              <w:ind w:leftChars="0"/>
              <w:rPr>
                <w:rFonts w:ascii="標楷體" w:eastAsia="標楷體" w:hAnsi="標楷體" w:cs="標楷體"/>
                <w:bCs/>
                <w:snapToGrid w:val="0"/>
                <w:color w:val="auto"/>
              </w:rPr>
            </w:pPr>
            <w:r w:rsidRPr="00A23561">
              <w:rPr>
                <w:rFonts w:ascii="標楷體" w:eastAsia="標楷體" w:hAnsi="標楷體" w:cs="標楷體" w:hint="eastAsia"/>
                <w:bCs/>
                <w:snapToGrid w:val="0"/>
                <w:color w:val="auto"/>
              </w:rPr>
              <w:t>能</w:t>
            </w:r>
            <w:proofErr w:type="gramStart"/>
            <w:r w:rsidRPr="00A23561">
              <w:rPr>
                <w:rFonts w:ascii="標楷體" w:eastAsia="標楷體" w:hAnsi="標楷體" w:cs="標楷體" w:hint="eastAsia"/>
                <w:bCs/>
                <w:snapToGrid w:val="0"/>
                <w:color w:val="auto"/>
              </w:rPr>
              <w:t>讀懂課中</w:t>
            </w:r>
            <w:proofErr w:type="gramEnd"/>
            <w:r w:rsidRPr="00A23561">
              <w:rPr>
                <w:rFonts w:ascii="標楷體" w:eastAsia="標楷體" w:hAnsi="標楷體" w:cs="標楷體" w:hint="eastAsia"/>
                <w:bCs/>
                <w:snapToGrid w:val="0"/>
                <w:color w:val="auto"/>
              </w:rPr>
              <w:t>傳達為何Dr. Mark Post要與他的團隊進行lab meat的研究並將原因列出來。</w:t>
            </w:r>
          </w:p>
          <w:p w:rsidR="007B7794" w:rsidRPr="00A23561" w:rsidRDefault="007B7794" w:rsidP="00E21CB0">
            <w:pPr>
              <w:pStyle w:val="aff0"/>
              <w:numPr>
                <w:ilvl w:val="0"/>
                <w:numId w:val="13"/>
              </w:numPr>
              <w:spacing w:line="260" w:lineRule="exact"/>
              <w:ind w:leftChars="0"/>
              <w:rPr>
                <w:rFonts w:ascii="標楷體" w:eastAsia="標楷體" w:hAnsi="標楷體" w:cs="標楷體"/>
                <w:bCs/>
                <w:snapToGrid w:val="0"/>
                <w:color w:val="auto"/>
              </w:rPr>
            </w:pPr>
            <w:r w:rsidRPr="00A23561">
              <w:rPr>
                <w:rFonts w:ascii="標楷體" w:eastAsia="標楷體" w:hAnsi="標楷體" w:cs="標楷體" w:hint="eastAsia"/>
                <w:bCs/>
                <w:snapToGrid w:val="0"/>
                <w:color w:val="auto"/>
              </w:rPr>
              <w:t>能將文章中訊息加以比較、歸納，並與實際生活情境做連結。</w:t>
            </w:r>
          </w:p>
          <w:p w:rsidR="007B7794" w:rsidRPr="00A23561" w:rsidRDefault="007B7794" w:rsidP="00E21CB0">
            <w:pPr>
              <w:pStyle w:val="aff0"/>
              <w:numPr>
                <w:ilvl w:val="0"/>
                <w:numId w:val="13"/>
              </w:numPr>
              <w:spacing w:line="260" w:lineRule="exact"/>
              <w:ind w:leftChars="0"/>
              <w:rPr>
                <w:rFonts w:ascii="標楷體" w:eastAsia="標楷體" w:hAnsi="標楷體" w:cs="標楷體"/>
                <w:bCs/>
                <w:snapToGrid w:val="0"/>
                <w:color w:val="auto"/>
              </w:rPr>
            </w:pPr>
            <w:r w:rsidRPr="00A23561">
              <w:rPr>
                <w:rFonts w:ascii="標楷體" w:eastAsia="標楷體" w:hAnsi="標楷體" w:cs="標楷體" w:hint="eastAsia"/>
                <w:bCs/>
                <w:snapToGrid w:val="0"/>
                <w:color w:val="auto"/>
              </w:rPr>
              <w:t>透過After You Read的K-W-L Chart閱讀策略提Pre-reading時的兩個問題完成的內容。</w:t>
            </w:r>
          </w:p>
          <w:p w:rsidR="00A23561" w:rsidRPr="00A23561" w:rsidRDefault="007B7794" w:rsidP="00E21CB0">
            <w:pPr>
              <w:pStyle w:val="aff0"/>
              <w:numPr>
                <w:ilvl w:val="0"/>
                <w:numId w:val="13"/>
              </w:numPr>
              <w:spacing w:line="260" w:lineRule="exact"/>
              <w:ind w:leftChars="0"/>
              <w:rPr>
                <w:rFonts w:eastAsiaTheme="minorEastAsia"/>
                <w:bCs/>
                <w:snapToGrid w:val="0"/>
              </w:rPr>
            </w:pPr>
            <w:r w:rsidRPr="00A23561">
              <w:rPr>
                <w:rFonts w:ascii="標楷體" w:eastAsia="標楷體" w:hAnsi="標楷體" w:cs="標楷體" w:hint="eastAsia"/>
                <w:bCs/>
                <w:snapToGrid w:val="0"/>
                <w:color w:val="auto"/>
              </w:rPr>
              <w:t>教授出現於閱讀中的單字讀法與用法。</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rPr>
            </w:pPr>
            <w:r w:rsidRPr="00B43C32">
              <w:rPr>
                <w:rFonts w:ascii="標楷體" w:eastAsia="標楷體" w:hAnsi="標楷體" w:cs="標楷體" w:hint="eastAsia"/>
                <w:bCs/>
                <w:snapToGrid w:val="0"/>
                <w:color w:val="auto"/>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1.</w:t>
            </w:r>
            <w:proofErr w:type="gramStart"/>
            <w:r w:rsidRPr="00B43C32">
              <w:rPr>
                <w:rFonts w:ascii="標楷體" w:eastAsia="標楷體" w:hAnsi="標楷體" w:cs="標楷體" w:hint="eastAsia"/>
                <w:snapToGrid w:val="0"/>
                <w:color w:val="auto"/>
              </w:rPr>
              <w:t>備課用</w:t>
            </w:r>
            <w:proofErr w:type="gramEnd"/>
            <w:r w:rsidRPr="00B43C32">
              <w:rPr>
                <w:rFonts w:ascii="標楷體" w:eastAsia="標楷體" w:hAnsi="標楷體" w:cs="標楷體" w:hint="eastAsia"/>
                <w:snapToGrid w:val="0"/>
                <w:color w:val="auto"/>
              </w:rPr>
              <w:t>書</w:t>
            </w:r>
          </w:p>
          <w:p w:rsidR="007B7794" w:rsidRPr="00C77745"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2.</w:t>
            </w:r>
            <w:r w:rsidRPr="00B43C32">
              <w:rPr>
                <w:rFonts w:ascii="標楷體" w:eastAsia="標楷體" w:hAnsi="標楷體" w:cs="標楷體" w:hint="eastAsia"/>
                <w:snapToGrid w:val="0"/>
                <w:color w:val="auto"/>
              </w:rPr>
              <w:t>電子書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課堂問答</w:t>
            </w:r>
          </w:p>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紙筆測驗</w:t>
            </w:r>
          </w:p>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口說測驗</w:t>
            </w:r>
          </w:p>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聽力測驗</w:t>
            </w:r>
          </w:p>
          <w:p w:rsidR="007B7794" w:rsidRPr="00B43C32" w:rsidRDefault="007B7794" w:rsidP="00A23561">
            <w:pPr>
              <w:spacing w:line="260" w:lineRule="exact"/>
              <w:rPr>
                <w:rFonts w:eastAsiaTheme="minorEastAsia"/>
              </w:rPr>
            </w:pPr>
            <w:r w:rsidRPr="00B43C32">
              <w:rPr>
                <w:rFonts w:ascii="標楷體" w:eastAsia="標楷體" w:hAnsi="標楷體" w:cs="標楷體" w:hint="eastAsia"/>
                <w:snapToGrid w:val="0"/>
                <w:color w:val="auto"/>
              </w:rPr>
              <w:t>作業檢核</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C77745" w:rsidRDefault="007B7794" w:rsidP="00A23561">
            <w:pPr>
              <w:spacing w:line="260" w:lineRule="exact"/>
              <w:rPr>
                <w:rFonts w:eastAsiaTheme="minorEastAsia"/>
                <w:b/>
                <w:snapToGrid w:val="0"/>
              </w:rPr>
            </w:pPr>
            <w:r w:rsidRPr="00C77745">
              <w:rPr>
                <w:rFonts w:ascii="標楷體" w:eastAsia="標楷體" w:hAnsi="標楷體" w:cs="DFKaiShu-SB-Estd-BF" w:hint="eastAsia"/>
                <w:b/>
                <w:snapToGrid w:val="0"/>
                <w:color w:val="auto"/>
              </w:rPr>
              <w:t>【閱讀素養教育】</w:t>
            </w:r>
          </w:p>
          <w:p w:rsidR="007B7794" w:rsidRPr="00B43C32" w:rsidRDefault="007B7794" w:rsidP="00A23561">
            <w:pPr>
              <w:spacing w:line="260" w:lineRule="exact"/>
              <w:rPr>
                <w:rFonts w:eastAsiaTheme="minorEastAsia"/>
                <w:snapToGrid w:val="0"/>
              </w:rPr>
            </w:pPr>
            <w:r w:rsidRPr="00B43C32">
              <w:rPr>
                <w:rFonts w:ascii="標楷體" w:eastAsia="標楷體" w:hAnsi="標楷體" w:cs="DFKaiShu-SB-Estd-BF" w:hint="eastAsia"/>
                <w:snapToGrid w:val="0"/>
                <w:color w:val="auto"/>
              </w:rPr>
              <w:t>閱J3 理解學科知識內的重要詞彙的意涵，並懂得如何運用該詞彙與他人進行溝通。</w:t>
            </w:r>
          </w:p>
          <w:p w:rsidR="007B7794" w:rsidRPr="00C77745" w:rsidRDefault="007B7794" w:rsidP="00A23561">
            <w:pPr>
              <w:spacing w:line="260" w:lineRule="exact"/>
              <w:rPr>
                <w:rFonts w:eastAsiaTheme="minorEastAsia"/>
                <w:b/>
                <w:snapToGrid w:val="0"/>
              </w:rPr>
            </w:pPr>
            <w:r w:rsidRPr="00C77745">
              <w:rPr>
                <w:rFonts w:ascii="標楷體" w:eastAsia="標楷體" w:hAnsi="標楷體" w:cs="DFKaiShu-SB-Estd-BF" w:hint="eastAsia"/>
                <w:b/>
                <w:snapToGrid w:val="0"/>
                <w:color w:val="auto"/>
              </w:rPr>
              <w:t>【環境教育】</w:t>
            </w:r>
          </w:p>
          <w:p w:rsidR="007B7794" w:rsidRPr="00B43C32" w:rsidRDefault="007B7794" w:rsidP="00A23561">
            <w:pPr>
              <w:spacing w:line="260" w:lineRule="exact"/>
              <w:rPr>
                <w:rFonts w:eastAsiaTheme="minorEastAsia"/>
              </w:rPr>
            </w:pPr>
            <w:r w:rsidRPr="00B43C32">
              <w:rPr>
                <w:rFonts w:ascii="標楷體" w:eastAsia="標楷體" w:hAnsi="標楷體" w:cs="DFKaiShu-SB-Estd-BF" w:hint="eastAsia"/>
                <w:color w:val="auto"/>
              </w:rPr>
              <w:t>環J1 了解生物多樣性及環境承載力的重要性。</w:t>
            </w:r>
          </w:p>
          <w:p w:rsidR="007B7794" w:rsidRPr="00B43C32" w:rsidRDefault="007B7794" w:rsidP="00A23561">
            <w:pPr>
              <w:spacing w:line="260" w:lineRule="exact"/>
              <w:rPr>
                <w:rFonts w:eastAsiaTheme="minorEastAsia"/>
              </w:rPr>
            </w:pPr>
            <w:r w:rsidRPr="00B43C32">
              <w:rPr>
                <w:rFonts w:ascii="標楷體" w:eastAsia="標楷體" w:hAnsi="標楷體" w:cs="DFKaiShu-SB-Estd-BF" w:hint="eastAsia"/>
                <w:color w:val="auto"/>
              </w:rPr>
              <w:t>環J2 了解人與周遭動物的互動關係，認識動物需求，並關切動物福利。</w:t>
            </w:r>
          </w:p>
          <w:p w:rsidR="007B7794" w:rsidRPr="00B43C32" w:rsidRDefault="007B7794" w:rsidP="00A23561">
            <w:pPr>
              <w:spacing w:line="260" w:lineRule="exact"/>
              <w:rPr>
                <w:rFonts w:eastAsiaTheme="minorEastAsia"/>
              </w:rPr>
            </w:pPr>
            <w:r w:rsidRPr="00B43C32">
              <w:rPr>
                <w:rFonts w:ascii="標楷體" w:eastAsia="標楷體" w:hAnsi="標楷體" w:cs="DFKaiShu-SB-Estd-BF" w:hint="eastAsia"/>
                <w:color w:val="auto"/>
              </w:rPr>
              <w:t>環J6 了解世界人口數量增加、糧食供給與營養的永續議題。</w:t>
            </w:r>
          </w:p>
          <w:p w:rsidR="007B7794" w:rsidRPr="00C77745" w:rsidRDefault="007B7794" w:rsidP="00A23561">
            <w:pPr>
              <w:spacing w:line="260" w:lineRule="exact"/>
              <w:rPr>
                <w:rFonts w:eastAsiaTheme="minorEastAsia"/>
                <w:b/>
                <w:snapToGrid w:val="0"/>
              </w:rPr>
            </w:pPr>
            <w:r w:rsidRPr="00C77745">
              <w:rPr>
                <w:rFonts w:ascii="標楷體" w:eastAsia="標楷體" w:hAnsi="標楷體" w:cs="DFKaiShu-SB-Estd-BF" w:hint="eastAsia"/>
                <w:b/>
                <w:snapToGrid w:val="0"/>
                <w:color w:val="auto"/>
              </w:rPr>
              <w:t>【多元文化教育】</w:t>
            </w:r>
          </w:p>
          <w:p w:rsidR="007B7794" w:rsidRPr="00B43C32" w:rsidRDefault="007B7794" w:rsidP="00A23561">
            <w:pPr>
              <w:spacing w:line="260" w:lineRule="exact"/>
              <w:rPr>
                <w:rFonts w:eastAsiaTheme="minorEastAsia"/>
              </w:rPr>
            </w:pPr>
            <w:r w:rsidRPr="00B43C32">
              <w:rPr>
                <w:rFonts w:ascii="標楷體" w:eastAsia="標楷體" w:hAnsi="標楷體" w:cs="DFKaiShu-SB-Estd-BF" w:hint="eastAsia"/>
                <w:color w:val="auto"/>
              </w:rPr>
              <w:t>多J4 了解不同群體間如何看待彼此的文化。</w:t>
            </w:r>
          </w:p>
          <w:p w:rsidR="007B7794" w:rsidRPr="00B43C32" w:rsidRDefault="007B7794" w:rsidP="00A23561">
            <w:pPr>
              <w:spacing w:line="260" w:lineRule="exact"/>
              <w:rPr>
                <w:rFonts w:eastAsiaTheme="minorEastAsia"/>
              </w:rPr>
            </w:pPr>
            <w:r w:rsidRPr="00B43C32">
              <w:rPr>
                <w:rFonts w:ascii="標楷體" w:eastAsia="標楷體" w:hAnsi="標楷體" w:cs="DFKaiShu-SB-Estd-BF" w:hint="eastAsia"/>
                <w:color w:val="auto"/>
              </w:rPr>
              <w:t>多J5 了解及尊重不同文化的習俗與禁忌。</w:t>
            </w:r>
          </w:p>
          <w:p w:rsidR="007B7794" w:rsidRPr="00B43C32" w:rsidRDefault="007B7794" w:rsidP="00A23561">
            <w:pPr>
              <w:spacing w:line="260" w:lineRule="exact"/>
              <w:rPr>
                <w:rFonts w:eastAsiaTheme="minorEastAsia"/>
              </w:rPr>
            </w:pPr>
            <w:r w:rsidRPr="00B43C32">
              <w:rPr>
                <w:rFonts w:ascii="標楷體" w:eastAsia="標楷體" w:hAnsi="標楷體" w:cs="DFKaiShu-SB-Estd-BF" w:hint="eastAsia"/>
                <w:color w:val="auto"/>
              </w:rPr>
              <w:t>多J11 增加實地體驗與行動學習，落實文化實踐力。</w:t>
            </w:r>
          </w:p>
        </w:tc>
        <w:tc>
          <w:tcPr>
            <w:tcW w:w="1784" w:type="dxa"/>
            <w:tcBorders>
              <w:top w:val="single" w:sz="8" w:space="0" w:color="000000"/>
              <w:bottom w:val="single" w:sz="8" w:space="0" w:color="000000"/>
              <w:right w:val="single" w:sz="8" w:space="0" w:color="000000"/>
            </w:tcBorders>
          </w:tcPr>
          <w:p w:rsidR="007B7794" w:rsidRPr="00500692" w:rsidRDefault="007B7794" w:rsidP="00A23561">
            <w:pPr>
              <w:adjustRightInd w:val="0"/>
              <w:snapToGrid w:val="0"/>
              <w:spacing w:line="0" w:lineRule="atLeast"/>
              <w:ind w:hanging="7"/>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7B7794" w:rsidRPr="00500692" w:rsidRDefault="007B7794" w:rsidP="00A23561">
            <w:pPr>
              <w:adjustRightInd w:val="0"/>
              <w:snapToGrid w:val="0"/>
              <w:spacing w:line="0" w:lineRule="atLeast"/>
              <w:ind w:left="120" w:hangingChars="50" w:hanging="120"/>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7B7794" w:rsidRPr="00500692" w:rsidRDefault="007B7794" w:rsidP="00A23561">
            <w:pPr>
              <w:adjustRightInd w:val="0"/>
              <w:snapToGrid w:val="0"/>
              <w:spacing w:line="0" w:lineRule="atLeas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7B7794" w:rsidRPr="00500692" w:rsidRDefault="007B7794" w:rsidP="00A23561">
            <w:pPr>
              <w:adjustRightInd w:val="0"/>
              <w:snapToGrid w:val="0"/>
              <w:spacing w:line="0" w:lineRule="atLeast"/>
              <w:ind w:hanging="7"/>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7B7794" w:rsidRPr="00500692" w:rsidRDefault="007B7794" w:rsidP="00A23561">
            <w:pPr>
              <w:adjustRightInd w:val="0"/>
              <w:snapToGrid w:val="0"/>
              <w:spacing w:line="0" w:lineRule="atLeast"/>
              <w:ind w:hanging="7"/>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7B7794" w:rsidRPr="008F16B4" w:rsidTr="006D2566">
        <w:trPr>
          <w:trHeight w:val="880"/>
          <w:jc w:val="center"/>
        </w:trPr>
        <w:tc>
          <w:tcPr>
            <w:tcW w:w="1245" w:type="dxa"/>
            <w:tcBorders>
              <w:top w:val="single" w:sz="8" w:space="0" w:color="000000"/>
              <w:left w:val="single" w:sz="8" w:space="0" w:color="000000"/>
              <w:bottom w:val="single" w:sz="8" w:space="0" w:color="000000"/>
              <w:right w:val="single" w:sz="8" w:space="0" w:color="000000"/>
            </w:tcBorders>
          </w:tcPr>
          <w:p w:rsidR="007B7794" w:rsidRDefault="007B7794" w:rsidP="00A23561">
            <w:pPr>
              <w:spacing w:line="260" w:lineRule="exact"/>
              <w:rPr>
                <w:snapToGrid w:val="0"/>
              </w:rPr>
            </w:pPr>
            <w:r>
              <w:rPr>
                <w:rFonts w:ascii="標楷體" w:eastAsia="標楷體" w:hAnsi="標楷體" w:hint="eastAsia"/>
                <w:snapToGrid w:val="0"/>
              </w:rPr>
              <w:t>第四</w:t>
            </w:r>
            <w:proofErr w:type="gramStart"/>
            <w:r>
              <w:rPr>
                <w:rFonts w:ascii="標楷體" w:eastAsia="標楷體" w:hAnsi="標楷體" w:hint="eastAsia"/>
                <w:snapToGrid w:val="0"/>
              </w:rPr>
              <w:t>週</w:t>
            </w:r>
            <w:proofErr w:type="gramEnd"/>
          </w:p>
          <w:p w:rsidR="007B7794" w:rsidRPr="00EB6ACB" w:rsidRDefault="007B7794" w:rsidP="00A23561">
            <w:pPr>
              <w:spacing w:line="260" w:lineRule="exact"/>
            </w:pPr>
            <w:r w:rsidRPr="00EB6ACB">
              <w:rPr>
                <w:rFonts w:ascii="標楷體" w:eastAsia="標楷體" w:hAnsi="標楷體" w:hint="eastAsia"/>
              </w:rPr>
              <w:t>2/28~3/4</w:t>
            </w:r>
          </w:p>
        </w:tc>
        <w:tc>
          <w:tcPr>
            <w:tcW w:w="1560" w:type="dxa"/>
            <w:tcBorders>
              <w:top w:val="single" w:sz="8" w:space="0" w:color="000000"/>
              <w:left w:val="single" w:sz="8" w:space="0" w:color="000000"/>
              <w:bottom w:val="single" w:sz="8" w:space="0" w:color="000000"/>
              <w:right w:val="single" w:sz="8" w:space="0" w:color="000000"/>
            </w:tcBorders>
          </w:tcPr>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Ac-IV-4</w:t>
            </w:r>
            <w:r>
              <w:rPr>
                <w:rFonts w:eastAsia="標楷體" w:hint="eastAsia"/>
                <w:bCs/>
                <w:snapToGrid w:val="0"/>
                <w:color w:val="auto"/>
              </w:rPr>
              <w:t xml:space="preserve"> </w:t>
            </w:r>
            <w:r w:rsidR="001B3BAC">
              <w:rPr>
                <w:rFonts w:eastAsia="標楷體" w:hint="eastAsia"/>
                <w:bCs/>
                <w:snapToGrid w:val="0"/>
                <w:color w:val="auto"/>
              </w:rPr>
              <w:t>國中階段</w:t>
            </w:r>
            <w:proofErr w:type="gramStart"/>
            <w:r w:rsidR="001B3BAC">
              <w:rPr>
                <w:rFonts w:eastAsia="標楷體" w:hint="eastAsia"/>
                <w:bCs/>
                <w:snapToGrid w:val="0"/>
                <w:color w:val="auto"/>
              </w:rPr>
              <w:t>所學字詞</w:t>
            </w:r>
            <w:proofErr w:type="gramEnd"/>
            <w:r w:rsidR="001B3BAC">
              <w:rPr>
                <w:rFonts w:eastAsia="標楷體" w:hint="eastAsia"/>
                <w:bCs/>
                <w:snapToGrid w:val="0"/>
                <w:color w:val="auto"/>
              </w:rPr>
              <w:t>（</w:t>
            </w:r>
            <w:r w:rsidRPr="00E43F77">
              <w:rPr>
                <w:rFonts w:eastAsia="標楷體" w:hint="eastAsia"/>
                <w:bCs/>
                <w:snapToGrid w:val="0"/>
                <w:color w:val="auto"/>
              </w:rPr>
              <w:t>聽、讀、說、寫最基本的</w:t>
            </w:r>
            <w:r>
              <w:rPr>
                <w:rFonts w:eastAsia="標楷體" w:hint="eastAsia"/>
                <w:bCs/>
                <w:snapToGrid w:val="0"/>
                <w:color w:val="auto"/>
              </w:rPr>
              <w:t>1,200</w:t>
            </w:r>
            <w:r w:rsidRPr="00E43F77">
              <w:rPr>
                <w:rFonts w:eastAsia="標楷體" w:hint="eastAsia"/>
                <w:bCs/>
                <w:snapToGrid w:val="0"/>
                <w:color w:val="auto"/>
              </w:rPr>
              <w:t>字詞）。</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Ad-IV-1</w:t>
            </w:r>
            <w:r>
              <w:rPr>
                <w:rFonts w:eastAsia="標楷體" w:hint="eastAsia"/>
                <w:bCs/>
                <w:snapToGrid w:val="0"/>
                <w:color w:val="auto"/>
              </w:rPr>
              <w:t xml:space="preserve"> </w:t>
            </w:r>
            <w:r w:rsidRPr="00E43F77">
              <w:rPr>
                <w:rFonts w:eastAsia="標楷體" w:hint="eastAsia"/>
                <w:bCs/>
                <w:snapToGrid w:val="0"/>
                <w:color w:val="auto"/>
              </w:rPr>
              <w:t>國中階段所學的文法句型。</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B-IV-2</w:t>
            </w:r>
            <w:r>
              <w:rPr>
                <w:rFonts w:eastAsia="標楷體" w:hint="eastAsia"/>
                <w:bCs/>
                <w:snapToGrid w:val="0"/>
                <w:color w:val="auto"/>
              </w:rPr>
              <w:t xml:space="preserve"> </w:t>
            </w:r>
            <w:r w:rsidRPr="00E43F77">
              <w:rPr>
                <w:rFonts w:eastAsia="標楷體" w:hint="eastAsia"/>
                <w:bCs/>
                <w:snapToGrid w:val="0"/>
                <w:color w:val="auto"/>
              </w:rPr>
              <w:t>國中階段</w:t>
            </w:r>
            <w:proofErr w:type="gramStart"/>
            <w:r w:rsidRPr="00E43F77">
              <w:rPr>
                <w:rFonts w:eastAsia="標楷體" w:hint="eastAsia"/>
                <w:bCs/>
                <w:snapToGrid w:val="0"/>
                <w:color w:val="auto"/>
              </w:rPr>
              <w:t>所學字詞</w:t>
            </w:r>
            <w:proofErr w:type="gramEnd"/>
            <w:r w:rsidRPr="00E43F77">
              <w:rPr>
                <w:rFonts w:eastAsia="標楷體" w:hint="eastAsia"/>
                <w:bCs/>
                <w:snapToGrid w:val="0"/>
                <w:color w:val="auto"/>
              </w:rPr>
              <w:t>及句型的生活溝通。</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C-IV-3</w:t>
            </w:r>
            <w:r>
              <w:rPr>
                <w:rFonts w:eastAsia="標楷體" w:hint="eastAsia"/>
                <w:bCs/>
                <w:snapToGrid w:val="0"/>
                <w:color w:val="auto"/>
              </w:rPr>
              <w:t xml:space="preserve"> </w:t>
            </w:r>
            <w:r w:rsidRPr="00E43F77">
              <w:rPr>
                <w:rFonts w:eastAsia="標楷體" w:hint="eastAsia"/>
                <w:bCs/>
                <w:snapToGrid w:val="0"/>
                <w:color w:val="auto"/>
              </w:rPr>
              <w:t>文化習俗的了解及尊重。</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B7794" w:rsidRPr="00E43F77" w:rsidRDefault="007B7794" w:rsidP="00A23561">
            <w:pPr>
              <w:spacing w:line="260" w:lineRule="exact"/>
              <w:rPr>
                <w:rFonts w:eastAsiaTheme="minorEastAsia"/>
              </w:rPr>
            </w:pPr>
            <w:r w:rsidRPr="00E43F77">
              <w:rPr>
                <w:rFonts w:ascii="標楷體" w:eastAsia="標楷體" w:hAnsi="標楷體" w:cs="標楷體" w:hint="eastAsia"/>
                <w:color w:val="auto"/>
              </w:rPr>
              <w:t>1-IV-3 能聽懂基本或重要句型的句子。</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color w:val="auto"/>
              </w:rPr>
              <w:t>1-IV-4 能聽懂日常生活對話的主要內容。</w:t>
            </w:r>
          </w:p>
          <w:p w:rsidR="007B7794" w:rsidRPr="00E43F77" w:rsidRDefault="007B7794" w:rsidP="00A23561">
            <w:pPr>
              <w:spacing w:line="260" w:lineRule="exact"/>
              <w:rPr>
                <w:rFonts w:eastAsiaTheme="minorEastAsia"/>
              </w:rPr>
            </w:pPr>
            <w:r w:rsidRPr="00E43F77">
              <w:rPr>
                <w:rFonts w:ascii="標楷體" w:eastAsia="標楷體" w:hAnsi="標楷體" w:cs="標楷體" w:hint="eastAsia"/>
                <w:color w:val="auto"/>
              </w:rPr>
              <w:t>2-IV-8 能以正確的發音、適切的重音及語調說出基本或重要句型的句子。</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color w:val="auto"/>
              </w:rPr>
              <w:t>2-IV-9 能進行簡易的角色扮演。</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bCs/>
                <w:snapToGrid w:val="0"/>
                <w:color w:val="auto"/>
              </w:rPr>
              <w:t>2-IV-13</w:t>
            </w:r>
            <w:r>
              <w:rPr>
                <w:rFonts w:ascii="標楷體" w:eastAsia="標楷體" w:hAnsi="標楷體" w:cs="標楷體" w:hint="eastAsia"/>
                <w:bCs/>
                <w:snapToGrid w:val="0"/>
                <w:color w:val="auto"/>
              </w:rPr>
              <w:t xml:space="preserve"> </w:t>
            </w:r>
            <w:r w:rsidRPr="00E43F77">
              <w:rPr>
                <w:rFonts w:ascii="標楷體" w:eastAsia="標楷體" w:hAnsi="標楷體" w:cs="標楷體" w:hint="eastAsia"/>
                <w:bCs/>
                <w:snapToGrid w:val="0"/>
                <w:color w:val="auto"/>
              </w:rPr>
              <w:t>能依主題或情境以簡易英語進行日常生活溝通。</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color w:val="auto"/>
              </w:rPr>
              <w:t>3-V-10 能辨識故事的要素，如背景、人物、事件和結局。</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color w:val="auto"/>
              </w:rPr>
              <w:t>4-IV-5 能依提示寫出正確達意的簡單句子。</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bCs/>
                <w:snapToGrid w:val="0"/>
                <w:color w:val="auto"/>
              </w:rPr>
              <w:t>6-IV-5</w:t>
            </w:r>
            <w:r>
              <w:rPr>
                <w:rFonts w:ascii="標楷體" w:eastAsia="標楷體" w:hAnsi="標楷體" w:cs="標楷體" w:hint="eastAsia"/>
                <w:bCs/>
                <w:snapToGrid w:val="0"/>
                <w:color w:val="auto"/>
              </w:rPr>
              <w:t xml:space="preserve"> </w:t>
            </w:r>
            <w:r w:rsidRPr="00E43F77">
              <w:rPr>
                <w:rFonts w:ascii="標楷體" w:eastAsia="標楷體" w:hAnsi="標楷體" w:cs="標楷體" w:hint="eastAsia"/>
                <w:bCs/>
                <w:snapToGrid w:val="0"/>
                <w:color w:val="auto"/>
              </w:rPr>
              <w:t>主動利用各種查詢工具，以了解所接觸的英語文資訊。</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bCs/>
                <w:snapToGrid w:val="0"/>
                <w:color w:val="auto"/>
              </w:rPr>
              <w:t>7-IV-2</w:t>
            </w:r>
            <w:r>
              <w:rPr>
                <w:rFonts w:ascii="標楷體" w:eastAsia="標楷體" w:hAnsi="標楷體" w:cs="標楷體" w:hint="eastAsia"/>
                <w:bCs/>
                <w:snapToGrid w:val="0"/>
                <w:color w:val="auto"/>
              </w:rPr>
              <w:t xml:space="preserve"> </w:t>
            </w:r>
            <w:r w:rsidRPr="00E43F77">
              <w:rPr>
                <w:rFonts w:ascii="標楷體" w:eastAsia="標楷體" w:hAnsi="標楷體" w:cs="標楷體" w:hint="eastAsia"/>
                <w:bCs/>
                <w:snapToGrid w:val="0"/>
                <w:color w:val="auto"/>
              </w:rPr>
              <w:t>善用相關主題之背景知識，以利閱讀或聽力理解。</w:t>
            </w:r>
          </w:p>
          <w:p w:rsidR="007B7794" w:rsidRPr="00E43F77" w:rsidRDefault="007B7794" w:rsidP="00A23561">
            <w:pPr>
              <w:spacing w:line="260" w:lineRule="exact"/>
              <w:rPr>
                <w:rFonts w:eastAsiaTheme="minorEastAsia"/>
              </w:rPr>
            </w:pPr>
            <w:r w:rsidRPr="00E43F77">
              <w:rPr>
                <w:rFonts w:ascii="標楷體" w:eastAsia="標楷體" w:hAnsi="標楷體" w:cs="標楷體" w:hint="eastAsia"/>
                <w:color w:val="auto"/>
              </w:rPr>
              <w:t>9-IV-4 能依上下文所提供的文字線索（如 in my opinion、maybe）分辨客觀事實與主觀意見。</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rPr>
            </w:pPr>
            <w:r w:rsidRPr="00B43C32">
              <w:rPr>
                <w:rFonts w:ascii="標楷體" w:eastAsia="標楷體" w:hAnsi="標楷體" w:cs="標楷體" w:hint="eastAsia"/>
                <w:bCs/>
                <w:snapToGrid w:val="0"/>
                <w:color w:val="auto"/>
              </w:rPr>
              <w:t>理解土耳其飲食文化與人造肉</w:t>
            </w:r>
          </w:p>
          <w:p w:rsidR="007B7794" w:rsidRPr="00B43C32" w:rsidRDefault="007B7794" w:rsidP="00A23561">
            <w:pPr>
              <w:spacing w:line="260" w:lineRule="exact"/>
              <w:rPr>
                <w:rFonts w:eastAsiaTheme="minorEastAsia"/>
              </w:rPr>
            </w:pPr>
            <w:r w:rsidRPr="00B43C32">
              <w:rPr>
                <w:rFonts w:ascii="標楷體" w:eastAsia="標楷體" w:hAnsi="標楷體" w:cs="標楷體" w:hint="eastAsia"/>
                <w:bCs/>
                <w:snapToGrid w:val="0"/>
                <w:color w:val="auto"/>
              </w:rPr>
              <w:t xml:space="preserve">Unit </w:t>
            </w:r>
            <w:proofErr w:type="gramStart"/>
            <w:r w:rsidRPr="00B43C32">
              <w:rPr>
                <w:rFonts w:ascii="標楷體" w:eastAsia="標楷體" w:hAnsi="標楷體" w:cs="標楷體" w:hint="eastAsia"/>
                <w:bCs/>
                <w:snapToGrid w:val="0"/>
                <w:color w:val="auto"/>
              </w:rPr>
              <w:t>1  The</w:t>
            </w:r>
            <w:proofErr w:type="gramEnd"/>
            <w:r w:rsidRPr="00B43C32">
              <w:rPr>
                <w:rFonts w:ascii="標楷體" w:eastAsia="標楷體" w:hAnsi="標楷體" w:cs="標楷體" w:hint="eastAsia"/>
                <w:bCs/>
                <w:snapToGrid w:val="0"/>
                <w:color w:val="auto"/>
              </w:rPr>
              <w:t xml:space="preserve"> Steak Looks Yummy</w:t>
            </w:r>
          </w:p>
          <w:p w:rsidR="007B7794" w:rsidRPr="00B43C32" w:rsidRDefault="007B7794" w:rsidP="00A23561">
            <w:pPr>
              <w:spacing w:line="260" w:lineRule="exact"/>
              <w:rPr>
                <w:rFonts w:eastAsiaTheme="minorEastAsia"/>
                <w:bCs/>
                <w:snapToGrid w:val="0"/>
              </w:rPr>
            </w:pPr>
            <w:r w:rsidRPr="00B43C32">
              <w:rPr>
                <w:rFonts w:ascii="標楷體" w:eastAsia="標楷體" w:hAnsi="標楷體" w:cs="標楷體" w:hint="eastAsia"/>
                <w:bCs/>
                <w:snapToGrid w:val="0"/>
                <w:color w:val="auto"/>
              </w:rPr>
              <w:t>【Listening Strategy】</w:t>
            </w:r>
          </w:p>
          <w:p w:rsidR="007B7794" w:rsidRPr="00A23561" w:rsidRDefault="007B7794" w:rsidP="00E21CB0">
            <w:pPr>
              <w:pStyle w:val="aff0"/>
              <w:numPr>
                <w:ilvl w:val="0"/>
                <w:numId w:val="14"/>
              </w:numPr>
              <w:spacing w:line="260" w:lineRule="exact"/>
              <w:ind w:leftChars="0"/>
              <w:rPr>
                <w:rFonts w:ascii="標楷體" w:eastAsia="標楷體" w:hAnsi="標楷體" w:cs="標楷體"/>
                <w:bCs/>
                <w:snapToGrid w:val="0"/>
                <w:color w:val="auto"/>
              </w:rPr>
            </w:pPr>
            <w:r w:rsidRPr="00A23561">
              <w:rPr>
                <w:rFonts w:ascii="標楷體" w:eastAsia="標楷體" w:hAnsi="標楷體" w:cs="標楷體" w:hint="eastAsia"/>
                <w:bCs/>
                <w:snapToGrid w:val="0"/>
                <w:color w:val="auto"/>
              </w:rPr>
              <w:t>說明Connecting之聽力閱讀策略進行步驟。</w:t>
            </w:r>
          </w:p>
          <w:p w:rsidR="007B7794" w:rsidRPr="00A23561" w:rsidRDefault="007B7794" w:rsidP="00E21CB0">
            <w:pPr>
              <w:pStyle w:val="aff0"/>
              <w:numPr>
                <w:ilvl w:val="0"/>
                <w:numId w:val="14"/>
              </w:numPr>
              <w:spacing w:line="260" w:lineRule="exact"/>
              <w:ind w:leftChars="0"/>
              <w:rPr>
                <w:rFonts w:ascii="標楷體" w:eastAsia="標楷體" w:hAnsi="標楷體" w:cs="標楷體"/>
                <w:bCs/>
                <w:snapToGrid w:val="0"/>
                <w:color w:val="auto"/>
              </w:rPr>
            </w:pPr>
            <w:r w:rsidRPr="00A23561">
              <w:rPr>
                <w:rFonts w:ascii="標楷體" w:eastAsia="標楷體" w:hAnsi="標楷體" w:cs="標楷體" w:hint="eastAsia"/>
                <w:bCs/>
                <w:snapToGrid w:val="0"/>
                <w:color w:val="auto"/>
              </w:rPr>
              <w:t>完成練習。</w:t>
            </w:r>
          </w:p>
          <w:p w:rsidR="007B7794" w:rsidRDefault="007B7794" w:rsidP="00A23561">
            <w:pPr>
              <w:spacing w:line="260" w:lineRule="exact"/>
              <w:rPr>
                <w:rFonts w:eastAsiaTheme="minorEastAsia"/>
                <w:bCs/>
                <w:snapToGrid w:val="0"/>
              </w:rPr>
            </w:pPr>
            <w:r w:rsidRPr="00B43C32">
              <w:rPr>
                <w:rFonts w:ascii="標楷體" w:eastAsia="標楷體" w:hAnsi="標楷體" w:cs="標楷體" w:hint="eastAsia"/>
                <w:bCs/>
                <w:snapToGrid w:val="0"/>
                <w:color w:val="auto"/>
              </w:rPr>
              <w:t>【Exercise】</w:t>
            </w:r>
          </w:p>
          <w:p w:rsidR="007B7794" w:rsidRPr="00A23561" w:rsidRDefault="007B7794" w:rsidP="00E21CB0">
            <w:pPr>
              <w:pStyle w:val="aff0"/>
              <w:numPr>
                <w:ilvl w:val="0"/>
                <w:numId w:val="15"/>
              </w:numPr>
              <w:spacing w:line="260" w:lineRule="exact"/>
              <w:ind w:leftChars="0"/>
              <w:rPr>
                <w:rFonts w:ascii="標楷體" w:eastAsia="標楷體" w:hAnsi="標楷體" w:cs="標楷體"/>
                <w:bCs/>
                <w:snapToGrid w:val="0"/>
                <w:color w:val="auto"/>
              </w:rPr>
            </w:pPr>
            <w:r w:rsidRPr="00A23561">
              <w:rPr>
                <w:rFonts w:ascii="標楷體" w:eastAsia="標楷體" w:hAnsi="標楷體" w:cs="標楷體" w:hint="eastAsia"/>
                <w:bCs/>
                <w:snapToGrid w:val="0"/>
                <w:color w:val="auto"/>
              </w:rPr>
              <w:t>打開課本Exercise篇完成閱讀素養題與會考聽力三大練習。</w:t>
            </w:r>
          </w:p>
          <w:p w:rsidR="007B7794" w:rsidRPr="00B43C32" w:rsidRDefault="007B7794" w:rsidP="00A23561">
            <w:pPr>
              <w:spacing w:line="260" w:lineRule="exact"/>
              <w:rPr>
                <w:rFonts w:eastAsiaTheme="minorEastAsia"/>
                <w:bCs/>
                <w:snapToGrid w:val="0"/>
              </w:rPr>
            </w:pPr>
            <w:r w:rsidRPr="00B43C32">
              <w:rPr>
                <w:rFonts w:ascii="標楷體" w:eastAsia="標楷體" w:hAnsi="標楷體" w:cs="標楷體" w:hint="eastAsia"/>
                <w:bCs/>
                <w:snapToGrid w:val="0"/>
                <w:color w:val="auto"/>
              </w:rPr>
              <w:t>【Extension】</w:t>
            </w:r>
          </w:p>
          <w:p w:rsidR="007B7794" w:rsidRPr="00A23561" w:rsidRDefault="007B7794" w:rsidP="00E21CB0">
            <w:pPr>
              <w:pStyle w:val="aff0"/>
              <w:numPr>
                <w:ilvl w:val="0"/>
                <w:numId w:val="16"/>
              </w:numPr>
              <w:spacing w:line="260" w:lineRule="exact"/>
              <w:ind w:leftChars="0"/>
              <w:rPr>
                <w:rFonts w:ascii="標楷體" w:eastAsia="標楷體" w:hAnsi="標楷體" w:cs="標楷體"/>
                <w:bCs/>
                <w:snapToGrid w:val="0"/>
                <w:color w:val="auto"/>
              </w:rPr>
            </w:pPr>
            <w:r w:rsidRPr="00A23561">
              <w:rPr>
                <w:rFonts w:ascii="標楷體" w:eastAsia="標楷體" w:hAnsi="標楷體" w:cs="標楷體" w:hint="eastAsia"/>
                <w:bCs/>
                <w:snapToGrid w:val="0"/>
                <w:color w:val="auto"/>
              </w:rPr>
              <w:t>請同學閱讀Taco&amp;Tom中的六個形容詞同等比較的片語並猜想意思。</w:t>
            </w:r>
          </w:p>
          <w:p w:rsidR="007B7794" w:rsidRPr="00A23561" w:rsidRDefault="007B7794" w:rsidP="00E21CB0">
            <w:pPr>
              <w:pStyle w:val="aff0"/>
              <w:numPr>
                <w:ilvl w:val="0"/>
                <w:numId w:val="16"/>
              </w:numPr>
              <w:spacing w:line="260" w:lineRule="exact"/>
              <w:ind w:leftChars="0"/>
              <w:rPr>
                <w:rFonts w:ascii="標楷體" w:eastAsia="標楷體" w:hAnsi="標楷體" w:cs="標楷體"/>
                <w:bCs/>
                <w:snapToGrid w:val="0"/>
                <w:color w:val="auto"/>
              </w:rPr>
            </w:pPr>
            <w:r w:rsidRPr="00A23561">
              <w:rPr>
                <w:rFonts w:ascii="標楷體" w:eastAsia="標楷體" w:hAnsi="標楷體" w:cs="標楷體" w:hint="eastAsia"/>
                <w:bCs/>
                <w:snapToGrid w:val="0"/>
                <w:color w:val="auto"/>
              </w:rPr>
              <w:t>老師教授六個片語。</w:t>
            </w:r>
          </w:p>
          <w:p w:rsidR="007B7794" w:rsidRPr="00A23561" w:rsidRDefault="007B7794" w:rsidP="00E21CB0">
            <w:pPr>
              <w:pStyle w:val="aff0"/>
              <w:numPr>
                <w:ilvl w:val="0"/>
                <w:numId w:val="16"/>
              </w:numPr>
              <w:spacing w:line="260" w:lineRule="exact"/>
              <w:ind w:leftChars="0"/>
              <w:rPr>
                <w:rFonts w:ascii="標楷體" w:eastAsia="標楷體" w:hAnsi="標楷體" w:cs="標楷體"/>
                <w:bCs/>
                <w:snapToGrid w:val="0"/>
                <w:color w:val="auto"/>
              </w:rPr>
            </w:pPr>
            <w:r w:rsidRPr="00A23561">
              <w:rPr>
                <w:rFonts w:ascii="標楷體" w:eastAsia="標楷體" w:hAnsi="標楷體" w:cs="標楷體" w:hint="eastAsia"/>
                <w:bCs/>
                <w:snapToGrid w:val="0"/>
                <w:color w:val="auto"/>
              </w:rPr>
              <w:t>讓同學完成Fill in the blanks。</w:t>
            </w:r>
          </w:p>
          <w:p w:rsidR="007B7794" w:rsidRPr="00B43C32" w:rsidRDefault="007B7794" w:rsidP="00A23561">
            <w:pPr>
              <w:spacing w:line="260" w:lineRule="exact"/>
              <w:rPr>
                <w:rFonts w:eastAsiaTheme="minorEastAsia"/>
                <w:bCs/>
                <w:snapToGrid w:val="0"/>
              </w:rPr>
            </w:pPr>
            <w:r w:rsidRPr="00B43C32">
              <w:rPr>
                <w:rFonts w:ascii="標楷體" w:eastAsia="標楷體" w:hAnsi="標楷體" w:cs="標楷體" w:hint="eastAsia"/>
                <w:bCs/>
                <w:snapToGrid w:val="0"/>
                <w:color w:val="auto"/>
              </w:rPr>
              <w:t>【習作評量】</w:t>
            </w:r>
          </w:p>
          <w:p w:rsidR="007B7794" w:rsidRPr="00A23561" w:rsidRDefault="007B7794" w:rsidP="00E21CB0">
            <w:pPr>
              <w:pStyle w:val="aff0"/>
              <w:numPr>
                <w:ilvl w:val="0"/>
                <w:numId w:val="17"/>
              </w:numPr>
              <w:spacing w:line="260" w:lineRule="exact"/>
              <w:ind w:leftChars="0"/>
              <w:rPr>
                <w:rFonts w:ascii="標楷體" w:eastAsia="標楷體" w:hAnsi="標楷體" w:cs="標楷體"/>
                <w:bCs/>
                <w:snapToGrid w:val="0"/>
                <w:color w:val="auto"/>
              </w:rPr>
            </w:pPr>
            <w:r w:rsidRPr="00A23561">
              <w:rPr>
                <w:rFonts w:ascii="標楷體" w:eastAsia="標楷體" w:hAnsi="標楷體" w:cs="標楷體" w:hint="eastAsia"/>
                <w:bCs/>
                <w:snapToGrid w:val="0"/>
                <w:color w:val="auto"/>
              </w:rPr>
              <w:t>請同學進行習作聽力部分測驗並於測驗結束後對答，若有不清楚之處，則再播放一次並且播放聽力稿。</w:t>
            </w:r>
          </w:p>
          <w:p w:rsidR="007B7794" w:rsidRPr="00A23561" w:rsidRDefault="007B7794" w:rsidP="00E21CB0">
            <w:pPr>
              <w:pStyle w:val="aff0"/>
              <w:numPr>
                <w:ilvl w:val="0"/>
                <w:numId w:val="17"/>
              </w:numPr>
              <w:spacing w:line="260" w:lineRule="exact"/>
              <w:ind w:leftChars="0"/>
              <w:rPr>
                <w:rFonts w:ascii="標楷體" w:eastAsia="標楷體" w:hAnsi="標楷體" w:cs="標楷體"/>
                <w:bCs/>
                <w:snapToGrid w:val="0"/>
                <w:color w:val="auto"/>
              </w:rPr>
            </w:pPr>
            <w:r w:rsidRPr="00A23561">
              <w:rPr>
                <w:rFonts w:ascii="標楷體" w:eastAsia="標楷體" w:hAnsi="標楷體" w:cs="標楷體" w:hint="eastAsia"/>
                <w:bCs/>
                <w:snapToGrid w:val="0"/>
                <w:color w:val="auto"/>
              </w:rPr>
              <w:t>教師針對聽力內容進行聽力策略教學。</w:t>
            </w:r>
          </w:p>
          <w:p w:rsidR="00A23561" w:rsidRPr="00A23561" w:rsidRDefault="007B7794" w:rsidP="00E21CB0">
            <w:pPr>
              <w:pStyle w:val="aff0"/>
              <w:numPr>
                <w:ilvl w:val="0"/>
                <w:numId w:val="17"/>
              </w:numPr>
              <w:spacing w:line="260" w:lineRule="exact"/>
              <w:ind w:leftChars="0"/>
              <w:rPr>
                <w:rFonts w:eastAsiaTheme="minorEastAsia"/>
                <w:bCs/>
                <w:snapToGrid w:val="0"/>
              </w:rPr>
            </w:pPr>
            <w:r w:rsidRPr="00A23561">
              <w:rPr>
                <w:rFonts w:ascii="標楷體" w:eastAsia="標楷體" w:hAnsi="標楷體" w:cs="標楷體" w:hint="eastAsia"/>
                <w:bCs/>
                <w:snapToGrid w:val="0"/>
                <w:color w:val="auto"/>
              </w:rPr>
              <w:t>檢討讀寫習作內容並且提醒學生運用閱讀策略，提升閱讀效能。</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rPr>
            </w:pPr>
            <w:r w:rsidRPr="00B43C32">
              <w:rPr>
                <w:rFonts w:ascii="標楷體" w:eastAsia="標楷體" w:hAnsi="標楷體" w:cs="標楷體" w:hint="eastAsia"/>
                <w:bCs/>
                <w:snapToGrid w:val="0"/>
                <w:color w:val="auto"/>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1.</w:t>
            </w:r>
            <w:proofErr w:type="gramStart"/>
            <w:r w:rsidRPr="00B43C32">
              <w:rPr>
                <w:rFonts w:ascii="標楷體" w:eastAsia="標楷體" w:hAnsi="標楷體" w:cs="標楷體" w:hint="eastAsia"/>
                <w:snapToGrid w:val="0"/>
                <w:color w:val="auto"/>
              </w:rPr>
              <w:t>備課用</w:t>
            </w:r>
            <w:proofErr w:type="gramEnd"/>
            <w:r w:rsidRPr="00B43C32">
              <w:rPr>
                <w:rFonts w:ascii="標楷體" w:eastAsia="標楷體" w:hAnsi="標楷體" w:cs="標楷體" w:hint="eastAsia"/>
                <w:snapToGrid w:val="0"/>
                <w:color w:val="auto"/>
              </w:rPr>
              <w:t>書</w:t>
            </w:r>
          </w:p>
          <w:p w:rsidR="007B7794" w:rsidRPr="000F697B"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2.</w:t>
            </w:r>
            <w:r w:rsidRPr="00B43C32">
              <w:rPr>
                <w:rFonts w:ascii="標楷體" w:eastAsia="標楷體" w:hAnsi="標楷體" w:cs="標楷體" w:hint="eastAsia"/>
                <w:snapToGrid w:val="0"/>
                <w:color w:val="auto"/>
              </w:rPr>
              <w:t>電子書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課堂問答</w:t>
            </w:r>
          </w:p>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口說測驗</w:t>
            </w:r>
          </w:p>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紙筆測驗</w:t>
            </w:r>
          </w:p>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聽力測驗</w:t>
            </w:r>
          </w:p>
          <w:p w:rsidR="007B7794" w:rsidRPr="00B43C32" w:rsidRDefault="007B7794" w:rsidP="00A23561">
            <w:pPr>
              <w:spacing w:line="260" w:lineRule="exact"/>
              <w:rPr>
                <w:rFonts w:eastAsiaTheme="minorEastAsia"/>
              </w:rPr>
            </w:pPr>
            <w:r w:rsidRPr="00B43C32">
              <w:rPr>
                <w:rFonts w:ascii="標楷體" w:eastAsia="標楷體" w:hAnsi="標楷體" w:cs="標楷體" w:hint="eastAsia"/>
                <w:snapToGrid w:val="0"/>
                <w:color w:val="auto"/>
              </w:rPr>
              <w:t>作業檢核</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0F697B" w:rsidRDefault="007B7794" w:rsidP="00A23561">
            <w:pPr>
              <w:spacing w:line="260" w:lineRule="exact"/>
              <w:rPr>
                <w:rFonts w:eastAsiaTheme="minorEastAsia"/>
                <w:b/>
                <w:snapToGrid w:val="0"/>
              </w:rPr>
            </w:pPr>
            <w:r w:rsidRPr="000F697B">
              <w:rPr>
                <w:rFonts w:ascii="標楷體" w:eastAsia="標楷體" w:hAnsi="標楷體" w:cs="DFKaiShu-SB-Estd-BF" w:hint="eastAsia"/>
                <w:b/>
                <w:snapToGrid w:val="0"/>
                <w:color w:val="auto"/>
              </w:rPr>
              <w:t>【閱讀素養教育】</w:t>
            </w:r>
          </w:p>
          <w:p w:rsidR="007B7794" w:rsidRPr="00B43C32" w:rsidRDefault="007B7794" w:rsidP="00A23561">
            <w:pPr>
              <w:spacing w:line="260" w:lineRule="exact"/>
              <w:rPr>
                <w:rFonts w:eastAsiaTheme="minorEastAsia"/>
                <w:snapToGrid w:val="0"/>
              </w:rPr>
            </w:pPr>
            <w:r w:rsidRPr="00B43C32">
              <w:rPr>
                <w:rFonts w:ascii="標楷體" w:eastAsia="標楷體" w:hAnsi="標楷體" w:cs="DFKaiShu-SB-Estd-BF" w:hint="eastAsia"/>
                <w:snapToGrid w:val="0"/>
                <w:color w:val="auto"/>
              </w:rPr>
              <w:t>閱J3 理解學科知識內的重要詞彙的意涵，並懂得如何運用該詞彙與他人進行溝通。</w:t>
            </w:r>
          </w:p>
          <w:p w:rsidR="00ED3E92" w:rsidRDefault="00ED3E92" w:rsidP="00A23561">
            <w:pPr>
              <w:spacing w:line="260" w:lineRule="exact"/>
              <w:rPr>
                <w:rFonts w:ascii="標楷體" w:eastAsia="標楷體" w:hAnsi="標楷體" w:cs="DFKaiShu-SB-Estd-BF"/>
                <w:b/>
                <w:snapToGrid w:val="0"/>
                <w:color w:val="auto"/>
              </w:rPr>
            </w:pPr>
          </w:p>
          <w:p w:rsidR="00ED3E92" w:rsidRDefault="00ED3E92" w:rsidP="00A23561">
            <w:pPr>
              <w:spacing w:line="260" w:lineRule="exact"/>
              <w:rPr>
                <w:rFonts w:ascii="標楷體" w:eastAsia="標楷體" w:hAnsi="標楷體" w:cs="DFKaiShu-SB-Estd-BF"/>
                <w:b/>
                <w:snapToGrid w:val="0"/>
                <w:color w:val="auto"/>
              </w:rPr>
            </w:pPr>
          </w:p>
          <w:p w:rsidR="007B7794" w:rsidRPr="000F697B" w:rsidRDefault="007B7794" w:rsidP="00A23561">
            <w:pPr>
              <w:spacing w:line="260" w:lineRule="exact"/>
              <w:rPr>
                <w:rFonts w:eastAsiaTheme="minorEastAsia"/>
                <w:b/>
                <w:snapToGrid w:val="0"/>
              </w:rPr>
            </w:pPr>
            <w:r w:rsidRPr="000F697B">
              <w:rPr>
                <w:rFonts w:ascii="標楷體" w:eastAsia="標楷體" w:hAnsi="標楷體" w:cs="DFKaiShu-SB-Estd-BF" w:hint="eastAsia"/>
                <w:b/>
                <w:snapToGrid w:val="0"/>
                <w:color w:val="auto"/>
              </w:rPr>
              <w:t>【環境教育】</w:t>
            </w:r>
          </w:p>
          <w:p w:rsidR="007B7794" w:rsidRPr="00B43C32" w:rsidRDefault="007B7794" w:rsidP="00A23561">
            <w:pPr>
              <w:spacing w:line="260" w:lineRule="exact"/>
              <w:rPr>
                <w:rFonts w:eastAsiaTheme="minorEastAsia"/>
              </w:rPr>
            </w:pPr>
            <w:r w:rsidRPr="00B43C32">
              <w:rPr>
                <w:rFonts w:ascii="標楷體" w:eastAsia="標楷體" w:hAnsi="標楷體" w:cs="DFKaiShu-SB-Estd-BF" w:hint="eastAsia"/>
                <w:color w:val="auto"/>
              </w:rPr>
              <w:t>環J1 了解生物多樣性及環境承載力的重要性。</w:t>
            </w:r>
          </w:p>
          <w:p w:rsidR="007B7794" w:rsidRPr="00B43C32" w:rsidRDefault="007B7794" w:rsidP="00A23561">
            <w:pPr>
              <w:spacing w:line="260" w:lineRule="exact"/>
              <w:rPr>
                <w:rFonts w:eastAsiaTheme="minorEastAsia"/>
              </w:rPr>
            </w:pPr>
            <w:r w:rsidRPr="00B43C32">
              <w:rPr>
                <w:rFonts w:ascii="標楷體" w:eastAsia="標楷體" w:hAnsi="標楷體" w:cs="DFKaiShu-SB-Estd-BF" w:hint="eastAsia"/>
                <w:color w:val="auto"/>
              </w:rPr>
              <w:t>環J2 了解人與周遭動物的互動關係，認識動物需求，並關切動物福利。</w:t>
            </w:r>
          </w:p>
          <w:p w:rsidR="007B7794" w:rsidRPr="00B43C32" w:rsidRDefault="007B7794" w:rsidP="00A23561">
            <w:pPr>
              <w:spacing w:line="260" w:lineRule="exact"/>
              <w:rPr>
                <w:rFonts w:eastAsiaTheme="minorEastAsia"/>
              </w:rPr>
            </w:pPr>
            <w:r w:rsidRPr="00B43C32">
              <w:rPr>
                <w:rFonts w:ascii="標楷體" w:eastAsia="標楷體" w:hAnsi="標楷體" w:cs="DFKaiShu-SB-Estd-BF" w:hint="eastAsia"/>
                <w:color w:val="auto"/>
              </w:rPr>
              <w:t>環J6 了解世界人口數量增加、糧食供給與營養的永續議題。</w:t>
            </w:r>
          </w:p>
          <w:p w:rsidR="007B7794" w:rsidRPr="000F697B" w:rsidRDefault="007B7794" w:rsidP="00A23561">
            <w:pPr>
              <w:spacing w:line="260" w:lineRule="exact"/>
              <w:rPr>
                <w:rFonts w:eastAsiaTheme="minorEastAsia"/>
                <w:b/>
                <w:snapToGrid w:val="0"/>
              </w:rPr>
            </w:pPr>
            <w:r w:rsidRPr="000F697B">
              <w:rPr>
                <w:rFonts w:ascii="標楷體" w:eastAsia="標楷體" w:hAnsi="標楷體" w:cs="DFKaiShu-SB-Estd-BF" w:hint="eastAsia"/>
                <w:b/>
                <w:snapToGrid w:val="0"/>
                <w:color w:val="auto"/>
              </w:rPr>
              <w:t>【多元文化教育】</w:t>
            </w:r>
          </w:p>
          <w:p w:rsidR="007B7794" w:rsidRPr="00B43C32" w:rsidRDefault="007B7794" w:rsidP="00A23561">
            <w:pPr>
              <w:spacing w:line="260" w:lineRule="exact"/>
              <w:rPr>
                <w:rFonts w:eastAsiaTheme="minorEastAsia"/>
              </w:rPr>
            </w:pPr>
            <w:r w:rsidRPr="00B43C32">
              <w:rPr>
                <w:rFonts w:ascii="標楷體" w:eastAsia="標楷體" w:hAnsi="標楷體" w:cs="DFKaiShu-SB-Estd-BF" w:hint="eastAsia"/>
                <w:color w:val="auto"/>
              </w:rPr>
              <w:t>多J4 了解不同群體間如何看待彼此的文化。</w:t>
            </w:r>
          </w:p>
          <w:p w:rsidR="007B7794" w:rsidRPr="00B43C32" w:rsidRDefault="007B7794" w:rsidP="00A23561">
            <w:pPr>
              <w:spacing w:line="260" w:lineRule="exact"/>
              <w:rPr>
                <w:rFonts w:eastAsiaTheme="minorEastAsia"/>
              </w:rPr>
            </w:pPr>
            <w:r w:rsidRPr="00B43C32">
              <w:rPr>
                <w:rFonts w:ascii="標楷體" w:eastAsia="標楷體" w:hAnsi="標楷體" w:cs="DFKaiShu-SB-Estd-BF" w:hint="eastAsia"/>
                <w:color w:val="auto"/>
              </w:rPr>
              <w:t>多J5 了解及尊重不同文化的習俗與禁忌。</w:t>
            </w:r>
          </w:p>
          <w:p w:rsidR="007B7794" w:rsidRPr="00B43C32" w:rsidRDefault="007B7794" w:rsidP="00A23561">
            <w:pPr>
              <w:spacing w:line="260" w:lineRule="exact"/>
              <w:rPr>
                <w:rFonts w:eastAsiaTheme="minorEastAsia"/>
              </w:rPr>
            </w:pPr>
            <w:r w:rsidRPr="00B43C32">
              <w:rPr>
                <w:rFonts w:ascii="標楷體" w:eastAsia="標楷體" w:hAnsi="標楷體" w:cs="DFKaiShu-SB-Estd-BF" w:hint="eastAsia"/>
                <w:color w:val="auto"/>
              </w:rPr>
              <w:t>多J11 增加實地體驗與行動學習，落實文化實踐力。</w:t>
            </w:r>
          </w:p>
        </w:tc>
        <w:tc>
          <w:tcPr>
            <w:tcW w:w="1784" w:type="dxa"/>
            <w:tcBorders>
              <w:top w:val="single" w:sz="8" w:space="0" w:color="000000"/>
              <w:bottom w:val="single" w:sz="8" w:space="0" w:color="000000"/>
              <w:right w:val="single" w:sz="8" w:space="0" w:color="000000"/>
            </w:tcBorders>
          </w:tcPr>
          <w:p w:rsidR="007B7794" w:rsidRPr="00500692" w:rsidRDefault="007B7794" w:rsidP="00A23561">
            <w:pPr>
              <w:adjustRightInd w:val="0"/>
              <w:snapToGrid w:val="0"/>
              <w:spacing w:line="0" w:lineRule="atLeast"/>
              <w:ind w:hanging="7"/>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7B7794" w:rsidRPr="00500692" w:rsidRDefault="007B7794" w:rsidP="00A23561">
            <w:pPr>
              <w:adjustRightInd w:val="0"/>
              <w:snapToGrid w:val="0"/>
              <w:spacing w:line="0" w:lineRule="atLeast"/>
              <w:ind w:left="120" w:hangingChars="50" w:hanging="120"/>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7B7794" w:rsidRPr="00500692" w:rsidRDefault="007B7794" w:rsidP="00A23561">
            <w:pPr>
              <w:adjustRightInd w:val="0"/>
              <w:snapToGrid w:val="0"/>
              <w:spacing w:line="0" w:lineRule="atLeas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7B7794" w:rsidRPr="00500692" w:rsidRDefault="007B7794" w:rsidP="00A23561">
            <w:pPr>
              <w:adjustRightInd w:val="0"/>
              <w:snapToGrid w:val="0"/>
              <w:spacing w:line="0" w:lineRule="atLeast"/>
              <w:ind w:hanging="7"/>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7B7794" w:rsidRPr="00500692" w:rsidRDefault="007B7794" w:rsidP="00A23561">
            <w:pPr>
              <w:adjustRightInd w:val="0"/>
              <w:snapToGrid w:val="0"/>
              <w:spacing w:line="0" w:lineRule="atLeast"/>
              <w:ind w:hanging="7"/>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7B7794" w:rsidRPr="008F16B4" w:rsidTr="006D2566">
        <w:trPr>
          <w:trHeight w:val="880"/>
          <w:jc w:val="center"/>
        </w:trPr>
        <w:tc>
          <w:tcPr>
            <w:tcW w:w="1245" w:type="dxa"/>
            <w:tcBorders>
              <w:top w:val="single" w:sz="8" w:space="0" w:color="000000"/>
              <w:left w:val="single" w:sz="8" w:space="0" w:color="000000"/>
              <w:bottom w:val="single" w:sz="8" w:space="0" w:color="000000"/>
              <w:right w:val="single" w:sz="8" w:space="0" w:color="000000"/>
            </w:tcBorders>
          </w:tcPr>
          <w:p w:rsidR="007B7794" w:rsidRDefault="007B7794" w:rsidP="00A23561">
            <w:pPr>
              <w:spacing w:line="260" w:lineRule="exact"/>
              <w:rPr>
                <w:snapToGrid w:val="0"/>
              </w:rPr>
            </w:pPr>
            <w:r>
              <w:rPr>
                <w:rFonts w:ascii="標楷體" w:eastAsia="標楷體" w:hAnsi="標楷體" w:hint="eastAsia"/>
                <w:snapToGrid w:val="0"/>
              </w:rPr>
              <w:t>第五</w:t>
            </w:r>
            <w:proofErr w:type="gramStart"/>
            <w:r>
              <w:rPr>
                <w:rFonts w:ascii="標楷體" w:eastAsia="標楷體" w:hAnsi="標楷體" w:hint="eastAsia"/>
                <w:snapToGrid w:val="0"/>
              </w:rPr>
              <w:t>週</w:t>
            </w:r>
            <w:proofErr w:type="gramEnd"/>
          </w:p>
          <w:p w:rsidR="007B7794" w:rsidRPr="00EB6ACB" w:rsidRDefault="007B7794" w:rsidP="00A23561">
            <w:pPr>
              <w:spacing w:line="260" w:lineRule="exact"/>
            </w:pPr>
            <w:r w:rsidRPr="00EB6ACB">
              <w:rPr>
                <w:rFonts w:ascii="標楷體" w:eastAsia="標楷體" w:hAnsi="標楷體" w:hint="eastAsia"/>
              </w:rPr>
              <w:t>3/7~3/11</w:t>
            </w:r>
          </w:p>
        </w:tc>
        <w:tc>
          <w:tcPr>
            <w:tcW w:w="1560" w:type="dxa"/>
            <w:tcBorders>
              <w:top w:val="single" w:sz="8" w:space="0" w:color="000000"/>
              <w:left w:val="single" w:sz="8" w:space="0" w:color="000000"/>
              <w:bottom w:val="single" w:sz="8" w:space="0" w:color="000000"/>
              <w:right w:val="single" w:sz="8" w:space="0" w:color="000000"/>
            </w:tcBorders>
          </w:tcPr>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Ac-IV-4</w:t>
            </w:r>
            <w:r>
              <w:rPr>
                <w:rFonts w:eastAsia="標楷體" w:hint="eastAsia"/>
                <w:bCs/>
                <w:snapToGrid w:val="0"/>
                <w:color w:val="auto"/>
              </w:rPr>
              <w:t xml:space="preserve"> </w:t>
            </w:r>
            <w:r w:rsidR="001B3BAC">
              <w:rPr>
                <w:rFonts w:eastAsia="標楷體" w:hint="eastAsia"/>
                <w:bCs/>
                <w:snapToGrid w:val="0"/>
                <w:color w:val="auto"/>
              </w:rPr>
              <w:t>國中階段</w:t>
            </w:r>
            <w:proofErr w:type="gramStart"/>
            <w:r w:rsidR="001B3BAC">
              <w:rPr>
                <w:rFonts w:eastAsia="標楷體" w:hint="eastAsia"/>
                <w:bCs/>
                <w:snapToGrid w:val="0"/>
                <w:color w:val="auto"/>
              </w:rPr>
              <w:t>所學字詞</w:t>
            </w:r>
            <w:proofErr w:type="gramEnd"/>
            <w:r w:rsidR="001B3BAC">
              <w:rPr>
                <w:rFonts w:eastAsia="標楷體" w:hint="eastAsia"/>
                <w:bCs/>
                <w:snapToGrid w:val="0"/>
                <w:color w:val="auto"/>
              </w:rPr>
              <w:t>（</w:t>
            </w:r>
            <w:r w:rsidRPr="00E43F77">
              <w:rPr>
                <w:rFonts w:eastAsia="標楷體" w:hint="eastAsia"/>
                <w:bCs/>
                <w:snapToGrid w:val="0"/>
                <w:color w:val="auto"/>
              </w:rPr>
              <w:t>聽、讀、說、寫最基本的</w:t>
            </w:r>
            <w:r>
              <w:rPr>
                <w:rFonts w:eastAsia="標楷體" w:hint="eastAsia"/>
                <w:bCs/>
                <w:snapToGrid w:val="0"/>
                <w:color w:val="auto"/>
              </w:rPr>
              <w:t>1,200</w:t>
            </w:r>
            <w:r w:rsidRPr="00E43F77">
              <w:rPr>
                <w:rFonts w:eastAsia="標楷體" w:hint="eastAsia"/>
                <w:bCs/>
                <w:snapToGrid w:val="0"/>
                <w:color w:val="auto"/>
              </w:rPr>
              <w:t>字詞）。</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Ad-IV-1</w:t>
            </w:r>
            <w:r>
              <w:rPr>
                <w:rFonts w:eastAsia="標楷體" w:hint="eastAsia"/>
                <w:bCs/>
                <w:snapToGrid w:val="0"/>
                <w:color w:val="auto"/>
              </w:rPr>
              <w:t xml:space="preserve"> </w:t>
            </w:r>
            <w:r w:rsidRPr="00E43F77">
              <w:rPr>
                <w:rFonts w:eastAsia="標楷體" w:hint="eastAsia"/>
                <w:bCs/>
                <w:snapToGrid w:val="0"/>
                <w:color w:val="auto"/>
              </w:rPr>
              <w:t>國中階段所學的文法句型。</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B-IV-2</w:t>
            </w:r>
            <w:r>
              <w:rPr>
                <w:rFonts w:eastAsia="標楷體" w:hint="eastAsia"/>
                <w:bCs/>
                <w:snapToGrid w:val="0"/>
                <w:color w:val="auto"/>
              </w:rPr>
              <w:t xml:space="preserve"> </w:t>
            </w:r>
            <w:r w:rsidRPr="00E43F77">
              <w:rPr>
                <w:rFonts w:eastAsia="標楷體" w:hint="eastAsia"/>
                <w:bCs/>
                <w:snapToGrid w:val="0"/>
                <w:color w:val="auto"/>
              </w:rPr>
              <w:t>國中階段</w:t>
            </w:r>
            <w:proofErr w:type="gramStart"/>
            <w:r w:rsidRPr="00E43F77">
              <w:rPr>
                <w:rFonts w:eastAsia="標楷體" w:hint="eastAsia"/>
                <w:bCs/>
                <w:snapToGrid w:val="0"/>
                <w:color w:val="auto"/>
              </w:rPr>
              <w:t>所學字詞</w:t>
            </w:r>
            <w:proofErr w:type="gramEnd"/>
            <w:r w:rsidRPr="00E43F77">
              <w:rPr>
                <w:rFonts w:eastAsia="標楷體" w:hint="eastAsia"/>
                <w:bCs/>
                <w:snapToGrid w:val="0"/>
                <w:color w:val="auto"/>
              </w:rPr>
              <w:t>及句型的生活溝通。</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B-IV-6</w:t>
            </w:r>
            <w:r>
              <w:rPr>
                <w:rFonts w:eastAsia="標楷體" w:hint="eastAsia"/>
                <w:bCs/>
                <w:snapToGrid w:val="0"/>
                <w:color w:val="auto"/>
              </w:rPr>
              <w:t xml:space="preserve"> </w:t>
            </w:r>
            <w:r w:rsidRPr="00E43F77">
              <w:rPr>
                <w:rFonts w:eastAsia="標楷體" w:hint="eastAsia"/>
                <w:bCs/>
                <w:snapToGrid w:val="0"/>
                <w:color w:val="auto"/>
              </w:rPr>
              <w:t>圖片描述。</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B-IV-7</w:t>
            </w:r>
            <w:r>
              <w:rPr>
                <w:rFonts w:eastAsia="標楷體" w:hint="eastAsia"/>
                <w:bCs/>
                <w:snapToGrid w:val="0"/>
                <w:color w:val="auto"/>
              </w:rPr>
              <w:t xml:space="preserve"> </w:t>
            </w:r>
            <w:r w:rsidRPr="00E43F77">
              <w:rPr>
                <w:rFonts w:eastAsia="標楷體" w:hint="eastAsia"/>
                <w:bCs/>
                <w:snapToGrid w:val="0"/>
                <w:color w:val="auto"/>
              </w:rPr>
              <w:t>角色扮演。</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C-IV-3</w:t>
            </w:r>
            <w:r>
              <w:rPr>
                <w:rFonts w:eastAsia="標楷體" w:hint="eastAsia"/>
                <w:bCs/>
                <w:snapToGrid w:val="0"/>
                <w:color w:val="auto"/>
              </w:rPr>
              <w:t xml:space="preserve"> </w:t>
            </w:r>
            <w:r w:rsidRPr="00E43F77">
              <w:rPr>
                <w:rFonts w:eastAsia="標楷體" w:hint="eastAsia"/>
                <w:bCs/>
                <w:snapToGrid w:val="0"/>
                <w:color w:val="auto"/>
              </w:rPr>
              <w:t>文化習俗的了解及尊重。</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B7794" w:rsidRDefault="007B7794" w:rsidP="00A23561">
            <w:pPr>
              <w:spacing w:line="260" w:lineRule="exact"/>
              <w:rPr>
                <w:rFonts w:eastAsiaTheme="minorEastAsia"/>
              </w:rPr>
            </w:pPr>
            <w:r w:rsidRPr="00E43F77">
              <w:rPr>
                <w:rFonts w:ascii="標楷體" w:eastAsia="標楷體" w:hAnsi="標楷體" w:cs="標楷體" w:hint="eastAsia"/>
                <w:color w:val="auto"/>
              </w:rPr>
              <w:t>1-IV-1 能聽懂課堂中所學的字詞。</w:t>
            </w:r>
          </w:p>
          <w:p w:rsidR="007B7794" w:rsidRDefault="007B7794" w:rsidP="00A23561">
            <w:pPr>
              <w:spacing w:line="260" w:lineRule="exact"/>
              <w:rPr>
                <w:rFonts w:eastAsiaTheme="minorEastAsia"/>
              </w:rPr>
            </w:pPr>
            <w:r w:rsidRPr="00E43F77">
              <w:rPr>
                <w:rFonts w:ascii="標楷體" w:eastAsia="標楷體" w:hAnsi="標楷體" w:cs="標楷體" w:hint="eastAsia"/>
                <w:color w:val="auto"/>
              </w:rPr>
              <w:t>1-IV-3 能聽懂基本或重要句型的句子。</w:t>
            </w:r>
          </w:p>
          <w:p w:rsidR="007B7794" w:rsidRDefault="007B7794" w:rsidP="00A23561">
            <w:pPr>
              <w:spacing w:line="260" w:lineRule="exact"/>
              <w:rPr>
                <w:rFonts w:eastAsiaTheme="minorEastAsia"/>
              </w:rPr>
            </w:pPr>
            <w:r w:rsidRPr="00E43F77">
              <w:rPr>
                <w:rFonts w:ascii="標楷體" w:eastAsia="標楷體" w:hAnsi="標楷體" w:cs="標楷體" w:hint="eastAsia"/>
                <w:color w:val="auto"/>
              </w:rPr>
              <w:t>1-IV-4 能聽懂日常生活對話的主要內容。</w:t>
            </w:r>
          </w:p>
          <w:p w:rsidR="007B7794" w:rsidRDefault="007B7794" w:rsidP="00A23561">
            <w:pPr>
              <w:spacing w:line="260" w:lineRule="exact"/>
              <w:rPr>
                <w:rFonts w:eastAsiaTheme="minorEastAsia"/>
              </w:rPr>
            </w:pPr>
            <w:r w:rsidRPr="00E43F77">
              <w:rPr>
                <w:rFonts w:ascii="標楷體" w:eastAsia="標楷體" w:hAnsi="標楷體" w:cs="標楷體" w:hint="eastAsia"/>
                <w:color w:val="auto"/>
              </w:rPr>
              <w:t>1-IV-7 能辨識簡短說明或敘述的情境及主旨。</w:t>
            </w:r>
          </w:p>
          <w:p w:rsidR="007B7794" w:rsidRDefault="007B7794" w:rsidP="00A23561">
            <w:pPr>
              <w:spacing w:line="260" w:lineRule="exact"/>
              <w:rPr>
                <w:rFonts w:eastAsiaTheme="minorEastAsia"/>
              </w:rPr>
            </w:pPr>
            <w:r w:rsidRPr="00E43F77">
              <w:rPr>
                <w:rFonts w:ascii="標楷體" w:eastAsia="標楷體" w:hAnsi="標楷體" w:cs="標楷體" w:hint="eastAsia"/>
                <w:color w:val="auto"/>
              </w:rPr>
              <w:t>◎2-IV-1 能說出課堂中所學的字詞。</w:t>
            </w:r>
          </w:p>
          <w:p w:rsidR="007B7794" w:rsidRDefault="007B7794" w:rsidP="00A23561">
            <w:pPr>
              <w:spacing w:line="260" w:lineRule="exact"/>
              <w:rPr>
                <w:rFonts w:eastAsiaTheme="minorEastAsia"/>
              </w:rPr>
            </w:pPr>
            <w:r w:rsidRPr="00E43F77">
              <w:rPr>
                <w:rFonts w:ascii="標楷體" w:eastAsia="標楷體" w:hAnsi="標楷體" w:cs="標楷體" w:hint="eastAsia"/>
                <w:color w:val="auto"/>
              </w:rPr>
              <w:t>2-IV-2 能依情境使用日常生活用語。</w:t>
            </w:r>
          </w:p>
          <w:p w:rsidR="007B7794" w:rsidRDefault="007B7794" w:rsidP="00A23561">
            <w:pPr>
              <w:spacing w:line="260" w:lineRule="exact"/>
              <w:rPr>
                <w:rFonts w:eastAsiaTheme="minorEastAsia"/>
              </w:rPr>
            </w:pPr>
            <w:r w:rsidRPr="00E43F77">
              <w:rPr>
                <w:rFonts w:ascii="標楷體" w:eastAsia="標楷體" w:hAnsi="標楷體" w:cs="標楷體" w:hint="eastAsia"/>
                <w:color w:val="auto"/>
              </w:rPr>
              <w:t>2-IV-4 能以簡易的英語描述自己、家人及朋友。</w:t>
            </w:r>
          </w:p>
          <w:p w:rsidR="007B7794" w:rsidRDefault="007B7794" w:rsidP="00A23561">
            <w:pPr>
              <w:spacing w:line="260" w:lineRule="exact"/>
              <w:rPr>
                <w:rFonts w:eastAsiaTheme="minorEastAsia"/>
              </w:rPr>
            </w:pPr>
            <w:r w:rsidRPr="00E43F77">
              <w:rPr>
                <w:rFonts w:ascii="標楷體" w:eastAsia="標楷體" w:hAnsi="標楷體" w:cs="標楷體" w:hint="eastAsia"/>
                <w:color w:val="auto"/>
              </w:rPr>
              <w:t>2-IV-5 能以簡易的英語表達個人的需求、意願和感受。</w:t>
            </w:r>
          </w:p>
          <w:p w:rsidR="007B7794" w:rsidRDefault="007B7794" w:rsidP="00A23561">
            <w:pPr>
              <w:spacing w:line="260" w:lineRule="exact"/>
              <w:rPr>
                <w:rFonts w:eastAsiaTheme="minorEastAsia"/>
              </w:rPr>
            </w:pPr>
            <w:r w:rsidRPr="00E43F77">
              <w:rPr>
                <w:rFonts w:ascii="標楷體" w:eastAsia="標楷體" w:hAnsi="標楷體" w:cs="標楷體" w:hint="eastAsia"/>
                <w:color w:val="auto"/>
              </w:rPr>
              <w:t>2-IV-6 能依人、事、時、地、</w:t>
            </w:r>
            <w:proofErr w:type="gramStart"/>
            <w:r w:rsidRPr="00E43F77">
              <w:rPr>
                <w:rFonts w:ascii="標楷體" w:eastAsia="標楷體" w:hAnsi="標楷體" w:cs="標楷體" w:hint="eastAsia"/>
                <w:color w:val="auto"/>
              </w:rPr>
              <w:t>物作簡易</w:t>
            </w:r>
            <w:proofErr w:type="gramEnd"/>
            <w:r w:rsidRPr="00E43F77">
              <w:rPr>
                <w:rFonts w:ascii="標楷體" w:eastAsia="標楷體" w:hAnsi="標楷體" w:cs="標楷體" w:hint="eastAsia"/>
                <w:color w:val="auto"/>
              </w:rPr>
              <w:t>的描述或回答。</w:t>
            </w:r>
          </w:p>
          <w:p w:rsidR="007B7794" w:rsidRDefault="007B7794" w:rsidP="00A23561">
            <w:pPr>
              <w:spacing w:line="260" w:lineRule="exact"/>
              <w:rPr>
                <w:rFonts w:eastAsiaTheme="minorEastAsia"/>
              </w:rPr>
            </w:pPr>
            <w:r w:rsidRPr="00E43F77">
              <w:rPr>
                <w:rFonts w:ascii="標楷體" w:eastAsia="標楷體" w:hAnsi="標楷體" w:cs="標楷體" w:hint="eastAsia"/>
                <w:color w:val="auto"/>
              </w:rPr>
              <w:t>2-IV-10 能以簡易的英語描述圖片。</w:t>
            </w:r>
          </w:p>
          <w:p w:rsidR="007B7794" w:rsidRDefault="007B7794" w:rsidP="00A23561">
            <w:pPr>
              <w:spacing w:line="260" w:lineRule="exact"/>
              <w:rPr>
                <w:rFonts w:eastAsiaTheme="minorEastAsia"/>
              </w:rPr>
            </w:pPr>
            <w:proofErr w:type="gramStart"/>
            <w:r w:rsidRPr="00E43F77">
              <w:rPr>
                <w:rFonts w:ascii="標楷體" w:eastAsia="標楷體" w:hAnsi="標楷體" w:cs="標楷體" w:hint="eastAsia"/>
                <w:color w:val="auto"/>
              </w:rPr>
              <w:t>＊</w:t>
            </w:r>
            <w:proofErr w:type="gramEnd"/>
            <w:r w:rsidRPr="00E43F77">
              <w:rPr>
                <w:rFonts w:ascii="標楷體" w:eastAsia="標楷體" w:hAnsi="標楷體" w:cs="標楷體" w:hint="eastAsia"/>
                <w:color w:val="auto"/>
              </w:rPr>
              <w:t>2-IV-12 能以簡易的英語參與引導式討論。</w:t>
            </w:r>
          </w:p>
          <w:p w:rsidR="007B7794" w:rsidRDefault="007B7794" w:rsidP="00A23561">
            <w:pPr>
              <w:spacing w:line="260" w:lineRule="exact"/>
              <w:rPr>
                <w:rFonts w:eastAsiaTheme="minorEastAsia"/>
              </w:rPr>
            </w:pPr>
            <w:proofErr w:type="gramStart"/>
            <w:r w:rsidRPr="00E43F77">
              <w:rPr>
                <w:rFonts w:ascii="標楷體" w:eastAsia="標楷體" w:hAnsi="標楷體" w:cs="標楷體" w:hint="eastAsia"/>
                <w:color w:val="auto"/>
              </w:rPr>
              <w:t>＊</w:t>
            </w:r>
            <w:proofErr w:type="gramEnd"/>
            <w:r w:rsidRPr="00E43F77">
              <w:rPr>
                <w:rFonts w:ascii="標楷體" w:eastAsia="標楷體" w:hAnsi="標楷體" w:cs="標楷體" w:hint="eastAsia"/>
                <w:color w:val="auto"/>
              </w:rPr>
              <w:t>2-IV-13 能依主題或情境以簡易英語進行日常生活溝通。</w:t>
            </w:r>
          </w:p>
          <w:p w:rsidR="007B7794" w:rsidRDefault="007B7794" w:rsidP="00A23561">
            <w:pPr>
              <w:spacing w:line="260" w:lineRule="exact"/>
              <w:rPr>
                <w:rFonts w:eastAsiaTheme="minorEastAsia"/>
              </w:rPr>
            </w:pPr>
            <w:r w:rsidRPr="00E43F77">
              <w:rPr>
                <w:rFonts w:ascii="標楷體" w:eastAsia="標楷體" w:hAnsi="標楷體" w:cs="標楷體" w:hint="eastAsia"/>
                <w:color w:val="auto"/>
              </w:rPr>
              <w:t>◎3-IV-2 能辨識課堂中所學的字詞。</w:t>
            </w:r>
          </w:p>
          <w:p w:rsidR="007B7794" w:rsidRDefault="007B7794" w:rsidP="00A23561">
            <w:pPr>
              <w:spacing w:line="260" w:lineRule="exact"/>
              <w:rPr>
                <w:rFonts w:eastAsiaTheme="minorEastAsia"/>
              </w:rPr>
            </w:pPr>
            <w:r w:rsidRPr="00E43F77">
              <w:rPr>
                <w:rFonts w:ascii="標楷體" w:eastAsia="標楷體" w:hAnsi="標楷體" w:cs="標楷體" w:hint="eastAsia"/>
                <w:color w:val="auto"/>
              </w:rPr>
              <w:t>3-IV-4 能看懂簡易的圖表。</w:t>
            </w:r>
          </w:p>
          <w:p w:rsidR="007B7794" w:rsidRDefault="007B7794" w:rsidP="00A23561">
            <w:pPr>
              <w:spacing w:line="260" w:lineRule="exact"/>
              <w:rPr>
                <w:rFonts w:eastAsiaTheme="minorEastAsia"/>
              </w:rPr>
            </w:pPr>
            <w:r w:rsidRPr="00E43F77">
              <w:rPr>
                <w:rFonts w:ascii="標楷體" w:eastAsia="標楷體" w:hAnsi="標楷體" w:cs="標楷體" w:hint="eastAsia"/>
                <w:color w:val="auto"/>
              </w:rPr>
              <w:t>3-IV-5 能看懂簡易的生活用語。</w:t>
            </w:r>
          </w:p>
          <w:p w:rsidR="007B7794" w:rsidRDefault="007B7794" w:rsidP="00A23561">
            <w:pPr>
              <w:spacing w:line="260" w:lineRule="exact"/>
              <w:rPr>
                <w:rFonts w:eastAsiaTheme="minorEastAsia"/>
              </w:rPr>
            </w:pPr>
            <w:r w:rsidRPr="00E43F77">
              <w:rPr>
                <w:rFonts w:ascii="標楷體" w:eastAsia="標楷體" w:hAnsi="標楷體" w:cs="標楷體" w:hint="eastAsia"/>
                <w:color w:val="auto"/>
              </w:rPr>
              <w:t>3-IV-6 能看懂基本的句型。</w:t>
            </w:r>
          </w:p>
          <w:p w:rsidR="007B7794" w:rsidRPr="00E43F77" w:rsidRDefault="007B7794" w:rsidP="00A23561">
            <w:pPr>
              <w:spacing w:line="260" w:lineRule="exact"/>
              <w:rPr>
                <w:rFonts w:eastAsiaTheme="minorEastAsia"/>
              </w:rPr>
            </w:pPr>
            <w:r w:rsidRPr="00E43F77">
              <w:rPr>
                <w:rFonts w:ascii="標楷體" w:eastAsia="標楷體" w:hAnsi="標楷體" w:cs="標楷體" w:hint="eastAsia"/>
                <w:color w:val="auto"/>
              </w:rPr>
              <w:t>3-IV-7 能了解對話的主要內容。</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rPr>
            </w:pPr>
            <w:r w:rsidRPr="00B43C32">
              <w:rPr>
                <w:rFonts w:ascii="標楷體" w:eastAsia="標楷體" w:hAnsi="標楷體" w:cs="標楷體" w:hint="eastAsia"/>
                <w:bCs/>
                <w:snapToGrid w:val="0"/>
                <w:color w:val="auto"/>
              </w:rPr>
              <w:t>描述在戶外如何保護自我安全</w:t>
            </w:r>
          </w:p>
          <w:p w:rsidR="007B7794" w:rsidRPr="00B43C32" w:rsidRDefault="007B7794" w:rsidP="00A23561">
            <w:pPr>
              <w:spacing w:line="260" w:lineRule="exact"/>
              <w:rPr>
                <w:rFonts w:eastAsiaTheme="minorEastAsia"/>
              </w:rPr>
            </w:pPr>
            <w:r w:rsidRPr="00B43C32">
              <w:rPr>
                <w:rFonts w:ascii="標楷體" w:eastAsia="標楷體" w:hAnsi="標楷體" w:cs="標楷體" w:hint="eastAsia"/>
                <w:bCs/>
                <w:snapToGrid w:val="0"/>
                <w:color w:val="auto"/>
              </w:rPr>
              <w:t xml:space="preserve">Unit </w:t>
            </w:r>
            <w:proofErr w:type="gramStart"/>
            <w:r w:rsidRPr="00B43C32">
              <w:rPr>
                <w:rFonts w:ascii="標楷體" w:eastAsia="標楷體" w:hAnsi="標楷體" w:cs="標楷體" w:hint="eastAsia"/>
                <w:bCs/>
                <w:snapToGrid w:val="0"/>
                <w:color w:val="auto"/>
              </w:rPr>
              <w:t>2  Red</w:t>
            </w:r>
            <w:proofErr w:type="gramEnd"/>
            <w:r w:rsidRPr="00B43C32">
              <w:rPr>
                <w:rFonts w:ascii="標楷體" w:eastAsia="標楷體" w:hAnsi="標楷體" w:cs="標楷體" w:hint="eastAsia"/>
                <w:bCs/>
                <w:snapToGrid w:val="0"/>
                <w:color w:val="auto"/>
              </w:rPr>
              <w:t xml:space="preserve"> Fire Ants Are the Most Dangerous Ants</w:t>
            </w:r>
          </w:p>
          <w:p w:rsidR="007B7794" w:rsidRPr="00B43C32" w:rsidRDefault="007B7794" w:rsidP="00A23561">
            <w:pPr>
              <w:spacing w:line="260" w:lineRule="exact"/>
              <w:rPr>
                <w:rFonts w:eastAsiaTheme="minorEastAsia"/>
                <w:bCs/>
                <w:snapToGrid w:val="0"/>
              </w:rPr>
            </w:pPr>
            <w:r w:rsidRPr="00B43C32">
              <w:rPr>
                <w:rFonts w:ascii="標楷體" w:eastAsia="標楷體" w:hAnsi="標楷體" w:cs="標楷體" w:hint="eastAsia"/>
                <w:bCs/>
                <w:snapToGrid w:val="0"/>
                <w:color w:val="auto"/>
              </w:rPr>
              <w:t>【Warm-up】</w:t>
            </w:r>
          </w:p>
          <w:p w:rsidR="007B7794" w:rsidRPr="00CA6BD6" w:rsidRDefault="007B7794" w:rsidP="00E21CB0">
            <w:pPr>
              <w:pStyle w:val="aff0"/>
              <w:numPr>
                <w:ilvl w:val="0"/>
                <w:numId w:val="18"/>
              </w:numPr>
              <w:spacing w:line="260" w:lineRule="exact"/>
              <w:ind w:leftChars="0"/>
              <w:rPr>
                <w:rFonts w:ascii="標楷體" w:eastAsia="標楷體" w:hAnsi="標楷體" w:cs="標楷體"/>
                <w:bCs/>
                <w:snapToGrid w:val="0"/>
                <w:color w:val="auto"/>
              </w:rPr>
            </w:pPr>
            <w:r w:rsidRPr="00CA6BD6">
              <w:rPr>
                <w:rFonts w:ascii="標楷體" w:eastAsia="標楷體" w:hAnsi="標楷體" w:cs="標楷體" w:hint="eastAsia"/>
                <w:bCs/>
                <w:snapToGrid w:val="0"/>
                <w:color w:val="auto"/>
              </w:rPr>
              <w:t>討論是否曾經有被動物攻擊過的經驗。</w:t>
            </w:r>
          </w:p>
          <w:p w:rsidR="007B7794" w:rsidRPr="00CA6BD6" w:rsidRDefault="007B7794" w:rsidP="00E21CB0">
            <w:pPr>
              <w:pStyle w:val="aff0"/>
              <w:numPr>
                <w:ilvl w:val="0"/>
                <w:numId w:val="18"/>
              </w:numPr>
              <w:spacing w:line="260" w:lineRule="exact"/>
              <w:ind w:leftChars="0"/>
              <w:rPr>
                <w:rFonts w:ascii="標楷體" w:eastAsia="標楷體" w:hAnsi="標楷體" w:cs="標楷體"/>
                <w:bCs/>
                <w:snapToGrid w:val="0"/>
                <w:color w:val="auto"/>
              </w:rPr>
            </w:pPr>
            <w:r w:rsidRPr="00CA6BD6">
              <w:rPr>
                <w:rFonts w:ascii="標楷體" w:eastAsia="標楷體" w:hAnsi="標楷體" w:cs="標楷體" w:hint="eastAsia"/>
                <w:bCs/>
                <w:snapToGrid w:val="0"/>
                <w:color w:val="auto"/>
              </w:rPr>
              <w:t>利用行動載具查詢，</w:t>
            </w:r>
            <w:proofErr w:type="gramStart"/>
            <w:r w:rsidRPr="00CA6BD6">
              <w:rPr>
                <w:rFonts w:ascii="標楷體" w:eastAsia="標楷體" w:hAnsi="標楷體" w:cs="標楷體" w:hint="eastAsia"/>
                <w:bCs/>
                <w:snapToGrid w:val="0"/>
                <w:color w:val="auto"/>
              </w:rPr>
              <w:t>暖身篇七種</w:t>
            </w:r>
            <w:proofErr w:type="gramEnd"/>
            <w:r w:rsidRPr="00CA6BD6">
              <w:rPr>
                <w:rFonts w:ascii="標楷體" w:eastAsia="標楷體" w:hAnsi="標楷體" w:cs="標楷體" w:hint="eastAsia"/>
                <w:bCs/>
                <w:snapToGrid w:val="0"/>
                <w:color w:val="auto"/>
              </w:rPr>
              <w:t>動物造成人類死亡的數據。</w:t>
            </w:r>
          </w:p>
          <w:p w:rsidR="007B7794" w:rsidRPr="00CA6BD6" w:rsidRDefault="007B7794" w:rsidP="00E21CB0">
            <w:pPr>
              <w:pStyle w:val="aff0"/>
              <w:numPr>
                <w:ilvl w:val="0"/>
                <w:numId w:val="18"/>
              </w:numPr>
              <w:spacing w:line="260" w:lineRule="exact"/>
              <w:ind w:leftChars="0"/>
              <w:rPr>
                <w:rFonts w:ascii="標楷體" w:eastAsia="標楷體" w:hAnsi="標楷體" w:cs="標楷體"/>
                <w:bCs/>
                <w:snapToGrid w:val="0"/>
                <w:color w:val="auto"/>
              </w:rPr>
            </w:pPr>
            <w:r w:rsidRPr="00CA6BD6">
              <w:rPr>
                <w:rFonts w:ascii="標楷體" w:eastAsia="標楷體" w:hAnsi="標楷體" w:cs="標楷體" w:hint="eastAsia"/>
                <w:bCs/>
                <w:snapToGrid w:val="0"/>
                <w:color w:val="auto"/>
              </w:rPr>
              <w:t>各組上台發表與分享。</w:t>
            </w:r>
          </w:p>
          <w:p w:rsidR="007B7794" w:rsidRPr="00B43C32" w:rsidRDefault="007B7794" w:rsidP="00A23561">
            <w:pPr>
              <w:spacing w:line="260" w:lineRule="exact"/>
              <w:rPr>
                <w:rFonts w:eastAsiaTheme="minorEastAsia"/>
                <w:bCs/>
                <w:snapToGrid w:val="0"/>
              </w:rPr>
            </w:pPr>
            <w:r w:rsidRPr="00B43C32">
              <w:rPr>
                <w:rFonts w:ascii="標楷體" w:eastAsia="標楷體" w:hAnsi="標楷體" w:cs="標楷體" w:hint="eastAsia"/>
                <w:bCs/>
                <w:snapToGrid w:val="0"/>
                <w:color w:val="auto"/>
              </w:rPr>
              <w:t>【Theme Words</w:t>
            </w:r>
            <w:r w:rsidR="000452D1">
              <w:rPr>
                <w:rFonts w:ascii="標楷體" w:eastAsia="標楷體" w:hAnsi="標楷體" w:cs="標楷體"/>
                <w:bCs/>
                <w:snapToGrid w:val="0"/>
                <w:color w:val="auto"/>
              </w:rPr>
              <w:t xml:space="preserve"> </w:t>
            </w:r>
            <w:r w:rsidRPr="00B43C32">
              <w:rPr>
                <w:rFonts w:ascii="標楷體" w:eastAsia="標楷體" w:hAnsi="標楷體" w:cs="標楷體" w:hint="eastAsia"/>
                <w:bCs/>
                <w:snapToGrid w:val="0"/>
                <w:color w:val="auto"/>
              </w:rPr>
              <w:t>A】</w:t>
            </w:r>
          </w:p>
          <w:p w:rsidR="007B7794" w:rsidRPr="00CA6BD6" w:rsidRDefault="007B7794" w:rsidP="00E21CB0">
            <w:pPr>
              <w:pStyle w:val="aff0"/>
              <w:numPr>
                <w:ilvl w:val="0"/>
                <w:numId w:val="19"/>
              </w:numPr>
              <w:spacing w:line="260" w:lineRule="exact"/>
              <w:ind w:leftChars="0"/>
              <w:rPr>
                <w:rFonts w:ascii="標楷體" w:eastAsia="標楷體" w:hAnsi="標楷體" w:cs="標楷體"/>
                <w:bCs/>
                <w:snapToGrid w:val="0"/>
                <w:color w:val="auto"/>
              </w:rPr>
            </w:pPr>
            <w:r w:rsidRPr="00CA6BD6">
              <w:rPr>
                <w:rFonts w:ascii="標楷體" w:eastAsia="標楷體" w:hAnsi="標楷體" w:cs="標楷體" w:hint="eastAsia"/>
                <w:bCs/>
                <w:snapToGrid w:val="0"/>
                <w:color w:val="auto"/>
              </w:rPr>
              <w:t>利用Theme Words A: S</w:t>
            </w:r>
            <w:r w:rsidRPr="00CA6BD6">
              <w:rPr>
                <w:rFonts w:ascii="標楷體" w:eastAsia="標楷體" w:hAnsi="標楷體" w:cs="標楷體" w:hint="eastAsia"/>
                <w:color w:val="auto"/>
              </w:rPr>
              <w:t>pecial Spiders</w:t>
            </w:r>
            <w:r w:rsidRPr="00CA6BD6">
              <w:rPr>
                <w:rFonts w:ascii="標楷體" w:eastAsia="標楷體" w:hAnsi="標楷體" w:cs="標楷體" w:hint="eastAsia"/>
                <w:bCs/>
                <w:snapToGrid w:val="0"/>
                <w:color w:val="auto"/>
              </w:rPr>
              <w:t>的文章閱讀學習字彙，並融入最高級用法。</w:t>
            </w:r>
          </w:p>
          <w:p w:rsidR="007B7794" w:rsidRPr="00CA6BD6" w:rsidRDefault="007B7794" w:rsidP="00E21CB0">
            <w:pPr>
              <w:pStyle w:val="aff0"/>
              <w:numPr>
                <w:ilvl w:val="0"/>
                <w:numId w:val="19"/>
              </w:numPr>
              <w:spacing w:line="260" w:lineRule="exact"/>
              <w:ind w:leftChars="0"/>
              <w:rPr>
                <w:rFonts w:ascii="標楷體" w:eastAsia="標楷體" w:hAnsi="標楷體" w:cs="標楷體"/>
                <w:bCs/>
                <w:snapToGrid w:val="0"/>
                <w:color w:val="auto"/>
              </w:rPr>
            </w:pPr>
            <w:r w:rsidRPr="00CA6BD6">
              <w:rPr>
                <w:rFonts w:ascii="標楷體" w:eastAsia="標楷體" w:hAnsi="標楷體" w:cs="標楷體" w:hint="eastAsia"/>
                <w:bCs/>
                <w:snapToGrid w:val="0"/>
                <w:color w:val="auto"/>
              </w:rPr>
              <w:t>讓同學進行上網查詢資料以回答問題。</w:t>
            </w:r>
          </w:p>
          <w:p w:rsidR="007B7794" w:rsidRPr="00B43C32" w:rsidRDefault="007B7794" w:rsidP="00A23561">
            <w:pPr>
              <w:spacing w:line="260" w:lineRule="exact"/>
              <w:rPr>
                <w:rFonts w:eastAsiaTheme="minorEastAsia"/>
                <w:bCs/>
                <w:snapToGrid w:val="0"/>
              </w:rPr>
            </w:pPr>
            <w:r w:rsidRPr="00B43C32">
              <w:rPr>
                <w:rFonts w:ascii="標楷體" w:eastAsia="標楷體" w:hAnsi="標楷體" w:cs="標楷體" w:hint="eastAsia"/>
                <w:bCs/>
                <w:snapToGrid w:val="0"/>
                <w:color w:val="auto"/>
              </w:rPr>
              <w:t>【Theme Words</w:t>
            </w:r>
            <w:r w:rsidR="000452D1">
              <w:rPr>
                <w:rFonts w:ascii="標楷體" w:eastAsia="標楷體" w:hAnsi="標楷體" w:cs="標楷體"/>
                <w:bCs/>
                <w:snapToGrid w:val="0"/>
                <w:color w:val="auto"/>
              </w:rPr>
              <w:t xml:space="preserve"> </w:t>
            </w:r>
            <w:r w:rsidRPr="00B43C32">
              <w:rPr>
                <w:rFonts w:ascii="標楷體" w:eastAsia="標楷體" w:hAnsi="標楷體" w:cs="標楷體" w:hint="eastAsia"/>
                <w:bCs/>
                <w:snapToGrid w:val="0"/>
                <w:color w:val="auto"/>
              </w:rPr>
              <w:t>B】</w:t>
            </w:r>
          </w:p>
          <w:p w:rsidR="007B7794" w:rsidRPr="00CA6BD6" w:rsidRDefault="007B7794" w:rsidP="00E21CB0">
            <w:pPr>
              <w:pStyle w:val="aff0"/>
              <w:numPr>
                <w:ilvl w:val="0"/>
                <w:numId w:val="20"/>
              </w:numPr>
              <w:spacing w:line="260" w:lineRule="exact"/>
              <w:ind w:leftChars="0"/>
              <w:rPr>
                <w:rFonts w:ascii="標楷體" w:eastAsia="標楷體" w:hAnsi="標楷體" w:cs="標楷體"/>
                <w:bCs/>
                <w:snapToGrid w:val="0"/>
                <w:color w:val="auto"/>
              </w:rPr>
            </w:pPr>
            <w:r w:rsidRPr="00CA6BD6">
              <w:rPr>
                <w:rFonts w:ascii="標楷體" w:eastAsia="標楷體" w:hAnsi="標楷體" w:cs="標楷體" w:hint="eastAsia"/>
                <w:bCs/>
                <w:snapToGrid w:val="0"/>
                <w:color w:val="auto"/>
              </w:rPr>
              <w:t>利用Theme Words B: Wonderful Nature的文章閱讀學習字彙，並習得相關字彙。</w:t>
            </w:r>
          </w:p>
          <w:p w:rsidR="007B7794" w:rsidRPr="00CA6BD6" w:rsidRDefault="007B7794" w:rsidP="00E21CB0">
            <w:pPr>
              <w:pStyle w:val="aff0"/>
              <w:numPr>
                <w:ilvl w:val="0"/>
                <w:numId w:val="20"/>
              </w:numPr>
              <w:spacing w:line="260" w:lineRule="exact"/>
              <w:ind w:leftChars="0"/>
              <w:rPr>
                <w:rFonts w:ascii="標楷體" w:eastAsia="標楷體" w:hAnsi="標楷體" w:cs="標楷體"/>
                <w:bCs/>
                <w:snapToGrid w:val="0"/>
                <w:color w:val="auto"/>
              </w:rPr>
            </w:pPr>
            <w:r w:rsidRPr="00CA6BD6">
              <w:rPr>
                <w:rFonts w:ascii="標楷體" w:eastAsia="標楷體" w:hAnsi="標楷體" w:cs="標楷體" w:hint="eastAsia"/>
                <w:bCs/>
                <w:snapToGrid w:val="0"/>
                <w:color w:val="auto"/>
              </w:rPr>
              <w:t>讓同學進行上網查詢金氏世界紀錄網站並且設計問題</w:t>
            </w:r>
          </w:p>
          <w:p w:rsidR="007B7794" w:rsidRPr="00CA6BD6" w:rsidRDefault="007B7794" w:rsidP="00E21CB0">
            <w:pPr>
              <w:pStyle w:val="aff0"/>
              <w:numPr>
                <w:ilvl w:val="0"/>
                <w:numId w:val="20"/>
              </w:numPr>
              <w:spacing w:line="260" w:lineRule="exact"/>
              <w:ind w:leftChars="0"/>
              <w:rPr>
                <w:rFonts w:ascii="標楷體" w:eastAsia="標楷體" w:hAnsi="標楷體" w:cs="標楷體"/>
                <w:bCs/>
                <w:snapToGrid w:val="0"/>
                <w:color w:val="auto"/>
              </w:rPr>
            </w:pPr>
            <w:r w:rsidRPr="00CA6BD6">
              <w:rPr>
                <w:rFonts w:ascii="標楷體" w:eastAsia="標楷體" w:hAnsi="標楷體" w:cs="標楷體" w:hint="eastAsia"/>
                <w:bCs/>
                <w:snapToGrid w:val="0"/>
                <w:color w:val="auto"/>
              </w:rPr>
              <w:t>全班同學進行問題搶答。</w:t>
            </w:r>
          </w:p>
          <w:p w:rsidR="007B7794" w:rsidRPr="00CA6BD6" w:rsidRDefault="007B7794" w:rsidP="00E21CB0">
            <w:pPr>
              <w:pStyle w:val="aff0"/>
              <w:numPr>
                <w:ilvl w:val="0"/>
                <w:numId w:val="20"/>
              </w:numPr>
              <w:spacing w:line="260" w:lineRule="exact"/>
              <w:ind w:leftChars="0"/>
              <w:rPr>
                <w:rFonts w:ascii="標楷體" w:eastAsia="標楷體" w:hAnsi="標楷體" w:cs="標楷體"/>
                <w:bCs/>
                <w:snapToGrid w:val="0"/>
                <w:color w:val="auto"/>
              </w:rPr>
            </w:pPr>
            <w:r w:rsidRPr="00CA6BD6">
              <w:rPr>
                <w:rFonts w:ascii="標楷體" w:eastAsia="標楷體" w:hAnsi="標楷體" w:cs="標楷體" w:hint="eastAsia"/>
                <w:bCs/>
                <w:snapToGrid w:val="0"/>
                <w:color w:val="auto"/>
              </w:rPr>
              <w:t>完成練習題。</w:t>
            </w:r>
          </w:p>
          <w:p w:rsidR="007B7794" w:rsidRPr="00B43C32" w:rsidRDefault="007B7794" w:rsidP="00A23561">
            <w:pPr>
              <w:spacing w:line="260" w:lineRule="exact"/>
              <w:rPr>
                <w:rFonts w:eastAsiaTheme="minorEastAsia"/>
                <w:bCs/>
                <w:snapToGrid w:val="0"/>
              </w:rPr>
            </w:pPr>
            <w:r w:rsidRPr="00B43C32">
              <w:rPr>
                <w:rFonts w:ascii="標楷體" w:eastAsia="標楷體" w:hAnsi="標楷體" w:cs="標楷體" w:hint="eastAsia"/>
                <w:bCs/>
                <w:snapToGrid w:val="0"/>
                <w:color w:val="auto"/>
              </w:rPr>
              <w:t>【Dialogue】</w:t>
            </w:r>
          </w:p>
          <w:p w:rsidR="007B7794" w:rsidRPr="00CA6BD6" w:rsidRDefault="007B7794" w:rsidP="00E21CB0">
            <w:pPr>
              <w:pStyle w:val="aff0"/>
              <w:numPr>
                <w:ilvl w:val="0"/>
                <w:numId w:val="21"/>
              </w:numPr>
              <w:spacing w:line="260" w:lineRule="exact"/>
              <w:ind w:leftChars="0"/>
              <w:rPr>
                <w:rFonts w:ascii="標楷體" w:eastAsia="標楷體" w:hAnsi="標楷體" w:cs="標楷體"/>
                <w:bCs/>
                <w:snapToGrid w:val="0"/>
                <w:color w:val="auto"/>
              </w:rPr>
            </w:pPr>
            <w:r w:rsidRPr="00CA6BD6">
              <w:rPr>
                <w:rFonts w:ascii="標楷體" w:eastAsia="標楷體" w:hAnsi="標楷體" w:cs="標楷體" w:hint="eastAsia"/>
                <w:bCs/>
                <w:snapToGrid w:val="0"/>
                <w:color w:val="auto"/>
              </w:rPr>
              <w:t>請同學先skim該段對話並推敲對話內容。</w:t>
            </w:r>
          </w:p>
          <w:p w:rsidR="007B7794" w:rsidRPr="00CA6BD6" w:rsidRDefault="007B7794" w:rsidP="00E21CB0">
            <w:pPr>
              <w:pStyle w:val="aff0"/>
              <w:numPr>
                <w:ilvl w:val="0"/>
                <w:numId w:val="21"/>
              </w:numPr>
              <w:spacing w:line="260" w:lineRule="exact"/>
              <w:ind w:leftChars="0"/>
              <w:rPr>
                <w:rFonts w:ascii="標楷體" w:eastAsia="標楷體" w:hAnsi="標楷體" w:cs="標楷體"/>
                <w:bCs/>
                <w:snapToGrid w:val="0"/>
                <w:color w:val="auto"/>
              </w:rPr>
            </w:pPr>
            <w:r w:rsidRPr="00CA6BD6">
              <w:rPr>
                <w:rFonts w:ascii="標楷體" w:eastAsia="標楷體" w:hAnsi="標楷體" w:cs="標楷體" w:hint="eastAsia"/>
                <w:bCs/>
                <w:snapToGrid w:val="0"/>
                <w:color w:val="auto"/>
              </w:rPr>
              <w:t>播放CD讓學生跟著朗讀。</w:t>
            </w:r>
          </w:p>
          <w:p w:rsidR="007B7794" w:rsidRPr="00CA6BD6" w:rsidRDefault="007B7794" w:rsidP="00E21CB0">
            <w:pPr>
              <w:pStyle w:val="aff0"/>
              <w:numPr>
                <w:ilvl w:val="0"/>
                <w:numId w:val="21"/>
              </w:numPr>
              <w:spacing w:line="260" w:lineRule="exact"/>
              <w:ind w:leftChars="0"/>
              <w:rPr>
                <w:rFonts w:ascii="標楷體" w:eastAsia="標楷體" w:hAnsi="標楷體" w:cs="標楷體"/>
                <w:bCs/>
                <w:snapToGrid w:val="0"/>
                <w:color w:val="auto"/>
              </w:rPr>
            </w:pPr>
            <w:r w:rsidRPr="00CA6BD6">
              <w:rPr>
                <w:rFonts w:ascii="標楷體" w:eastAsia="標楷體" w:hAnsi="標楷體" w:cs="標楷體" w:hint="eastAsia"/>
                <w:bCs/>
                <w:snapToGrid w:val="0"/>
                <w:color w:val="auto"/>
              </w:rPr>
              <w:t>講解課文後，請學生兩兩一組進行角色扮演練習句子。</w:t>
            </w:r>
          </w:p>
          <w:p w:rsidR="007B7794" w:rsidRPr="00CA6BD6" w:rsidRDefault="007B7794" w:rsidP="00E21CB0">
            <w:pPr>
              <w:pStyle w:val="aff0"/>
              <w:numPr>
                <w:ilvl w:val="0"/>
                <w:numId w:val="21"/>
              </w:numPr>
              <w:spacing w:line="260" w:lineRule="exact"/>
              <w:ind w:leftChars="0"/>
              <w:rPr>
                <w:rFonts w:ascii="標楷體" w:eastAsia="標楷體" w:hAnsi="標楷體" w:cs="標楷體"/>
                <w:bCs/>
                <w:snapToGrid w:val="0"/>
                <w:color w:val="auto"/>
              </w:rPr>
            </w:pPr>
            <w:r w:rsidRPr="00CA6BD6">
              <w:rPr>
                <w:rFonts w:ascii="標楷體" w:eastAsia="標楷體" w:hAnsi="標楷體" w:cs="標楷體" w:hint="eastAsia"/>
                <w:bCs/>
                <w:snapToGrid w:val="0"/>
                <w:color w:val="auto"/>
              </w:rPr>
              <w:t>同學討論對話內容，教師進行講解並進行提問。</w:t>
            </w:r>
          </w:p>
          <w:p w:rsidR="007B7794" w:rsidRPr="00CA6BD6" w:rsidRDefault="007B7794" w:rsidP="00E21CB0">
            <w:pPr>
              <w:pStyle w:val="aff0"/>
              <w:numPr>
                <w:ilvl w:val="0"/>
                <w:numId w:val="21"/>
              </w:numPr>
              <w:spacing w:line="260" w:lineRule="exact"/>
              <w:ind w:leftChars="0"/>
              <w:rPr>
                <w:rFonts w:ascii="標楷體" w:eastAsia="標楷體" w:hAnsi="標楷體" w:cs="標楷體"/>
                <w:bCs/>
                <w:snapToGrid w:val="0"/>
                <w:color w:val="auto"/>
              </w:rPr>
            </w:pPr>
            <w:r w:rsidRPr="00CA6BD6">
              <w:rPr>
                <w:rFonts w:ascii="標楷體" w:eastAsia="標楷體" w:hAnsi="標楷體" w:cs="標楷體" w:hint="eastAsia"/>
                <w:bCs/>
                <w:snapToGrid w:val="0"/>
                <w:color w:val="auto"/>
              </w:rPr>
              <w:t>完成練習題。</w:t>
            </w:r>
          </w:p>
          <w:p w:rsidR="00CA6BD6" w:rsidRPr="00CA6BD6" w:rsidRDefault="007B7794" w:rsidP="00E21CB0">
            <w:pPr>
              <w:pStyle w:val="aff0"/>
              <w:numPr>
                <w:ilvl w:val="0"/>
                <w:numId w:val="21"/>
              </w:numPr>
              <w:spacing w:line="260" w:lineRule="exact"/>
              <w:ind w:leftChars="0"/>
              <w:rPr>
                <w:rFonts w:eastAsiaTheme="minorEastAsia"/>
                <w:bCs/>
                <w:snapToGrid w:val="0"/>
              </w:rPr>
            </w:pPr>
            <w:r w:rsidRPr="00CA6BD6">
              <w:rPr>
                <w:rFonts w:ascii="標楷體" w:eastAsia="標楷體" w:hAnsi="標楷體" w:cs="標楷體" w:hint="eastAsia"/>
                <w:bCs/>
                <w:snapToGrid w:val="0"/>
                <w:color w:val="auto"/>
              </w:rPr>
              <w:t>教授出現於對話中的單字讀法與用法。</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rPr>
            </w:pPr>
            <w:r w:rsidRPr="00B43C32">
              <w:rPr>
                <w:rFonts w:ascii="標楷體" w:eastAsia="標楷體" w:hAnsi="標楷體" w:cs="標楷體" w:hint="eastAsia"/>
                <w:bCs/>
                <w:snapToGrid w:val="0"/>
                <w:color w:val="auto"/>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1.</w:t>
            </w:r>
            <w:proofErr w:type="gramStart"/>
            <w:r w:rsidRPr="00B43C32">
              <w:rPr>
                <w:rFonts w:ascii="標楷體" w:eastAsia="標楷體" w:hAnsi="標楷體" w:cs="標楷體" w:hint="eastAsia"/>
                <w:snapToGrid w:val="0"/>
                <w:color w:val="auto"/>
              </w:rPr>
              <w:t>備課用</w:t>
            </w:r>
            <w:proofErr w:type="gramEnd"/>
            <w:r w:rsidRPr="00B43C32">
              <w:rPr>
                <w:rFonts w:ascii="標楷體" w:eastAsia="標楷體" w:hAnsi="標楷體" w:cs="標楷體" w:hint="eastAsia"/>
                <w:snapToGrid w:val="0"/>
                <w:color w:val="auto"/>
              </w:rPr>
              <w:t>書</w:t>
            </w:r>
          </w:p>
          <w:p w:rsidR="007B7794" w:rsidRPr="00B43C32" w:rsidRDefault="007B7794" w:rsidP="00A23561">
            <w:pPr>
              <w:spacing w:line="260" w:lineRule="exact"/>
              <w:rPr>
                <w:rFonts w:eastAsiaTheme="minorEastAsia"/>
              </w:rPr>
            </w:pPr>
            <w:r>
              <w:rPr>
                <w:rFonts w:ascii="標楷體" w:eastAsia="標楷體" w:hAnsi="標楷體" w:cs="標楷體" w:hint="eastAsia"/>
                <w:snapToGrid w:val="0"/>
                <w:color w:val="auto"/>
              </w:rPr>
              <w:t>2.</w:t>
            </w:r>
            <w:r w:rsidRPr="00B43C32">
              <w:rPr>
                <w:rFonts w:ascii="標楷體" w:eastAsia="標楷體" w:hAnsi="標楷體" w:cs="標楷體" w:hint="eastAsia"/>
                <w:snapToGrid w:val="0"/>
                <w:color w:val="auto"/>
              </w:rPr>
              <w:t>電子書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課堂問答</w:t>
            </w:r>
          </w:p>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口說測驗</w:t>
            </w:r>
          </w:p>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紙筆測驗</w:t>
            </w:r>
          </w:p>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作業檢核</w:t>
            </w:r>
          </w:p>
          <w:p w:rsidR="007B7794" w:rsidRPr="00B43C32" w:rsidRDefault="007B7794" w:rsidP="00A23561">
            <w:pPr>
              <w:spacing w:line="260" w:lineRule="exact"/>
              <w:rPr>
                <w:rFonts w:eastAsiaTheme="minorEastAsia"/>
              </w:rPr>
            </w:pPr>
            <w:r w:rsidRPr="00B43C32">
              <w:rPr>
                <w:rFonts w:ascii="標楷體" w:eastAsia="標楷體" w:hAnsi="標楷體" w:cs="標楷體" w:hint="eastAsia"/>
                <w:snapToGrid w:val="0"/>
                <w:color w:val="auto"/>
              </w:rPr>
              <w:t>聽力測驗</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0F697B" w:rsidRDefault="007B7794" w:rsidP="00A23561">
            <w:pPr>
              <w:spacing w:line="260" w:lineRule="exact"/>
              <w:rPr>
                <w:rFonts w:eastAsiaTheme="minorEastAsia"/>
                <w:b/>
                <w:snapToGrid w:val="0"/>
              </w:rPr>
            </w:pPr>
            <w:r w:rsidRPr="000F697B">
              <w:rPr>
                <w:rFonts w:ascii="標楷體" w:eastAsia="標楷體" w:hAnsi="標楷體" w:cs="DFKaiShu-SB-Estd-BF" w:hint="eastAsia"/>
                <w:b/>
                <w:snapToGrid w:val="0"/>
                <w:color w:val="auto"/>
              </w:rPr>
              <w:t>【閱讀素養教育】</w:t>
            </w:r>
          </w:p>
          <w:p w:rsidR="007B7794" w:rsidRPr="00B43C32" w:rsidRDefault="007B7794" w:rsidP="00A23561">
            <w:pPr>
              <w:spacing w:line="260" w:lineRule="exact"/>
              <w:rPr>
                <w:rFonts w:eastAsiaTheme="minorEastAsia"/>
                <w:snapToGrid w:val="0"/>
              </w:rPr>
            </w:pPr>
            <w:r w:rsidRPr="00B43C32">
              <w:rPr>
                <w:rFonts w:ascii="標楷體" w:eastAsia="標楷體" w:hAnsi="標楷體" w:cs="DFKaiShu-SB-Estd-BF" w:hint="eastAsia"/>
                <w:snapToGrid w:val="0"/>
                <w:color w:val="auto"/>
              </w:rPr>
              <w:t>閱J3 理解學科知識內的重要詞彙的意涵，並懂得如何運用該詞彙與他人進行溝通。</w:t>
            </w:r>
          </w:p>
          <w:p w:rsidR="007B7794" w:rsidRPr="000F697B" w:rsidRDefault="007B7794" w:rsidP="00A23561">
            <w:pPr>
              <w:spacing w:line="260" w:lineRule="exact"/>
              <w:rPr>
                <w:rFonts w:eastAsiaTheme="minorEastAsia"/>
                <w:b/>
                <w:snapToGrid w:val="0"/>
              </w:rPr>
            </w:pPr>
            <w:r w:rsidRPr="000F697B">
              <w:rPr>
                <w:rFonts w:ascii="標楷體" w:eastAsia="標楷體" w:hAnsi="標楷體" w:cs="DFKaiShu-SB-Estd-BF" w:hint="eastAsia"/>
                <w:b/>
                <w:snapToGrid w:val="0"/>
                <w:color w:val="auto"/>
              </w:rPr>
              <w:t>【安全教育】</w:t>
            </w:r>
          </w:p>
          <w:p w:rsidR="007B7794" w:rsidRPr="00B43C32" w:rsidRDefault="007B7794" w:rsidP="00A23561">
            <w:pPr>
              <w:spacing w:line="260" w:lineRule="exact"/>
              <w:rPr>
                <w:rFonts w:eastAsiaTheme="minorEastAsia"/>
              </w:rPr>
            </w:pPr>
            <w:r w:rsidRPr="00B43C32">
              <w:rPr>
                <w:rFonts w:ascii="標楷體" w:eastAsia="標楷體" w:hAnsi="標楷體" w:cs="DFKaiShu-SB-Estd-BF" w:hint="eastAsia"/>
                <w:color w:val="auto"/>
              </w:rPr>
              <w:t>安J1 理解安全教育的意義。</w:t>
            </w:r>
          </w:p>
          <w:p w:rsidR="007B7794" w:rsidRPr="00B43C32" w:rsidRDefault="007B7794" w:rsidP="00A23561">
            <w:pPr>
              <w:spacing w:line="260" w:lineRule="exact"/>
              <w:rPr>
                <w:rFonts w:eastAsiaTheme="minorEastAsia"/>
              </w:rPr>
            </w:pPr>
            <w:r w:rsidRPr="00B43C32">
              <w:rPr>
                <w:rFonts w:ascii="標楷體" w:eastAsia="標楷體" w:hAnsi="標楷體" w:cs="DFKaiShu-SB-Estd-BF" w:hint="eastAsia"/>
                <w:color w:val="auto"/>
              </w:rPr>
              <w:t>安J2 判斷常見的事故傷害</w:t>
            </w:r>
          </w:p>
          <w:p w:rsidR="007B7794" w:rsidRPr="00B43C32" w:rsidRDefault="007B7794" w:rsidP="00A23561">
            <w:pPr>
              <w:spacing w:line="260" w:lineRule="exact"/>
              <w:rPr>
                <w:rFonts w:eastAsiaTheme="minorEastAsia"/>
              </w:rPr>
            </w:pPr>
            <w:r w:rsidRPr="00B43C32">
              <w:rPr>
                <w:rFonts w:ascii="標楷體" w:eastAsia="標楷體" w:hAnsi="標楷體" w:cs="DFKaiShu-SB-Estd-BF" w:hint="eastAsia"/>
                <w:color w:val="auto"/>
              </w:rPr>
              <w:t>安J9 遵守環境設施設備的安全守則。</w:t>
            </w:r>
          </w:p>
          <w:p w:rsidR="007B7794" w:rsidRPr="00B43C32" w:rsidRDefault="007B7794" w:rsidP="00A23561">
            <w:pPr>
              <w:spacing w:line="260" w:lineRule="exact"/>
              <w:rPr>
                <w:rFonts w:eastAsiaTheme="minorEastAsia"/>
              </w:rPr>
            </w:pPr>
            <w:r w:rsidRPr="00B43C32">
              <w:rPr>
                <w:rFonts w:ascii="標楷體" w:eastAsia="標楷體" w:hAnsi="標楷體" w:cs="DFKaiShu-SB-Estd-BF" w:hint="eastAsia"/>
                <w:color w:val="auto"/>
              </w:rPr>
              <w:t>安J10 學習心肺復甦術及AED的操作。</w:t>
            </w:r>
          </w:p>
        </w:tc>
        <w:tc>
          <w:tcPr>
            <w:tcW w:w="1784" w:type="dxa"/>
            <w:tcBorders>
              <w:top w:val="single" w:sz="8" w:space="0" w:color="000000"/>
              <w:bottom w:val="single" w:sz="8" w:space="0" w:color="000000"/>
              <w:right w:val="single" w:sz="8" w:space="0" w:color="000000"/>
            </w:tcBorders>
          </w:tcPr>
          <w:p w:rsidR="007B7794" w:rsidRPr="00500692" w:rsidRDefault="007B7794" w:rsidP="00A23561">
            <w:pPr>
              <w:adjustRightInd w:val="0"/>
              <w:snapToGrid w:val="0"/>
              <w:spacing w:line="0" w:lineRule="atLeast"/>
              <w:ind w:hanging="7"/>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7B7794" w:rsidRPr="00500692" w:rsidRDefault="007B7794" w:rsidP="00A23561">
            <w:pPr>
              <w:adjustRightInd w:val="0"/>
              <w:snapToGrid w:val="0"/>
              <w:spacing w:line="0" w:lineRule="atLeast"/>
              <w:ind w:left="120" w:hangingChars="50" w:hanging="120"/>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7B7794" w:rsidRPr="00500692" w:rsidRDefault="007B7794" w:rsidP="00A23561">
            <w:pPr>
              <w:adjustRightInd w:val="0"/>
              <w:snapToGrid w:val="0"/>
              <w:spacing w:line="0" w:lineRule="atLeas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7B7794" w:rsidRPr="00500692" w:rsidRDefault="007B7794" w:rsidP="00A23561">
            <w:pPr>
              <w:adjustRightInd w:val="0"/>
              <w:snapToGrid w:val="0"/>
              <w:spacing w:line="0" w:lineRule="atLeast"/>
              <w:ind w:hanging="7"/>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7B7794" w:rsidRPr="00500692" w:rsidRDefault="007B7794" w:rsidP="00A23561">
            <w:pPr>
              <w:adjustRightInd w:val="0"/>
              <w:snapToGrid w:val="0"/>
              <w:spacing w:line="0" w:lineRule="atLeast"/>
              <w:ind w:hanging="7"/>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7B7794" w:rsidRPr="008F16B4" w:rsidTr="006D2566">
        <w:trPr>
          <w:trHeight w:val="880"/>
          <w:jc w:val="center"/>
        </w:trPr>
        <w:tc>
          <w:tcPr>
            <w:tcW w:w="1245" w:type="dxa"/>
            <w:tcBorders>
              <w:top w:val="single" w:sz="8" w:space="0" w:color="000000"/>
              <w:left w:val="single" w:sz="8" w:space="0" w:color="000000"/>
              <w:bottom w:val="single" w:sz="8" w:space="0" w:color="000000"/>
              <w:right w:val="single" w:sz="8" w:space="0" w:color="000000"/>
            </w:tcBorders>
          </w:tcPr>
          <w:p w:rsidR="007B7794" w:rsidRDefault="007B7794" w:rsidP="00A23561">
            <w:pPr>
              <w:spacing w:line="260" w:lineRule="exact"/>
              <w:rPr>
                <w:snapToGrid w:val="0"/>
              </w:rPr>
            </w:pPr>
            <w:r>
              <w:rPr>
                <w:rFonts w:ascii="標楷體" w:eastAsia="標楷體" w:hAnsi="標楷體" w:hint="eastAsia"/>
                <w:snapToGrid w:val="0"/>
              </w:rPr>
              <w:t>第六</w:t>
            </w:r>
            <w:proofErr w:type="gramStart"/>
            <w:r>
              <w:rPr>
                <w:rFonts w:ascii="標楷體" w:eastAsia="標楷體" w:hAnsi="標楷體" w:hint="eastAsia"/>
                <w:snapToGrid w:val="0"/>
              </w:rPr>
              <w:t>週</w:t>
            </w:r>
            <w:proofErr w:type="gramEnd"/>
          </w:p>
          <w:p w:rsidR="007B7794" w:rsidRPr="00EB6ACB" w:rsidRDefault="007B7794" w:rsidP="00A23561">
            <w:pPr>
              <w:spacing w:line="260" w:lineRule="exact"/>
            </w:pPr>
            <w:r w:rsidRPr="00EB6ACB">
              <w:rPr>
                <w:rFonts w:ascii="標楷體" w:eastAsia="標楷體" w:hAnsi="標楷體" w:hint="eastAsia"/>
              </w:rPr>
              <w:t>3/14~3/18</w:t>
            </w:r>
          </w:p>
        </w:tc>
        <w:tc>
          <w:tcPr>
            <w:tcW w:w="1560" w:type="dxa"/>
            <w:tcBorders>
              <w:top w:val="single" w:sz="8" w:space="0" w:color="000000"/>
              <w:left w:val="single" w:sz="8" w:space="0" w:color="000000"/>
              <w:bottom w:val="single" w:sz="8" w:space="0" w:color="000000"/>
              <w:right w:val="single" w:sz="8" w:space="0" w:color="000000"/>
            </w:tcBorders>
          </w:tcPr>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Ac-IV-4</w:t>
            </w:r>
            <w:r>
              <w:rPr>
                <w:rFonts w:eastAsia="標楷體" w:hint="eastAsia"/>
                <w:bCs/>
                <w:snapToGrid w:val="0"/>
                <w:color w:val="auto"/>
              </w:rPr>
              <w:t xml:space="preserve"> </w:t>
            </w:r>
            <w:r w:rsidR="00F90BB6">
              <w:rPr>
                <w:rFonts w:eastAsia="標楷體" w:hint="eastAsia"/>
                <w:bCs/>
                <w:snapToGrid w:val="0"/>
                <w:color w:val="auto"/>
              </w:rPr>
              <w:t>國中階段</w:t>
            </w:r>
            <w:proofErr w:type="gramStart"/>
            <w:r w:rsidR="00F90BB6">
              <w:rPr>
                <w:rFonts w:eastAsia="標楷體" w:hint="eastAsia"/>
                <w:bCs/>
                <w:snapToGrid w:val="0"/>
                <w:color w:val="auto"/>
              </w:rPr>
              <w:t>所學字詞</w:t>
            </w:r>
            <w:proofErr w:type="gramEnd"/>
            <w:r w:rsidR="00F90BB6">
              <w:rPr>
                <w:rFonts w:eastAsia="標楷體" w:hint="eastAsia"/>
                <w:bCs/>
                <w:snapToGrid w:val="0"/>
                <w:color w:val="auto"/>
              </w:rPr>
              <w:t>（</w:t>
            </w:r>
            <w:r w:rsidRPr="00E43F77">
              <w:rPr>
                <w:rFonts w:eastAsia="標楷體" w:hint="eastAsia"/>
                <w:bCs/>
                <w:snapToGrid w:val="0"/>
                <w:color w:val="auto"/>
              </w:rPr>
              <w:t>聽、讀、說、寫最基本的</w:t>
            </w:r>
            <w:r>
              <w:rPr>
                <w:rFonts w:eastAsia="標楷體" w:hint="eastAsia"/>
                <w:bCs/>
                <w:snapToGrid w:val="0"/>
                <w:color w:val="auto"/>
              </w:rPr>
              <w:t>1,200</w:t>
            </w:r>
            <w:r w:rsidRPr="00E43F77">
              <w:rPr>
                <w:rFonts w:eastAsia="標楷體" w:hint="eastAsia"/>
                <w:bCs/>
                <w:snapToGrid w:val="0"/>
                <w:color w:val="auto"/>
              </w:rPr>
              <w:t>字詞）。</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Ad-IV-1</w:t>
            </w:r>
            <w:r>
              <w:rPr>
                <w:rFonts w:eastAsia="標楷體" w:hint="eastAsia"/>
                <w:bCs/>
                <w:snapToGrid w:val="0"/>
                <w:color w:val="auto"/>
              </w:rPr>
              <w:t xml:space="preserve"> </w:t>
            </w:r>
            <w:r w:rsidRPr="00E43F77">
              <w:rPr>
                <w:rFonts w:eastAsia="標楷體" w:hint="eastAsia"/>
                <w:bCs/>
                <w:snapToGrid w:val="0"/>
                <w:color w:val="auto"/>
              </w:rPr>
              <w:t>國中階段所學的文法句型。</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B-IV-2</w:t>
            </w:r>
            <w:r>
              <w:rPr>
                <w:rFonts w:eastAsia="標楷體" w:hint="eastAsia"/>
                <w:bCs/>
                <w:snapToGrid w:val="0"/>
                <w:color w:val="auto"/>
              </w:rPr>
              <w:t xml:space="preserve"> </w:t>
            </w:r>
            <w:r w:rsidRPr="00E43F77">
              <w:rPr>
                <w:rFonts w:eastAsia="標楷體" w:hint="eastAsia"/>
                <w:bCs/>
                <w:snapToGrid w:val="0"/>
                <w:color w:val="auto"/>
              </w:rPr>
              <w:t>國中階段</w:t>
            </w:r>
            <w:proofErr w:type="gramStart"/>
            <w:r w:rsidRPr="00E43F77">
              <w:rPr>
                <w:rFonts w:eastAsia="標楷體" w:hint="eastAsia"/>
                <w:bCs/>
                <w:snapToGrid w:val="0"/>
                <w:color w:val="auto"/>
              </w:rPr>
              <w:t>所學字詞</w:t>
            </w:r>
            <w:proofErr w:type="gramEnd"/>
            <w:r w:rsidRPr="00E43F77">
              <w:rPr>
                <w:rFonts w:eastAsia="標楷體" w:hint="eastAsia"/>
                <w:bCs/>
                <w:snapToGrid w:val="0"/>
                <w:color w:val="auto"/>
              </w:rPr>
              <w:t>及句型的生活溝通。</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B-IV-6</w:t>
            </w:r>
            <w:r>
              <w:rPr>
                <w:rFonts w:eastAsia="標楷體" w:hint="eastAsia"/>
                <w:bCs/>
                <w:snapToGrid w:val="0"/>
                <w:color w:val="auto"/>
              </w:rPr>
              <w:t xml:space="preserve"> </w:t>
            </w:r>
            <w:r w:rsidRPr="00E43F77">
              <w:rPr>
                <w:rFonts w:eastAsia="標楷體" w:hint="eastAsia"/>
                <w:bCs/>
                <w:snapToGrid w:val="0"/>
                <w:color w:val="auto"/>
              </w:rPr>
              <w:t>圖片描述。</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B-IV-7</w:t>
            </w:r>
            <w:r>
              <w:rPr>
                <w:rFonts w:eastAsia="標楷體" w:hint="eastAsia"/>
                <w:bCs/>
                <w:snapToGrid w:val="0"/>
                <w:color w:val="auto"/>
              </w:rPr>
              <w:t xml:space="preserve"> </w:t>
            </w:r>
            <w:r w:rsidRPr="00E43F77">
              <w:rPr>
                <w:rFonts w:eastAsia="標楷體" w:hint="eastAsia"/>
                <w:bCs/>
                <w:snapToGrid w:val="0"/>
                <w:color w:val="auto"/>
              </w:rPr>
              <w:t>角色扮演。</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C-IV-3</w:t>
            </w:r>
            <w:r>
              <w:rPr>
                <w:rFonts w:eastAsia="標楷體" w:hint="eastAsia"/>
                <w:bCs/>
                <w:snapToGrid w:val="0"/>
                <w:color w:val="auto"/>
              </w:rPr>
              <w:t xml:space="preserve"> </w:t>
            </w:r>
            <w:r w:rsidRPr="00E43F77">
              <w:rPr>
                <w:rFonts w:eastAsia="標楷體" w:hint="eastAsia"/>
                <w:bCs/>
                <w:snapToGrid w:val="0"/>
                <w:color w:val="auto"/>
              </w:rPr>
              <w:t>文化習俗的了解及尊重。</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B7794" w:rsidRDefault="007B7794" w:rsidP="00A23561">
            <w:pPr>
              <w:spacing w:line="260" w:lineRule="exact"/>
              <w:rPr>
                <w:rFonts w:eastAsiaTheme="minorEastAsia"/>
              </w:rPr>
            </w:pPr>
            <w:r w:rsidRPr="00E43F77">
              <w:rPr>
                <w:rFonts w:ascii="標楷體" w:eastAsia="標楷體" w:hAnsi="標楷體" w:cs="標楷體" w:hint="eastAsia"/>
                <w:color w:val="auto"/>
              </w:rPr>
              <w:t>1-IV-1 能聽懂課堂中所學的字詞。</w:t>
            </w:r>
          </w:p>
          <w:p w:rsidR="007B7794" w:rsidRDefault="007B7794" w:rsidP="00A23561">
            <w:pPr>
              <w:spacing w:line="260" w:lineRule="exact"/>
              <w:rPr>
                <w:rFonts w:eastAsiaTheme="minorEastAsia"/>
              </w:rPr>
            </w:pPr>
            <w:r w:rsidRPr="00E43F77">
              <w:rPr>
                <w:rFonts w:ascii="標楷體" w:eastAsia="標楷體" w:hAnsi="標楷體" w:cs="標楷體" w:hint="eastAsia"/>
                <w:color w:val="auto"/>
              </w:rPr>
              <w:t>1-IV-3 能聽懂基本或重要句型的句子。</w:t>
            </w:r>
          </w:p>
          <w:p w:rsidR="007B7794" w:rsidRDefault="007B7794" w:rsidP="00A23561">
            <w:pPr>
              <w:spacing w:line="260" w:lineRule="exact"/>
              <w:rPr>
                <w:rFonts w:eastAsiaTheme="minorEastAsia"/>
              </w:rPr>
            </w:pPr>
            <w:r w:rsidRPr="00E43F77">
              <w:rPr>
                <w:rFonts w:ascii="標楷體" w:eastAsia="標楷體" w:hAnsi="標楷體" w:cs="標楷體" w:hint="eastAsia"/>
                <w:color w:val="auto"/>
              </w:rPr>
              <w:t>1-IV-4 能聽懂日常生活對話的主要內容。</w:t>
            </w:r>
          </w:p>
          <w:p w:rsidR="007B7794" w:rsidRDefault="007B7794" w:rsidP="00A23561">
            <w:pPr>
              <w:spacing w:line="260" w:lineRule="exact"/>
              <w:rPr>
                <w:rFonts w:eastAsiaTheme="minorEastAsia"/>
              </w:rPr>
            </w:pPr>
            <w:r w:rsidRPr="00E43F77">
              <w:rPr>
                <w:rFonts w:ascii="標楷體" w:eastAsia="標楷體" w:hAnsi="標楷體" w:cs="標楷體" w:hint="eastAsia"/>
                <w:color w:val="auto"/>
              </w:rPr>
              <w:t>1-IV-7 能辨識簡短說明或敘述的情境及主旨。</w:t>
            </w:r>
          </w:p>
          <w:p w:rsidR="007B7794" w:rsidRDefault="007B7794" w:rsidP="00A23561">
            <w:pPr>
              <w:spacing w:line="260" w:lineRule="exact"/>
              <w:rPr>
                <w:rFonts w:eastAsiaTheme="minorEastAsia"/>
              </w:rPr>
            </w:pPr>
            <w:r w:rsidRPr="00E43F77">
              <w:rPr>
                <w:rFonts w:ascii="標楷體" w:eastAsia="標楷體" w:hAnsi="標楷體" w:cs="標楷體" w:hint="eastAsia"/>
                <w:color w:val="auto"/>
              </w:rPr>
              <w:t>◎2-IV-1 能說出課堂中所學的字詞。</w:t>
            </w:r>
          </w:p>
          <w:p w:rsidR="007B7794" w:rsidRDefault="007B7794" w:rsidP="00A23561">
            <w:pPr>
              <w:spacing w:line="260" w:lineRule="exact"/>
              <w:rPr>
                <w:rFonts w:eastAsiaTheme="minorEastAsia"/>
              </w:rPr>
            </w:pPr>
            <w:r w:rsidRPr="00E43F77">
              <w:rPr>
                <w:rFonts w:ascii="標楷體" w:eastAsia="標楷體" w:hAnsi="標楷體" w:cs="標楷體" w:hint="eastAsia"/>
                <w:color w:val="auto"/>
              </w:rPr>
              <w:t>2-IV-2 能依情境使用日常生活用語。</w:t>
            </w:r>
          </w:p>
          <w:p w:rsidR="007B7794" w:rsidRDefault="007B7794" w:rsidP="00A23561">
            <w:pPr>
              <w:spacing w:line="260" w:lineRule="exact"/>
              <w:rPr>
                <w:rFonts w:eastAsiaTheme="minorEastAsia"/>
              </w:rPr>
            </w:pPr>
            <w:r w:rsidRPr="00E43F77">
              <w:rPr>
                <w:rFonts w:ascii="標楷體" w:eastAsia="標楷體" w:hAnsi="標楷體" w:cs="標楷體" w:hint="eastAsia"/>
                <w:color w:val="auto"/>
              </w:rPr>
              <w:t>2-IV-4 能以簡易的英語描述自己、家人及朋友。</w:t>
            </w:r>
          </w:p>
          <w:p w:rsidR="007B7794" w:rsidRDefault="007B7794" w:rsidP="00A23561">
            <w:pPr>
              <w:spacing w:line="260" w:lineRule="exact"/>
              <w:rPr>
                <w:rFonts w:eastAsiaTheme="minorEastAsia"/>
              </w:rPr>
            </w:pPr>
            <w:r w:rsidRPr="00E43F77">
              <w:rPr>
                <w:rFonts w:ascii="標楷體" w:eastAsia="標楷體" w:hAnsi="標楷體" w:cs="標楷體" w:hint="eastAsia"/>
                <w:color w:val="auto"/>
              </w:rPr>
              <w:t>2-IV-5 能以簡易的英語表達個人的需求、意願和感受。</w:t>
            </w:r>
          </w:p>
          <w:p w:rsidR="007B7794" w:rsidRDefault="007B7794" w:rsidP="00A23561">
            <w:pPr>
              <w:spacing w:line="260" w:lineRule="exact"/>
              <w:rPr>
                <w:rFonts w:eastAsiaTheme="minorEastAsia"/>
              </w:rPr>
            </w:pPr>
            <w:r w:rsidRPr="00E43F77">
              <w:rPr>
                <w:rFonts w:ascii="標楷體" w:eastAsia="標楷體" w:hAnsi="標楷體" w:cs="標楷體" w:hint="eastAsia"/>
                <w:color w:val="auto"/>
              </w:rPr>
              <w:t>2-IV-6 能依人、事、時、地、</w:t>
            </w:r>
            <w:proofErr w:type="gramStart"/>
            <w:r w:rsidRPr="00E43F77">
              <w:rPr>
                <w:rFonts w:ascii="標楷體" w:eastAsia="標楷體" w:hAnsi="標楷體" w:cs="標楷體" w:hint="eastAsia"/>
                <w:color w:val="auto"/>
              </w:rPr>
              <w:t>物作簡易</w:t>
            </w:r>
            <w:proofErr w:type="gramEnd"/>
            <w:r w:rsidRPr="00E43F77">
              <w:rPr>
                <w:rFonts w:ascii="標楷體" w:eastAsia="標楷體" w:hAnsi="標楷體" w:cs="標楷體" w:hint="eastAsia"/>
                <w:color w:val="auto"/>
              </w:rPr>
              <w:t>的描述或回答。</w:t>
            </w:r>
          </w:p>
          <w:p w:rsidR="007B7794" w:rsidRDefault="007B7794" w:rsidP="00A23561">
            <w:pPr>
              <w:spacing w:line="260" w:lineRule="exact"/>
              <w:rPr>
                <w:rFonts w:eastAsiaTheme="minorEastAsia"/>
              </w:rPr>
            </w:pPr>
            <w:r w:rsidRPr="00E43F77">
              <w:rPr>
                <w:rFonts w:ascii="標楷體" w:eastAsia="標楷體" w:hAnsi="標楷體" w:cs="標楷體" w:hint="eastAsia"/>
                <w:color w:val="auto"/>
              </w:rPr>
              <w:t>2-IV-10 能以簡易的英語描述圖片。</w:t>
            </w:r>
          </w:p>
          <w:p w:rsidR="007B7794" w:rsidRDefault="007B7794" w:rsidP="00A23561">
            <w:pPr>
              <w:spacing w:line="260" w:lineRule="exact"/>
              <w:rPr>
                <w:rFonts w:eastAsiaTheme="minorEastAsia"/>
              </w:rPr>
            </w:pPr>
            <w:proofErr w:type="gramStart"/>
            <w:r w:rsidRPr="00E43F77">
              <w:rPr>
                <w:rFonts w:ascii="標楷體" w:eastAsia="標楷體" w:hAnsi="標楷體" w:cs="標楷體" w:hint="eastAsia"/>
                <w:color w:val="auto"/>
              </w:rPr>
              <w:t>＊</w:t>
            </w:r>
            <w:proofErr w:type="gramEnd"/>
            <w:r w:rsidRPr="00E43F77">
              <w:rPr>
                <w:rFonts w:ascii="標楷體" w:eastAsia="標楷體" w:hAnsi="標楷體" w:cs="標楷體" w:hint="eastAsia"/>
                <w:color w:val="auto"/>
              </w:rPr>
              <w:t>2-IV-12 能以簡易的英語參與引導式討論。</w:t>
            </w:r>
          </w:p>
          <w:p w:rsidR="007B7794" w:rsidRDefault="007B7794" w:rsidP="00A23561">
            <w:pPr>
              <w:spacing w:line="260" w:lineRule="exact"/>
              <w:rPr>
                <w:rFonts w:eastAsiaTheme="minorEastAsia"/>
              </w:rPr>
            </w:pPr>
            <w:proofErr w:type="gramStart"/>
            <w:r w:rsidRPr="00E43F77">
              <w:rPr>
                <w:rFonts w:ascii="標楷體" w:eastAsia="標楷體" w:hAnsi="標楷體" w:cs="標楷體" w:hint="eastAsia"/>
                <w:color w:val="auto"/>
              </w:rPr>
              <w:t>＊</w:t>
            </w:r>
            <w:proofErr w:type="gramEnd"/>
            <w:r w:rsidRPr="00E43F77">
              <w:rPr>
                <w:rFonts w:ascii="標楷體" w:eastAsia="標楷體" w:hAnsi="標楷體" w:cs="標楷體" w:hint="eastAsia"/>
                <w:color w:val="auto"/>
              </w:rPr>
              <w:t>2-IV-13 能依主題或情境以簡易英語進行日常生活溝通。</w:t>
            </w:r>
          </w:p>
          <w:p w:rsidR="007B7794" w:rsidRDefault="007B7794" w:rsidP="00A23561">
            <w:pPr>
              <w:spacing w:line="260" w:lineRule="exact"/>
              <w:rPr>
                <w:rFonts w:eastAsiaTheme="minorEastAsia"/>
              </w:rPr>
            </w:pPr>
            <w:r w:rsidRPr="00E43F77">
              <w:rPr>
                <w:rFonts w:ascii="標楷體" w:eastAsia="標楷體" w:hAnsi="標楷體" w:cs="標楷體" w:hint="eastAsia"/>
                <w:color w:val="auto"/>
              </w:rPr>
              <w:t>◎3-IV-2 能辨識課堂中所學的字詞。</w:t>
            </w:r>
          </w:p>
          <w:p w:rsidR="007B7794" w:rsidRDefault="007B7794" w:rsidP="00A23561">
            <w:pPr>
              <w:spacing w:line="260" w:lineRule="exact"/>
              <w:rPr>
                <w:rFonts w:eastAsiaTheme="minorEastAsia"/>
              </w:rPr>
            </w:pPr>
            <w:r w:rsidRPr="00E43F77">
              <w:rPr>
                <w:rFonts w:ascii="標楷體" w:eastAsia="標楷體" w:hAnsi="標楷體" w:cs="標楷體" w:hint="eastAsia"/>
                <w:color w:val="auto"/>
              </w:rPr>
              <w:t>3-IV-4 能看懂簡易的圖表。</w:t>
            </w:r>
          </w:p>
          <w:p w:rsidR="007B7794" w:rsidRDefault="007B7794" w:rsidP="00A23561">
            <w:pPr>
              <w:spacing w:line="260" w:lineRule="exact"/>
              <w:rPr>
                <w:rFonts w:eastAsiaTheme="minorEastAsia"/>
              </w:rPr>
            </w:pPr>
            <w:r w:rsidRPr="00E43F77">
              <w:rPr>
                <w:rFonts w:ascii="標楷體" w:eastAsia="標楷體" w:hAnsi="標楷體" w:cs="標楷體" w:hint="eastAsia"/>
                <w:color w:val="auto"/>
              </w:rPr>
              <w:t>3-IV-5 能看懂簡易的生活用語。</w:t>
            </w:r>
          </w:p>
          <w:p w:rsidR="007B7794" w:rsidRDefault="007B7794" w:rsidP="00A23561">
            <w:pPr>
              <w:spacing w:line="260" w:lineRule="exact"/>
              <w:rPr>
                <w:rFonts w:eastAsiaTheme="minorEastAsia"/>
              </w:rPr>
            </w:pPr>
            <w:r w:rsidRPr="00E43F77">
              <w:rPr>
                <w:rFonts w:ascii="標楷體" w:eastAsia="標楷體" w:hAnsi="標楷體" w:cs="標楷體" w:hint="eastAsia"/>
                <w:color w:val="auto"/>
              </w:rPr>
              <w:t>3-IV-6 能看懂基本的句型。</w:t>
            </w:r>
          </w:p>
          <w:p w:rsidR="007B7794" w:rsidRPr="00E43F77" w:rsidRDefault="007B7794" w:rsidP="00A23561">
            <w:pPr>
              <w:spacing w:line="260" w:lineRule="exact"/>
              <w:rPr>
                <w:rFonts w:eastAsiaTheme="minorEastAsia"/>
              </w:rPr>
            </w:pPr>
            <w:r w:rsidRPr="00E43F77">
              <w:rPr>
                <w:rFonts w:ascii="標楷體" w:eastAsia="標楷體" w:hAnsi="標楷體" w:cs="標楷體" w:hint="eastAsia"/>
                <w:color w:val="auto"/>
              </w:rPr>
              <w:t>3-IV-7 能了解對話的主要內容。</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rPr>
            </w:pPr>
            <w:r w:rsidRPr="00B43C32">
              <w:rPr>
                <w:rFonts w:ascii="標楷體" w:eastAsia="標楷體" w:hAnsi="標楷體" w:cs="標楷體" w:hint="eastAsia"/>
                <w:bCs/>
                <w:snapToGrid w:val="0"/>
                <w:color w:val="auto"/>
              </w:rPr>
              <w:t>描述在戶外如何保護自我安全</w:t>
            </w:r>
          </w:p>
          <w:p w:rsidR="007B7794" w:rsidRPr="00B43C32" w:rsidRDefault="007B7794" w:rsidP="00A23561">
            <w:pPr>
              <w:spacing w:line="260" w:lineRule="exact"/>
              <w:rPr>
                <w:rFonts w:eastAsiaTheme="minorEastAsia"/>
              </w:rPr>
            </w:pPr>
            <w:r w:rsidRPr="00B43C32">
              <w:rPr>
                <w:rFonts w:ascii="標楷體" w:eastAsia="標楷體" w:hAnsi="標楷體" w:cs="標楷體" w:hint="eastAsia"/>
                <w:bCs/>
                <w:snapToGrid w:val="0"/>
                <w:color w:val="auto"/>
              </w:rPr>
              <w:t xml:space="preserve">Unit </w:t>
            </w:r>
            <w:proofErr w:type="gramStart"/>
            <w:r w:rsidRPr="00B43C32">
              <w:rPr>
                <w:rFonts w:ascii="標楷體" w:eastAsia="標楷體" w:hAnsi="標楷體" w:cs="標楷體" w:hint="eastAsia"/>
                <w:bCs/>
                <w:snapToGrid w:val="0"/>
                <w:color w:val="auto"/>
              </w:rPr>
              <w:t>2  Red</w:t>
            </w:r>
            <w:proofErr w:type="gramEnd"/>
            <w:r w:rsidRPr="00B43C32">
              <w:rPr>
                <w:rFonts w:ascii="標楷體" w:eastAsia="標楷體" w:hAnsi="標楷體" w:cs="標楷體" w:hint="eastAsia"/>
                <w:bCs/>
                <w:snapToGrid w:val="0"/>
                <w:color w:val="auto"/>
              </w:rPr>
              <w:t xml:space="preserve"> Fire Ants Are the Most Dangerous Ants</w:t>
            </w:r>
          </w:p>
          <w:p w:rsidR="007B7794" w:rsidRPr="00B43C32" w:rsidRDefault="007B7794" w:rsidP="00A23561">
            <w:pPr>
              <w:spacing w:line="260" w:lineRule="exact"/>
              <w:rPr>
                <w:rFonts w:eastAsiaTheme="minorEastAsia"/>
                <w:bCs/>
                <w:snapToGrid w:val="0"/>
              </w:rPr>
            </w:pPr>
            <w:r w:rsidRPr="00B43C32">
              <w:rPr>
                <w:rFonts w:ascii="標楷體" w:eastAsia="標楷體" w:hAnsi="標楷體" w:cs="標楷體" w:hint="eastAsia"/>
                <w:bCs/>
                <w:snapToGrid w:val="0"/>
                <w:color w:val="auto"/>
              </w:rPr>
              <w:t>【Grammar Focus 】</w:t>
            </w:r>
          </w:p>
          <w:p w:rsidR="007B7794" w:rsidRPr="00B14B08" w:rsidRDefault="007B7794" w:rsidP="00E21CB0">
            <w:pPr>
              <w:pStyle w:val="aff0"/>
              <w:numPr>
                <w:ilvl w:val="0"/>
                <w:numId w:val="22"/>
              </w:numPr>
              <w:spacing w:line="260" w:lineRule="exact"/>
              <w:ind w:leftChars="0"/>
              <w:rPr>
                <w:rFonts w:ascii="標楷體" w:eastAsia="標楷體" w:hAnsi="標楷體" w:cs="標楷體"/>
                <w:color w:val="auto"/>
              </w:rPr>
            </w:pPr>
            <w:r w:rsidRPr="00B14B08">
              <w:rPr>
                <w:rFonts w:ascii="標楷體" w:eastAsia="標楷體" w:hAnsi="標楷體" w:cs="標楷體" w:hint="eastAsia"/>
                <w:color w:val="auto"/>
              </w:rPr>
              <w:t>教師可利用課本表格講解單音節雙音節與多音節形容最高級的形成規則。</w:t>
            </w:r>
          </w:p>
          <w:p w:rsidR="007B7794" w:rsidRPr="00B14B08" w:rsidRDefault="007B7794" w:rsidP="00E21CB0">
            <w:pPr>
              <w:pStyle w:val="aff0"/>
              <w:numPr>
                <w:ilvl w:val="0"/>
                <w:numId w:val="22"/>
              </w:numPr>
              <w:spacing w:line="260" w:lineRule="exact"/>
              <w:ind w:leftChars="0"/>
              <w:rPr>
                <w:rFonts w:ascii="標楷體" w:eastAsia="標楷體" w:hAnsi="標楷體" w:cs="標楷體"/>
                <w:color w:val="auto"/>
              </w:rPr>
            </w:pPr>
            <w:r w:rsidRPr="00B14B08">
              <w:rPr>
                <w:rFonts w:ascii="標楷體" w:eastAsia="標楷體" w:hAnsi="標楷體" w:cs="標楷體" w:hint="eastAsia"/>
                <w:color w:val="auto"/>
              </w:rPr>
              <w:t>接著複習先前教過的形容詞，讓學生練習最高級的轉換，可搭配Write. 進行小測驗。</w:t>
            </w:r>
          </w:p>
          <w:p w:rsidR="007B7794" w:rsidRPr="00B14B08" w:rsidRDefault="007B7794" w:rsidP="00E21CB0">
            <w:pPr>
              <w:pStyle w:val="aff0"/>
              <w:numPr>
                <w:ilvl w:val="0"/>
                <w:numId w:val="22"/>
              </w:numPr>
              <w:spacing w:line="260" w:lineRule="exact"/>
              <w:ind w:leftChars="0"/>
              <w:rPr>
                <w:rFonts w:ascii="標楷體" w:eastAsia="標楷體" w:hAnsi="標楷體" w:cs="標楷體"/>
                <w:bCs/>
                <w:snapToGrid w:val="0"/>
                <w:color w:val="auto"/>
              </w:rPr>
            </w:pPr>
            <w:r w:rsidRPr="00B14B08">
              <w:rPr>
                <w:rFonts w:ascii="標楷體" w:eastAsia="標楷體" w:hAnsi="標楷體" w:cs="標楷體" w:hint="eastAsia"/>
                <w:bCs/>
                <w:snapToGrid w:val="0"/>
                <w:color w:val="auto"/>
              </w:rPr>
              <w:t>在黑板上寫下以下句子</w:t>
            </w:r>
          </w:p>
          <w:p w:rsidR="007B7794" w:rsidRPr="00B14B08" w:rsidRDefault="007B7794" w:rsidP="00E21CB0">
            <w:pPr>
              <w:pStyle w:val="aff0"/>
              <w:numPr>
                <w:ilvl w:val="0"/>
                <w:numId w:val="23"/>
              </w:numPr>
              <w:spacing w:line="260" w:lineRule="exact"/>
              <w:ind w:leftChars="0"/>
              <w:rPr>
                <w:rFonts w:ascii="標楷體" w:eastAsia="標楷體" w:hAnsi="標楷體" w:cs="標楷體"/>
                <w:bCs/>
                <w:snapToGrid w:val="0"/>
                <w:color w:val="auto"/>
              </w:rPr>
            </w:pPr>
            <w:r w:rsidRPr="00B14B08">
              <w:rPr>
                <w:rFonts w:ascii="標楷體" w:eastAsia="標楷體" w:hAnsi="標楷體" w:cs="標楷體" w:hint="eastAsia"/>
                <w:bCs/>
                <w:snapToGrid w:val="0"/>
                <w:color w:val="auto"/>
              </w:rPr>
              <w:t>Snakes are the scariest of all.</w:t>
            </w:r>
          </w:p>
          <w:p w:rsidR="007B7794" w:rsidRPr="00B14B08" w:rsidRDefault="007B7794" w:rsidP="00E21CB0">
            <w:pPr>
              <w:pStyle w:val="aff0"/>
              <w:numPr>
                <w:ilvl w:val="0"/>
                <w:numId w:val="23"/>
              </w:numPr>
              <w:spacing w:line="260" w:lineRule="exact"/>
              <w:ind w:leftChars="0"/>
              <w:rPr>
                <w:rFonts w:ascii="標楷體" w:eastAsia="標楷體" w:hAnsi="標楷體" w:cs="標楷體"/>
                <w:bCs/>
                <w:snapToGrid w:val="0"/>
                <w:color w:val="auto"/>
              </w:rPr>
            </w:pPr>
            <w:r w:rsidRPr="00B14B08">
              <w:rPr>
                <w:rFonts w:ascii="標楷體" w:eastAsia="標楷體" w:hAnsi="標楷體" w:cs="標楷體" w:hint="eastAsia"/>
                <w:bCs/>
                <w:snapToGrid w:val="0"/>
                <w:color w:val="auto"/>
              </w:rPr>
              <w:t>The Nile River is the longest one in the world.</w:t>
            </w:r>
          </w:p>
          <w:p w:rsidR="007B7794" w:rsidRPr="00B14B08" w:rsidRDefault="007B7794" w:rsidP="00E21CB0">
            <w:pPr>
              <w:pStyle w:val="aff0"/>
              <w:numPr>
                <w:ilvl w:val="0"/>
                <w:numId w:val="23"/>
              </w:numPr>
              <w:spacing w:line="260" w:lineRule="exact"/>
              <w:ind w:leftChars="0"/>
              <w:rPr>
                <w:rFonts w:ascii="標楷體" w:eastAsia="標楷體" w:hAnsi="標楷體" w:cs="標楷體"/>
                <w:bCs/>
                <w:snapToGrid w:val="0"/>
                <w:color w:val="auto"/>
              </w:rPr>
            </w:pPr>
            <w:r w:rsidRPr="00B14B08">
              <w:rPr>
                <w:rFonts w:ascii="標楷體" w:eastAsia="標楷體" w:hAnsi="標楷體" w:cs="標楷體" w:hint="eastAsia"/>
                <w:bCs/>
                <w:snapToGrid w:val="0"/>
                <w:color w:val="auto"/>
              </w:rPr>
              <w:t>Helen is the tallest girl in my class.</w:t>
            </w:r>
          </w:p>
          <w:p w:rsidR="007B7794" w:rsidRDefault="007B7794" w:rsidP="00E21CB0">
            <w:pPr>
              <w:pStyle w:val="aff0"/>
              <w:numPr>
                <w:ilvl w:val="0"/>
                <w:numId w:val="23"/>
              </w:numPr>
              <w:spacing w:line="260" w:lineRule="exact"/>
              <w:ind w:leftChars="0"/>
              <w:rPr>
                <w:rFonts w:ascii="標楷體" w:eastAsia="標楷體" w:hAnsi="標楷體" w:cs="標楷體"/>
                <w:bCs/>
                <w:snapToGrid w:val="0"/>
                <w:color w:val="auto"/>
              </w:rPr>
            </w:pPr>
            <w:r w:rsidRPr="00B14B08">
              <w:rPr>
                <w:rFonts w:ascii="標楷體" w:eastAsia="標楷體" w:hAnsi="標楷體" w:cs="標楷體" w:hint="eastAsia"/>
                <w:bCs/>
                <w:snapToGrid w:val="0"/>
                <w:color w:val="auto"/>
              </w:rPr>
              <w:t>Judy is the most beautiful girl of the three.</w:t>
            </w:r>
          </w:p>
          <w:p w:rsidR="00B14B08" w:rsidRPr="00B14B08" w:rsidRDefault="00B14B08" w:rsidP="00B14B08">
            <w:pPr>
              <w:pStyle w:val="aff0"/>
              <w:spacing w:line="260" w:lineRule="exact"/>
              <w:ind w:leftChars="0" w:left="383" w:firstLine="0"/>
              <w:rPr>
                <w:rFonts w:ascii="標楷體" w:eastAsia="標楷體" w:hAnsi="標楷體" w:cs="標楷體"/>
                <w:bCs/>
                <w:snapToGrid w:val="0"/>
                <w:color w:val="auto"/>
              </w:rPr>
            </w:pPr>
          </w:p>
          <w:p w:rsidR="007B7794" w:rsidRDefault="007B7794" w:rsidP="00A23561">
            <w:pPr>
              <w:spacing w:line="260" w:lineRule="exact"/>
              <w:rPr>
                <w:rFonts w:ascii="標楷體" w:eastAsia="標楷體" w:hAnsi="標楷體" w:cs="標楷體"/>
                <w:bCs/>
                <w:snapToGrid w:val="0"/>
                <w:color w:val="auto"/>
              </w:rPr>
            </w:pPr>
            <w:r w:rsidRPr="00B43C32">
              <w:rPr>
                <w:rFonts w:ascii="標楷體" w:eastAsia="標楷體" w:hAnsi="標楷體" w:cs="標楷體" w:hint="eastAsia"/>
                <w:bCs/>
                <w:snapToGrid w:val="0"/>
                <w:color w:val="auto"/>
              </w:rPr>
              <w:t>請同學歸納出形容詞最高級句子的規則。教師進行講解。</w:t>
            </w:r>
          </w:p>
          <w:p w:rsidR="00B14B08" w:rsidRDefault="00B14B08" w:rsidP="00A23561">
            <w:pPr>
              <w:spacing w:line="260" w:lineRule="exact"/>
              <w:rPr>
                <w:rFonts w:ascii="標楷體" w:eastAsia="標楷體" w:hAnsi="標楷體" w:cs="標楷體"/>
                <w:bCs/>
                <w:snapToGrid w:val="0"/>
                <w:color w:val="auto"/>
              </w:rPr>
            </w:pPr>
          </w:p>
          <w:p w:rsidR="007B7794" w:rsidRPr="000452D1" w:rsidRDefault="007B7794" w:rsidP="000452D1">
            <w:pPr>
              <w:pStyle w:val="aff0"/>
              <w:numPr>
                <w:ilvl w:val="0"/>
                <w:numId w:val="22"/>
              </w:numPr>
              <w:spacing w:line="260" w:lineRule="exact"/>
              <w:ind w:leftChars="0"/>
              <w:rPr>
                <w:rFonts w:ascii="標楷體" w:eastAsia="標楷體" w:hAnsi="標楷體" w:cs="標楷體"/>
                <w:bCs/>
                <w:snapToGrid w:val="0"/>
                <w:color w:val="auto"/>
              </w:rPr>
            </w:pPr>
            <w:r w:rsidRPr="000452D1">
              <w:rPr>
                <w:rFonts w:ascii="標楷體" w:eastAsia="標楷體" w:hAnsi="標楷體" w:cs="標楷體" w:hint="eastAsia"/>
                <w:color w:val="auto"/>
              </w:rPr>
              <w:t>老師在黑板上寫下最高級的</w:t>
            </w:r>
            <w:r w:rsidRPr="000452D1">
              <w:rPr>
                <w:rFonts w:ascii="標楷體" w:eastAsia="標楷體" w:hAnsi="標楷體" w:cs="標楷體" w:hint="eastAsia"/>
                <w:bCs/>
                <w:snapToGrid w:val="0"/>
                <w:color w:val="auto"/>
              </w:rPr>
              <w:t>句型A be 形容詞最高級 of all/ in the world/ of the three</w:t>
            </w:r>
          </w:p>
          <w:p w:rsidR="00B14B08" w:rsidRPr="000452D1" w:rsidRDefault="007B7794" w:rsidP="001B3BAC">
            <w:pPr>
              <w:pStyle w:val="aff0"/>
              <w:numPr>
                <w:ilvl w:val="0"/>
                <w:numId w:val="22"/>
              </w:numPr>
              <w:spacing w:line="260" w:lineRule="exact"/>
              <w:ind w:leftChars="0"/>
              <w:rPr>
                <w:rFonts w:ascii="標楷體" w:eastAsia="標楷體" w:hAnsi="標楷體" w:cs="標楷體"/>
                <w:bCs/>
                <w:snapToGrid w:val="0"/>
                <w:color w:val="auto"/>
              </w:rPr>
            </w:pPr>
            <w:r w:rsidRPr="000452D1">
              <w:rPr>
                <w:rFonts w:ascii="標楷體" w:eastAsia="標楷體" w:hAnsi="標楷體" w:cs="標楷體" w:hint="eastAsia"/>
                <w:bCs/>
                <w:snapToGrid w:val="0"/>
                <w:color w:val="auto"/>
              </w:rPr>
              <w:t>讓同學兩人一組分別詢問Who/ What is the _____ in our class?並讓另一位同學依據剛剛的基本句型回答問題。</w:t>
            </w:r>
          </w:p>
          <w:p w:rsidR="007B7794" w:rsidRDefault="007B7794" w:rsidP="00E21CB0">
            <w:pPr>
              <w:pStyle w:val="aff0"/>
              <w:numPr>
                <w:ilvl w:val="0"/>
                <w:numId w:val="22"/>
              </w:numPr>
              <w:spacing w:line="260" w:lineRule="exact"/>
              <w:ind w:leftChars="0" w:left="278" w:hanging="255"/>
              <w:rPr>
                <w:rFonts w:ascii="標楷體" w:eastAsia="標楷體" w:hAnsi="標楷體" w:cs="標楷體"/>
                <w:bCs/>
                <w:snapToGrid w:val="0"/>
                <w:color w:val="auto"/>
              </w:rPr>
            </w:pPr>
            <w:r w:rsidRPr="00B14B08">
              <w:rPr>
                <w:rFonts w:ascii="標楷體" w:eastAsia="標楷體" w:hAnsi="標楷體" w:cs="標楷體" w:hint="eastAsia"/>
                <w:bCs/>
                <w:snapToGrid w:val="0"/>
                <w:color w:val="auto"/>
              </w:rPr>
              <w:t>秀出不同的形容詞圖片(tall, strong, big, busy, expensive)，讓同學練習用最高級造句。</w:t>
            </w:r>
          </w:p>
          <w:p w:rsidR="00B14B08" w:rsidRPr="00B14B08" w:rsidRDefault="007B7794" w:rsidP="000452D1">
            <w:pPr>
              <w:pStyle w:val="aff0"/>
              <w:numPr>
                <w:ilvl w:val="0"/>
                <w:numId w:val="22"/>
              </w:numPr>
              <w:spacing w:line="260" w:lineRule="exact"/>
              <w:ind w:leftChars="0"/>
              <w:rPr>
                <w:rFonts w:eastAsiaTheme="minorEastAsia"/>
                <w:bCs/>
                <w:snapToGrid w:val="0"/>
              </w:rPr>
            </w:pPr>
            <w:r w:rsidRPr="00B14B08">
              <w:rPr>
                <w:rFonts w:ascii="標楷體" w:eastAsia="標楷體" w:hAnsi="標楷體" w:cs="標楷體" w:hint="eastAsia"/>
                <w:bCs/>
                <w:snapToGrid w:val="0"/>
                <w:color w:val="auto"/>
              </w:rPr>
              <w:t>完成練習題。</w:t>
            </w:r>
          </w:p>
          <w:p w:rsidR="007B7794" w:rsidRPr="00B43C32" w:rsidRDefault="007B7794" w:rsidP="00A23561">
            <w:pPr>
              <w:spacing w:line="260" w:lineRule="exact"/>
              <w:rPr>
                <w:rFonts w:eastAsiaTheme="minorEastAsia"/>
                <w:bCs/>
                <w:snapToGrid w:val="0"/>
              </w:rPr>
            </w:pPr>
            <w:r w:rsidRPr="00B43C32">
              <w:rPr>
                <w:rFonts w:ascii="標楷體" w:eastAsia="標楷體" w:hAnsi="標楷體" w:cs="標楷體" w:hint="eastAsia"/>
                <w:bCs/>
                <w:snapToGrid w:val="0"/>
                <w:color w:val="auto"/>
              </w:rPr>
              <w:t>【Reading】</w:t>
            </w:r>
          </w:p>
          <w:p w:rsidR="007B7794" w:rsidRPr="00B14B08" w:rsidRDefault="007B7794" w:rsidP="00E21CB0">
            <w:pPr>
              <w:pStyle w:val="aff0"/>
              <w:numPr>
                <w:ilvl w:val="0"/>
                <w:numId w:val="24"/>
              </w:numPr>
              <w:spacing w:line="260" w:lineRule="exact"/>
              <w:ind w:leftChars="0"/>
              <w:rPr>
                <w:rFonts w:ascii="標楷體" w:eastAsia="標楷體" w:hAnsi="標楷體" w:cs="標楷體"/>
                <w:bCs/>
                <w:snapToGrid w:val="0"/>
                <w:color w:val="auto"/>
              </w:rPr>
            </w:pPr>
            <w:r w:rsidRPr="00B14B08">
              <w:rPr>
                <w:rFonts w:ascii="標楷體" w:eastAsia="標楷體" w:hAnsi="標楷體" w:cs="標楷體" w:hint="eastAsia"/>
                <w:bCs/>
                <w:snapToGrid w:val="0"/>
                <w:color w:val="auto"/>
              </w:rPr>
              <w:t>能透過Before You Read引發閱讀興趣。</w:t>
            </w:r>
          </w:p>
          <w:p w:rsidR="007B7794" w:rsidRPr="00B14B08" w:rsidRDefault="007B7794" w:rsidP="00E21CB0">
            <w:pPr>
              <w:pStyle w:val="aff0"/>
              <w:numPr>
                <w:ilvl w:val="0"/>
                <w:numId w:val="24"/>
              </w:numPr>
              <w:spacing w:line="260" w:lineRule="exact"/>
              <w:ind w:leftChars="0"/>
              <w:rPr>
                <w:rFonts w:ascii="標楷體" w:eastAsia="標楷體" w:hAnsi="標楷體" w:cs="標楷體"/>
                <w:bCs/>
                <w:snapToGrid w:val="0"/>
                <w:color w:val="auto"/>
              </w:rPr>
            </w:pPr>
            <w:r w:rsidRPr="00B14B08">
              <w:rPr>
                <w:rFonts w:ascii="標楷體" w:eastAsia="標楷體" w:hAnsi="標楷體" w:cs="標楷體" w:hint="eastAsia"/>
                <w:bCs/>
                <w:snapToGrid w:val="0"/>
                <w:color w:val="auto"/>
              </w:rPr>
              <w:t>能透過While You Read了解閱讀動機及目的，和文章的主要內容與細節。</w:t>
            </w:r>
          </w:p>
          <w:p w:rsidR="007B7794" w:rsidRPr="00B14B08" w:rsidRDefault="007B7794" w:rsidP="00E21CB0">
            <w:pPr>
              <w:pStyle w:val="aff0"/>
              <w:numPr>
                <w:ilvl w:val="0"/>
                <w:numId w:val="24"/>
              </w:numPr>
              <w:spacing w:line="260" w:lineRule="exact"/>
              <w:ind w:leftChars="0"/>
              <w:rPr>
                <w:rFonts w:ascii="標楷體" w:eastAsia="標楷體" w:hAnsi="標楷體" w:cs="標楷體"/>
                <w:bCs/>
                <w:snapToGrid w:val="0"/>
                <w:color w:val="auto"/>
              </w:rPr>
            </w:pPr>
            <w:r w:rsidRPr="00B14B08">
              <w:rPr>
                <w:rFonts w:ascii="標楷體" w:eastAsia="標楷體" w:hAnsi="標楷體" w:cs="標楷體" w:hint="eastAsia"/>
                <w:bCs/>
                <w:snapToGrid w:val="0"/>
                <w:color w:val="auto"/>
              </w:rPr>
              <w:t>能在閱讀過程中隨時修正原先的預測內容。</w:t>
            </w:r>
          </w:p>
          <w:p w:rsidR="007B7794" w:rsidRPr="00B14B08" w:rsidRDefault="007B7794" w:rsidP="00E21CB0">
            <w:pPr>
              <w:pStyle w:val="aff0"/>
              <w:numPr>
                <w:ilvl w:val="0"/>
                <w:numId w:val="24"/>
              </w:numPr>
              <w:spacing w:line="260" w:lineRule="exact"/>
              <w:ind w:leftChars="0"/>
              <w:rPr>
                <w:rFonts w:ascii="標楷體" w:eastAsia="標楷體" w:hAnsi="標楷體" w:cs="標楷體"/>
                <w:bCs/>
                <w:snapToGrid w:val="0"/>
                <w:color w:val="auto"/>
              </w:rPr>
            </w:pPr>
            <w:r w:rsidRPr="00B14B08">
              <w:rPr>
                <w:rFonts w:ascii="標楷體" w:eastAsia="標楷體" w:hAnsi="標楷體" w:cs="標楷體" w:hint="eastAsia"/>
                <w:bCs/>
                <w:snapToGrid w:val="0"/>
                <w:color w:val="auto"/>
              </w:rPr>
              <w:t>能讀懂課文中的故事，並進行劇情分析圖進行故事先後順序排序。</w:t>
            </w:r>
          </w:p>
          <w:p w:rsidR="007B7794" w:rsidRPr="00B14B08" w:rsidRDefault="007B7794" w:rsidP="00E21CB0">
            <w:pPr>
              <w:pStyle w:val="aff0"/>
              <w:numPr>
                <w:ilvl w:val="0"/>
                <w:numId w:val="24"/>
              </w:numPr>
              <w:spacing w:line="260" w:lineRule="exact"/>
              <w:ind w:leftChars="0"/>
              <w:rPr>
                <w:rFonts w:ascii="標楷體" w:eastAsia="標楷體" w:hAnsi="標楷體" w:cs="標楷體"/>
                <w:bCs/>
                <w:snapToGrid w:val="0"/>
                <w:color w:val="auto"/>
              </w:rPr>
            </w:pPr>
            <w:r w:rsidRPr="00B14B08">
              <w:rPr>
                <w:rFonts w:ascii="標楷體" w:eastAsia="標楷體" w:hAnsi="標楷體" w:cs="標楷體" w:hint="eastAsia"/>
                <w:bCs/>
                <w:snapToGrid w:val="0"/>
                <w:color w:val="auto"/>
              </w:rPr>
              <w:t>能將文章中訊息加以比較、歸納，並與實際生活情境做連結。</w:t>
            </w:r>
          </w:p>
          <w:p w:rsidR="007B7794" w:rsidRPr="00B14B08" w:rsidRDefault="007B7794" w:rsidP="00E21CB0">
            <w:pPr>
              <w:pStyle w:val="aff0"/>
              <w:numPr>
                <w:ilvl w:val="0"/>
                <w:numId w:val="24"/>
              </w:numPr>
              <w:spacing w:line="260" w:lineRule="exact"/>
              <w:ind w:leftChars="0"/>
              <w:rPr>
                <w:rFonts w:ascii="標楷體" w:eastAsia="標楷體" w:hAnsi="標楷體" w:cs="標楷體"/>
                <w:bCs/>
                <w:snapToGrid w:val="0"/>
                <w:color w:val="auto"/>
              </w:rPr>
            </w:pPr>
            <w:r w:rsidRPr="00B14B08">
              <w:rPr>
                <w:rFonts w:ascii="標楷體" w:eastAsia="標楷體" w:hAnsi="標楷體" w:cs="標楷體" w:hint="eastAsia"/>
                <w:bCs/>
                <w:snapToGrid w:val="0"/>
                <w:color w:val="auto"/>
              </w:rPr>
              <w:t>能透過After You Read完成閱讀策略題Graphic organizer的填寫並討論是否與文章內容相符合。</w:t>
            </w:r>
          </w:p>
          <w:p w:rsidR="00B14B08" w:rsidRPr="00B14B08" w:rsidRDefault="007B7794" w:rsidP="00E21CB0">
            <w:pPr>
              <w:pStyle w:val="aff0"/>
              <w:numPr>
                <w:ilvl w:val="0"/>
                <w:numId w:val="24"/>
              </w:numPr>
              <w:spacing w:line="260" w:lineRule="exact"/>
              <w:ind w:leftChars="0"/>
              <w:rPr>
                <w:rFonts w:eastAsiaTheme="minorEastAsia"/>
                <w:bCs/>
                <w:snapToGrid w:val="0"/>
              </w:rPr>
            </w:pPr>
            <w:r w:rsidRPr="00B14B08">
              <w:rPr>
                <w:rFonts w:ascii="標楷體" w:eastAsia="標楷體" w:hAnsi="標楷體" w:cs="標楷體" w:hint="eastAsia"/>
                <w:bCs/>
                <w:snapToGrid w:val="0"/>
                <w:color w:val="auto"/>
              </w:rPr>
              <w:t>教授出現於閱讀中的單字讀法與用法。</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rPr>
            </w:pPr>
            <w:r w:rsidRPr="00B43C32">
              <w:rPr>
                <w:rFonts w:ascii="標楷體" w:eastAsia="標楷體" w:hAnsi="標楷體" w:cs="標楷體" w:hint="eastAsia"/>
                <w:bCs/>
                <w:snapToGrid w:val="0"/>
                <w:color w:val="auto"/>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1.</w:t>
            </w:r>
            <w:proofErr w:type="gramStart"/>
            <w:r w:rsidRPr="00B43C32">
              <w:rPr>
                <w:rFonts w:ascii="標楷體" w:eastAsia="標楷體" w:hAnsi="標楷體" w:cs="標楷體" w:hint="eastAsia"/>
                <w:snapToGrid w:val="0"/>
                <w:color w:val="auto"/>
              </w:rPr>
              <w:t>備課用</w:t>
            </w:r>
            <w:proofErr w:type="gramEnd"/>
            <w:r w:rsidRPr="00B43C32">
              <w:rPr>
                <w:rFonts w:ascii="標楷體" w:eastAsia="標楷體" w:hAnsi="標楷體" w:cs="標楷體" w:hint="eastAsia"/>
                <w:snapToGrid w:val="0"/>
                <w:color w:val="auto"/>
              </w:rPr>
              <w:t>書</w:t>
            </w:r>
          </w:p>
          <w:p w:rsidR="007B7794" w:rsidRPr="00B43C32" w:rsidRDefault="007B7794" w:rsidP="00A23561">
            <w:pPr>
              <w:spacing w:line="260" w:lineRule="exact"/>
              <w:rPr>
                <w:rFonts w:eastAsiaTheme="minorEastAsia"/>
              </w:rPr>
            </w:pPr>
            <w:r>
              <w:rPr>
                <w:rFonts w:ascii="標楷體" w:eastAsia="標楷體" w:hAnsi="標楷體" w:cs="標楷體" w:hint="eastAsia"/>
                <w:snapToGrid w:val="0"/>
                <w:color w:val="auto"/>
              </w:rPr>
              <w:t>2.</w:t>
            </w:r>
            <w:r w:rsidRPr="00B43C32">
              <w:rPr>
                <w:rFonts w:ascii="標楷體" w:eastAsia="標楷體" w:hAnsi="標楷體" w:cs="標楷體" w:hint="eastAsia"/>
                <w:snapToGrid w:val="0"/>
                <w:color w:val="auto"/>
              </w:rPr>
              <w:t>電子書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紙筆測驗</w:t>
            </w:r>
          </w:p>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聽力測驗</w:t>
            </w:r>
          </w:p>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口語練習</w:t>
            </w:r>
          </w:p>
          <w:p w:rsidR="007B7794" w:rsidRPr="00B43C32" w:rsidRDefault="007B7794" w:rsidP="00A23561">
            <w:pPr>
              <w:spacing w:line="260" w:lineRule="exact"/>
              <w:rPr>
                <w:rFonts w:eastAsiaTheme="minorEastAsia"/>
              </w:rPr>
            </w:pPr>
            <w:r w:rsidRPr="00B43C32">
              <w:rPr>
                <w:rFonts w:ascii="標楷體" w:eastAsia="標楷體" w:hAnsi="標楷體" w:cs="標楷體" w:hint="eastAsia"/>
                <w:snapToGrid w:val="0"/>
                <w:color w:val="auto"/>
              </w:rPr>
              <w:t>作業檢核</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0F697B" w:rsidRDefault="007B7794" w:rsidP="00A23561">
            <w:pPr>
              <w:spacing w:line="260" w:lineRule="exact"/>
              <w:rPr>
                <w:rFonts w:eastAsiaTheme="minorEastAsia"/>
                <w:b/>
                <w:snapToGrid w:val="0"/>
              </w:rPr>
            </w:pPr>
            <w:r w:rsidRPr="000F697B">
              <w:rPr>
                <w:rFonts w:ascii="標楷體" w:eastAsia="標楷體" w:hAnsi="標楷體" w:cs="DFKaiShu-SB-Estd-BF" w:hint="eastAsia"/>
                <w:b/>
                <w:snapToGrid w:val="0"/>
                <w:color w:val="auto"/>
              </w:rPr>
              <w:t>【閱讀素養教育】</w:t>
            </w:r>
          </w:p>
          <w:p w:rsidR="007B7794" w:rsidRPr="00B43C32" w:rsidRDefault="007B7794" w:rsidP="00A23561">
            <w:pPr>
              <w:spacing w:line="260" w:lineRule="exact"/>
              <w:rPr>
                <w:rFonts w:eastAsiaTheme="minorEastAsia"/>
                <w:snapToGrid w:val="0"/>
              </w:rPr>
            </w:pPr>
            <w:r w:rsidRPr="00B43C32">
              <w:rPr>
                <w:rFonts w:ascii="標楷體" w:eastAsia="標楷體" w:hAnsi="標楷體" w:cs="DFKaiShu-SB-Estd-BF" w:hint="eastAsia"/>
                <w:snapToGrid w:val="0"/>
                <w:color w:val="auto"/>
              </w:rPr>
              <w:t>閱J3 理解學科知識內的重要詞彙的意涵，並懂得如何運用該詞彙與他人進行溝通。</w:t>
            </w:r>
          </w:p>
          <w:p w:rsidR="007B7794" w:rsidRPr="000F697B" w:rsidRDefault="007B7794" w:rsidP="00A23561">
            <w:pPr>
              <w:spacing w:line="260" w:lineRule="exact"/>
              <w:rPr>
                <w:rFonts w:eastAsiaTheme="minorEastAsia"/>
                <w:b/>
                <w:snapToGrid w:val="0"/>
              </w:rPr>
            </w:pPr>
            <w:r w:rsidRPr="000F697B">
              <w:rPr>
                <w:rFonts w:ascii="標楷體" w:eastAsia="標楷體" w:hAnsi="標楷體" w:cs="DFKaiShu-SB-Estd-BF" w:hint="eastAsia"/>
                <w:b/>
                <w:snapToGrid w:val="0"/>
                <w:color w:val="auto"/>
              </w:rPr>
              <w:t>【安全教育】</w:t>
            </w:r>
          </w:p>
          <w:p w:rsidR="007B7794" w:rsidRPr="00B43C32" w:rsidRDefault="007B7794" w:rsidP="00A23561">
            <w:pPr>
              <w:spacing w:line="260" w:lineRule="exact"/>
              <w:rPr>
                <w:rFonts w:eastAsiaTheme="minorEastAsia"/>
              </w:rPr>
            </w:pPr>
            <w:r w:rsidRPr="00B43C32">
              <w:rPr>
                <w:rFonts w:ascii="標楷體" w:eastAsia="標楷體" w:hAnsi="標楷體" w:cs="DFKaiShu-SB-Estd-BF" w:hint="eastAsia"/>
                <w:color w:val="auto"/>
              </w:rPr>
              <w:t>安J1 理解安全教育的意義。</w:t>
            </w:r>
          </w:p>
          <w:p w:rsidR="007B7794" w:rsidRPr="00B43C32" w:rsidRDefault="007B7794" w:rsidP="00A23561">
            <w:pPr>
              <w:spacing w:line="260" w:lineRule="exact"/>
              <w:rPr>
                <w:rFonts w:eastAsiaTheme="minorEastAsia"/>
              </w:rPr>
            </w:pPr>
            <w:r w:rsidRPr="00B43C32">
              <w:rPr>
                <w:rFonts w:ascii="標楷體" w:eastAsia="標楷體" w:hAnsi="標楷體" w:cs="DFKaiShu-SB-Estd-BF" w:hint="eastAsia"/>
                <w:color w:val="auto"/>
              </w:rPr>
              <w:t>安J2 判斷常見的事故傷害</w:t>
            </w:r>
          </w:p>
          <w:p w:rsidR="007B7794" w:rsidRPr="00B43C32" w:rsidRDefault="007B7794" w:rsidP="00A23561">
            <w:pPr>
              <w:spacing w:line="260" w:lineRule="exact"/>
              <w:rPr>
                <w:rFonts w:eastAsiaTheme="minorEastAsia"/>
              </w:rPr>
            </w:pPr>
            <w:r w:rsidRPr="00B43C32">
              <w:rPr>
                <w:rFonts w:ascii="標楷體" w:eastAsia="標楷體" w:hAnsi="標楷體" w:cs="DFKaiShu-SB-Estd-BF" w:hint="eastAsia"/>
                <w:color w:val="auto"/>
              </w:rPr>
              <w:t>安J9 遵守環境設施設備的安全守則。</w:t>
            </w:r>
          </w:p>
          <w:p w:rsidR="007B7794" w:rsidRPr="00B43C32" w:rsidRDefault="007B7794" w:rsidP="00A23561">
            <w:pPr>
              <w:spacing w:line="260" w:lineRule="exact"/>
              <w:rPr>
                <w:rFonts w:eastAsiaTheme="minorEastAsia"/>
              </w:rPr>
            </w:pPr>
            <w:r w:rsidRPr="00B43C32">
              <w:rPr>
                <w:rFonts w:ascii="標楷體" w:eastAsia="標楷體" w:hAnsi="標楷體" w:cs="DFKaiShu-SB-Estd-BF" w:hint="eastAsia"/>
                <w:color w:val="auto"/>
              </w:rPr>
              <w:t>安J10 學習心肺復甦術及AED的操作。</w:t>
            </w:r>
          </w:p>
        </w:tc>
        <w:tc>
          <w:tcPr>
            <w:tcW w:w="1784" w:type="dxa"/>
            <w:tcBorders>
              <w:top w:val="single" w:sz="8" w:space="0" w:color="000000"/>
              <w:bottom w:val="single" w:sz="8" w:space="0" w:color="000000"/>
              <w:right w:val="single" w:sz="8" w:space="0" w:color="000000"/>
            </w:tcBorders>
          </w:tcPr>
          <w:p w:rsidR="007B7794" w:rsidRPr="00500692" w:rsidRDefault="007B7794" w:rsidP="00A23561">
            <w:pPr>
              <w:adjustRightInd w:val="0"/>
              <w:snapToGrid w:val="0"/>
              <w:spacing w:line="0" w:lineRule="atLeast"/>
              <w:ind w:hanging="7"/>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7B7794" w:rsidRPr="00500692" w:rsidRDefault="007B7794" w:rsidP="00A23561">
            <w:pPr>
              <w:adjustRightInd w:val="0"/>
              <w:snapToGrid w:val="0"/>
              <w:spacing w:line="0" w:lineRule="atLeast"/>
              <w:ind w:left="120" w:hangingChars="50" w:hanging="120"/>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7B7794" w:rsidRPr="00500692" w:rsidRDefault="007B7794" w:rsidP="00A23561">
            <w:pPr>
              <w:adjustRightInd w:val="0"/>
              <w:snapToGrid w:val="0"/>
              <w:spacing w:line="0" w:lineRule="atLeas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7B7794" w:rsidRPr="00500692" w:rsidRDefault="007B7794" w:rsidP="00A23561">
            <w:pPr>
              <w:adjustRightInd w:val="0"/>
              <w:snapToGrid w:val="0"/>
              <w:spacing w:line="0" w:lineRule="atLeast"/>
              <w:ind w:hanging="7"/>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7B7794" w:rsidRPr="00500692" w:rsidRDefault="007B7794" w:rsidP="00A23561">
            <w:pPr>
              <w:adjustRightInd w:val="0"/>
              <w:snapToGrid w:val="0"/>
              <w:spacing w:line="0" w:lineRule="atLeast"/>
              <w:ind w:hanging="7"/>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7B7794" w:rsidRPr="008F16B4" w:rsidTr="006D2566">
        <w:trPr>
          <w:trHeight w:val="880"/>
          <w:jc w:val="center"/>
        </w:trPr>
        <w:tc>
          <w:tcPr>
            <w:tcW w:w="1245" w:type="dxa"/>
            <w:tcBorders>
              <w:top w:val="single" w:sz="8" w:space="0" w:color="000000"/>
              <w:left w:val="single" w:sz="8" w:space="0" w:color="000000"/>
              <w:bottom w:val="single" w:sz="8" w:space="0" w:color="000000"/>
              <w:right w:val="single" w:sz="8" w:space="0" w:color="000000"/>
            </w:tcBorders>
          </w:tcPr>
          <w:p w:rsidR="007B7794" w:rsidRDefault="007B7794" w:rsidP="00A23561">
            <w:pPr>
              <w:spacing w:line="260" w:lineRule="exact"/>
              <w:rPr>
                <w:snapToGrid w:val="0"/>
              </w:rPr>
            </w:pPr>
            <w:r>
              <w:rPr>
                <w:rFonts w:ascii="標楷體" w:eastAsia="標楷體" w:hAnsi="標楷體" w:hint="eastAsia"/>
                <w:snapToGrid w:val="0"/>
              </w:rPr>
              <w:t>第七</w:t>
            </w:r>
            <w:proofErr w:type="gramStart"/>
            <w:r>
              <w:rPr>
                <w:rFonts w:ascii="標楷體" w:eastAsia="標楷體" w:hAnsi="標楷體" w:hint="eastAsia"/>
                <w:snapToGrid w:val="0"/>
              </w:rPr>
              <w:t>週</w:t>
            </w:r>
            <w:proofErr w:type="gramEnd"/>
          </w:p>
          <w:p w:rsidR="007B7794" w:rsidRDefault="007B7794" w:rsidP="00A23561">
            <w:pPr>
              <w:spacing w:line="260" w:lineRule="exact"/>
            </w:pPr>
            <w:r w:rsidRPr="00EB6ACB">
              <w:rPr>
                <w:rFonts w:ascii="標楷體" w:eastAsia="標楷體" w:hAnsi="標楷體" w:hint="eastAsia"/>
              </w:rPr>
              <w:t>3/21~3/25</w:t>
            </w:r>
          </w:p>
        </w:tc>
        <w:tc>
          <w:tcPr>
            <w:tcW w:w="1560" w:type="dxa"/>
            <w:tcBorders>
              <w:top w:val="single" w:sz="8" w:space="0" w:color="000000"/>
              <w:left w:val="single" w:sz="8" w:space="0" w:color="000000"/>
              <w:bottom w:val="single" w:sz="8" w:space="0" w:color="000000"/>
              <w:right w:val="single" w:sz="8" w:space="0" w:color="000000"/>
            </w:tcBorders>
          </w:tcPr>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Ac-IV-1</w:t>
            </w:r>
            <w:r>
              <w:rPr>
                <w:rFonts w:eastAsia="標楷體" w:hint="eastAsia"/>
                <w:bCs/>
                <w:snapToGrid w:val="0"/>
                <w:color w:val="auto"/>
              </w:rPr>
              <w:t xml:space="preserve"> </w:t>
            </w:r>
            <w:r w:rsidRPr="00E43F77">
              <w:rPr>
                <w:rFonts w:eastAsia="標楷體" w:hint="eastAsia"/>
                <w:bCs/>
                <w:snapToGrid w:val="0"/>
                <w:color w:val="auto"/>
              </w:rPr>
              <w:t>簡易的英文標示。</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Ae-IV-5</w:t>
            </w:r>
            <w:r>
              <w:rPr>
                <w:rFonts w:eastAsia="標楷體" w:hint="eastAsia"/>
                <w:bCs/>
                <w:snapToGrid w:val="0"/>
                <w:color w:val="auto"/>
              </w:rPr>
              <w:t xml:space="preserve"> </w:t>
            </w:r>
            <w:r w:rsidRPr="00E43F77">
              <w:rPr>
                <w:rFonts w:eastAsia="標楷體" w:hint="eastAsia"/>
                <w:bCs/>
                <w:snapToGrid w:val="0"/>
                <w:color w:val="auto"/>
              </w:rPr>
              <w:t>不同體裁、不同主題之簡易文章。</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 xml:space="preserve">B-IV-5 </w:t>
            </w:r>
            <w:r w:rsidRPr="00E43F77">
              <w:rPr>
                <w:rFonts w:eastAsia="標楷體" w:hint="eastAsia"/>
                <w:bCs/>
                <w:snapToGrid w:val="0"/>
                <w:color w:val="auto"/>
              </w:rPr>
              <w:t>人、事、時、地、物的描述及問答。</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B-IV-6</w:t>
            </w:r>
            <w:r>
              <w:rPr>
                <w:rFonts w:eastAsia="標楷體" w:hint="eastAsia"/>
                <w:bCs/>
                <w:snapToGrid w:val="0"/>
                <w:color w:val="auto"/>
              </w:rPr>
              <w:t xml:space="preserve"> </w:t>
            </w:r>
            <w:r w:rsidRPr="00E43F77">
              <w:rPr>
                <w:rFonts w:eastAsia="標楷體" w:hint="eastAsia"/>
                <w:bCs/>
                <w:snapToGrid w:val="0"/>
                <w:color w:val="auto"/>
              </w:rPr>
              <w:t>圖片描述。</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B-IV-7</w:t>
            </w:r>
            <w:r>
              <w:rPr>
                <w:rFonts w:eastAsia="標楷體" w:hint="eastAsia"/>
                <w:bCs/>
                <w:snapToGrid w:val="0"/>
                <w:color w:val="auto"/>
              </w:rPr>
              <w:t xml:space="preserve"> </w:t>
            </w:r>
            <w:r w:rsidRPr="00E43F77">
              <w:rPr>
                <w:rFonts w:eastAsia="標楷體" w:hint="eastAsia"/>
                <w:bCs/>
                <w:snapToGrid w:val="0"/>
                <w:color w:val="auto"/>
              </w:rPr>
              <w:t>角色扮演。</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B7794" w:rsidRDefault="007B7794" w:rsidP="00A23561">
            <w:pPr>
              <w:spacing w:line="260" w:lineRule="exact"/>
              <w:rPr>
                <w:rFonts w:eastAsiaTheme="minorEastAsia"/>
              </w:rPr>
            </w:pPr>
            <w:r w:rsidRPr="00E43F77">
              <w:rPr>
                <w:rFonts w:ascii="標楷體" w:eastAsia="標楷體" w:hAnsi="標楷體" w:cs="標楷體" w:hint="eastAsia"/>
                <w:color w:val="auto"/>
              </w:rPr>
              <w:t>1-IV-1 能聽懂課堂中所學的字詞。</w:t>
            </w:r>
          </w:p>
          <w:p w:rsidR="007B7794" w:rsidRDefault="007B7794" w:rsidP="00A23561">
            <w:pPr>
              <w:spacing w:line="260" w:lineRule="exact"/>
              <w:rPr>
                <w:rFonts w:eastAsiaTheme="minorEastAsia"/>
              </w:rPr>
            </w:pPr>
            <w:r w:rsidRPr="00E43F77">
              <w:rPr>
                <w:rFonts w:ascii="標楷體" w:eastAsia="標楷體" w:hAnsi="標楷體" w:cs="標楷體" w:hint="eastAsia"/>
                <w:color w:val="auto"/>
              </w:rPr>
              <w:t>1-IV-3 能聽懂基本或重要句型的句子。</w:t>
            </w:r>
          </w:p>
          <w:p w:rsidR="007B7794" w:rsidRDefault="007B7794" w:rsidP="00A23561">
            <w:pPr>
              <w:spacing w:line="260" w:lineRule="exact"/>
              <w:rPr>
                <w:rFonts w:eastAsiaTheme="minorEastAsia"/>
              </w:rPr>
            </w:pPr>
            <w:r w:rsidRPr="00E43F77">
              <w:rPr>
                <w:rFonts w:ascii="標楷體" w:eastAsia="標楷體" w:hAnsi="標楷體" w:cs="標楷體" w:hint="eastAsia"/>
                <w:color w:val="auto"/>
              </w:rPr>
              <w:t>1-IV-4 能聽懂日常生活對話的主要內容。</w:t>
            </w:r>
          </w:p>
          <w:p w:rsidR="007B7794" w:rsidRDefault="007B7794" w:rsidP="00A23561">
            <w:pPr>
              <w:spacing w:line="260" w:lineRule="exact"/>
              <w:rPr>
                <w:rFonts w:eastAsiaTheme="minorEastAsia"/>
              </w:rPr>
            </w:pPr>
            <w:r w:rsidRPr="00E43F77">
              <w:rPr>
                <w:rFonts w:ascii="標楷體" w:eastAsia="標楷體" w:hAnsi="標楷體" w:cs="標楷體" w:hint="eastAsia"/>
                <w:color w:val="auto"/>
              </w:rPr>
              <w:t>1-IV-7 能辨識簡短說明或敘述的情境及主旨。</w:t>
            </w:r>
          </w:p>
          <w:p w:rsidR="007B7794" w:rsidRDefault="007B7794" w:rsidP="00A23561">
            <w:pPr>
              <w:spacing w:line="260" w:lineRule="exact"/>
              <w:rPr>
                <w:rFonts w:eastAsiaTheme="minorEastAsia"/>
              </w:rPr>
            </w:pPr>
            <w:r w:rsidRPr="00E43F77">
              <w:rPr>
                <w:rFonts w:ascii="標楷體" w:eastAsia="標楷體" w:hAnsi="標楷體" w:cs="標楷體" w:hint="eastAsia"/>
                <w:color w:val="auto"/>
              </w:rPr>
              <w:t>◎2-IV-1 能說出課堂中所學的字詞。</w:t>
            </w:r>
          </w:p>
          <w:p w:rsidR="007B7794" w:rsidRDefault="007B7794" w:rsidP="00A23561">
            <w:pPr>
              <w:spacing w:line="260" w:lineRule="exact"/>
              <w:rPr>
                <w:rFonts w:eastAsiaTheme="minorEastAsia"/>
              </w:rPr>
            </w:pPr>
            <w:r w:rsidRPr="00E43F77">
              <w:rPr>
                <w:rFonts w:ascii="標楷體" w:eastAsia="標楷體" w:hAnsi="標楷體" w:cs="標楷體" w:hint="eastAsia"/>
                <w:color w:val="auto"/>
              </w:rPr>
              <w:t>2-IV-2 能依情境使用日常生活用語。</w:t>
            </w:r>
          </w:p>
          <w:p w:rsidR="007B7794" w:rsidRDefault="007B7794" w:rsidP="00A23561">
            <w:pPr>
              <w:spacing w:line="260" w:lineRule="exact"/>
              <w:rPr>
                <w:rFonts w:eastAsiaTheme="minorEastAsia"/>
              </w:rPr>
            </w:pPr>
            <w:r w:rsidRPr="00E43F77">
              <w:rPr>
                <w:rFonts w:ascii="標楷體" w:eastAsia="標楷體" w:hAnsi="標楷體" w:cs="標楷體" w:hint="eastAsia"/>
                <w:color w:val="auto"/>
              </w:rPr>
              <w:t>2-IV-4 能以簡易的英語描述自己、家人及朋友。</w:t>
            </w:r>
          </w:p>
          <w:p w:rsidR="007B7794" w:rsidRDefault="007B7794" w:rsidP="00A23561">
            <w:pPr>
              <w:spacing w:line="260" w:lineRule="exact"/>
              <w:rPr>
                <w:rFonts w:eastAsiaTheme="minorEastAsia"/>
              </w:rPr>
            </w:pPr>
            <w:r w:rsidRPr="00E43F77">
              <w:rPr>
                <w:rFonts w:ascii="標楷體" w:eastAsia="標楷體" w:hAnsi="標楷體" w:cs="標楷體" w:hint="eastAsia"/>
                <w:color w:val="auto"/>
              </w:rPr>
              <w:t>2-IV-5 能以簡易的英語表達個人的需求、意願和感受。</w:t>
            </w:r>
          </w:p>
          <w:p w:rsidR="007B7794" w:rsidRDefault="007B7794" w:rsidP="00A23561">
            <w:pPr>
              <w:spacing w:line="260" w:lineRule="exact"/>
              <w:rPr>
                <w:rFonts w:eastAsiaTheme="minorEastAsia"/>
              </w:rPr>
            </w:pPr>
            <w:r w:rsidRPr="00E43F77">
              <w:rPr>
                <w:rFonts w:ascii="標楷體" w:eastAsia="標楷體" w:hAnsi="標楷體" w:cs="標楷體" w:hint="eastAsia"/>
                <w:color w:val="auto"/>
              </w:rPr>
              <w:t>2-IV-6 能依人、事、時、地、</w:t>
            </w:r>
            <w:proofErr w:type="gramStart"/>
            <w:r w:rsidRPr="00E43F77">
              <w:rPr>
                <w:rFonts w:ascii="標楷體" w:eastAsia="標楷體" w:hAnsi="標楷體" w:cs="標楷體" w:hint="eastAsia"/>
                <w:color w:val="auto"/>
              </w:rPr>
              <w:t>物作簡易</w:t>
            </w:r>
            <w:proofErr w:type="gramEnd"/>
            <w:r w:rsidRPr="00E43F77">
              <w:rPr>
                <w:rFonts w:ascii="標楷體" w:eastAsia="標楷體" w:hAnsi="標楷體" w:cs="標楷體" w:hint="eastAsia"/>
                <w:color w:val="auto"/>
              </w:rPr>
              <w:t>的描述或回答。</w:t>
            </w:r>
          </w:p>
          <w:p w:rsidR="007B7794" w:rsidRDefault="007B7794" w:rsidP="00A23561">
            <w:pPr>
              <w:spacing w:line="260" w:lineRule="exact"/>
              <w:rPr>
                <w:rFonts w:eastAsiaTheme="minorEastAsia"/>
              </w:rPr>
            </w:pPr>
            <w:r w:rsidRPr="00E43F77">
              <w:rPr>
                <w:rFonts w:ascii="標楷體" w:eastAsia="標楷體" w:hAnsi="標楷體" w:cs="標楷體" w:hint="eastAsia"/>
                <w:color w:val="auto"/>
              </w:rPr>
              <w:t>2-IV-10 能以簡易的英語描述圖片。</w:t>
            </w:r>
          </w:p>
          <w:p w:rsidR="007B7794" w:rsidRDefault="007B7794" w:rsidP="00A23561">
            <w:pPr>
              <w:spacing w:line="260" w:lineRule="exact"/>
              <w:rPr>
                <w:rFonts w:eastAsiaTheme="minorEastAsia"/>
              </w:rPr>
            </w:pPr>
            <w:proofErr w:type="gramStart"/>
            <w:r w:rsidRPr="00E43F77">
              <w:rPr>
                <w:rFonts w:ascii="標楷體" w:eastAsia="標楷體" w:hAnsi="標楷體" w:cs="標楷體" w:hint="eastAsia"/>
                <w:color w:val="auto"/>
              </w:rPr>
              <w:t>＊</w:t>
            </w:r>
            <w:proofErr w:type="gramEnd"/>
            <w:r w:rsidRPr="00E43F77">
              <w:rPr>
                <w:rFonts w:ascii="標楷體" w:eastAsia="標楷體" w:hAnsi="標楷體" w:cs="標楷體" w:hint="eastAsia"/>
                <w:color w:val="auto"/>
              </w:rPr>
              <w:t>2-IV-12 能以簡易的英語參與引導式討論。</w:t>
            </w:r>
          </w:p>
          <w:p w:rsidR="007B7794" w:rsidRDefault="007B7794" w:rsidP="00A23561">
            <w:pPr>
              <w:spacing w:line="260" w:lineRule="exact"/>
              <w:rPr>
                <w:rFonts w:eastAsiaTheme="minorEastAsia"/>
              </w:rPr>
            </w:pPr>
            <w:proofErr w:type="gramStart"/>
            <w:r w:rsidRPr="00E43F77">
              <w:rPr>
                <w:rFonts w:ascii="標楷體" w:eastAsia="標楷體" w:hAnsi="標楷體" w:cs="標楷體" w:hint="eastAsia"/>
                <w:color w:val="auto"/>
              </w:rPr>
              <w:t>＊</w:t>
            </w:r>
            <w:proofErr w:type="gramEnd"/>
            <w:r w:rsidRPr="00E43F77">
              <w:rPr>
                <w:rFonts w:ascii="標楷體" w:eastAsia="標楷體" w:hAnsi="標楷體" w:cs="標楷體" w:hint="eastAsia"/>
                <w:color w:val="auto"/>
              </w:rPr>
              <w:t>2-IV-13 能依主題或情境以簡易英語進行日常生活溝通。</w:t>
            </w:r>
          </w:p>
          <w:p w:rsidR="007B7794" w:rsidRDefault="007B7794" w:rsidP="00A23561">
            <w:pPr>
              <w:spacing w:line="260" w:lineRule="exact"/>
              <w:rPr>
                <w:rFonts w:eastAsiaTheme="minorEastAsia"/>
              </w:rPr>
            </w:pPr>
            <w:r w:rsidRPr="00E43F77">
              <w:rPr>
                <w:rFonts w:ascii="標楷體" w:eastAsia="標楷體" w:hAnsi="標楷體" w:cs="標楷體" w:hint="eastAsia"/>
                <w:color w:val="auto"/>
              </w:rPr>
              <w:t>◎3-IV-2 能辨識課堂中所學的字詞。</w:t>
            </w:r>
          </w:p>
          <w:p w:rsidR="007B7794" w:rsidRDefault="007B7794" w:rsidP="00A23561">
            <w:pPr>
              <w:spacing w:line="260" w:lineRule="exact"/>
              <w:rPr>
                <w:rFonts w:eastAsiaTheme="minorEastAsia"/>
              </w:rPr>
            </w:pPr>
            <w:r w:rsidRPr="00E43F77">
              <w:rPr>
                <w:rFonts w:ascii="標楷體" w:eastAsia="標楷體" w:hAnsi="標楷體" w:cs="標楷體" w:hint="eastAsia"/>
                <w:color w:val="auto"/>
              </w:rPr>
              <w:t>3-IV-4 能看懂簡易的圖表。</w:t>
            </w:r>
          </w:p>
          <w:p w:rsidR="007B7794" w:rsidRDefault="007B7794" w:rsidP="00A23561">
            <w:pPr>
              <w:spacing w:line="260" w:lineRule="exact"/>
              <w:rPr>
                <w:rFonts w:eastAsiaTheme="minorEastAsia"/>
              </w:rPr>
            </w:pPr>
            <w:r w:rsidRPr="00E43F77">
              <w:rPr>
                <w:rFonts w:ascii="標楷體" w:eastAsia="標楷體" w:hAnsi="標楷體" w:cs="標楷體" w:hint="eastAsia"/>
                <w:color w:val="auto"/>
              </w:rPr>
              <w:t>3-IV-5 能看懂簡易的生活用語。</w:t>
            </w:r>
          </w:p>
          <w:p w:rsidR="007B7794" w:rsidRDefault="007B7794" w:rsidP="00A23561">
            <w:pPr>
              <w:spacing w:line="260" w:lineRule="exact"/>
              <w:rPr>
                <w:rFonts w:eastAsiaTheme="minorEastAsia"/>
              </w:rPr>
            </w:pPr>
            <w:r w:rsidRPr="00E43F77">
              <w:rPr>
                <w:rFonts w:ascii="標楷體" w:eastAsia="標楷體" w:hAnsi="標楷體" w:cs="標楷體" w:hint="eastAsia"/>
                <w:color w:val="auto"/>
              </w:rPr>
              <w:t>3-IV-6 能看懂基本的句型。</w:t>
            </w:r>
          </w:p>
          <w:p w:rsidR="007B7794" w:rsidRPr="00E43F77" w:rsidRDefault="007B7794" w:rsidP="00A23561">
            <w:pPr>
              <w:spacing w:line="260" w:lineRule="exact"/>
              <w:rPr>
                <w:rFonts w:eastAsiaTheme="minorEastAsia"/>
              </w:rPr>
            </w:pPr>
            <w:r w:rsidRPr="00E43F77">
              <w:rPr>
                <w:rFonts w:ascii="標楷體" w:eastAsia="標楷體" w:hAnsi="標楷體" w:cs="標楷體" w:hint="eastAsia"/>
                <w:color w:val="auto"/>
              </w:rPr>
              <w:t>3-IV-7 能了解對話的主要內容。</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rPr>
            </w:pPr>
            <w:r w:rsidRPr="00B43C32">
              <w:rPr>
                <w:rFonts w:ascii="標楷體" w:eastAsia="標楷體" w:hAnsi="標楷體" w:cs="標楷體" w:hint="eastAsia"/>
                <w:bCs/>
                <w:snapToGrid w:val="0"/>
                <w:color w:val="auto"/>
              </w:rPr>
              <w:t>描述在戶外如何保護自我安全</w:t>
            </w:r>
          </w:p>
          <w:p w:rsidR="007B7794" w:rsidRPr="00B43C32" w:rsidRDefault="007B7794" w:rsidP="00A23561">
            <w:pPr>
              <w:spacing w:line="260" w:lineRule="exact"/>
              <w:rPr>
                <w:rFonts w:eastAsiaTheme="minorEastAsia"/>
              </w:rPr>
            </w:pPr>
            <w:r w:rsidRPr="00B43C32">
              <w:rPr>
                <w:rFonts w:ascii="標楷體" w:eastAsia="標楷體" w:hAnsi="標楷體" w:cs="標楷體" w:hint="eastAsia"/>
                <w:bCs/>
                <w:snapToGrid w:val="0"/>
                <w:color w:val="auto"/>
              </w:rPr>
              <w:t xml:space="preserve">Unit </w:t>
            </w:r>
            <w:proofErr w:type="gramStart"/>
            <w:r w:rsidRPr="00B43C32">
              <w:rPr>
                <w:rFonts w:ascii="標楷體" w:eastAsia="標楷體" w:hAnsi="標楷體" w:cs="標楷體" w:hint="eastAsia"/>
                <w:bCs/>
                <w:snapToGrid w:val="0"/>
                <w:color w:val="auto"/>
              </w:rPr>
              <w:t>2  Red</w:t>
            </w:r>
            <w:proofErr w:type="gramEnd"/>
            <w:r w:rsidRPr="00B43C32">
              <w:rPr>
                <w:rFonts w:ascii="標楷體" w:eastAsia="標楷體" w:hAnsi="標楷體" w:cs="標楷體" w:hint="eastAsia"/>
                <w:bCs/>
                <w:snapToGrid w:val="0"/>
                <w:color w:val="auto"/>
              </w:rPr>
              <w:t xml:space="preserve"> Fire Ants Are the Most Dangerous Ants</w:t>
            </w:r>
          </w:p>
          <w:p w:rsidR="007B7794" w:rsidRPr="00B43C32" w:rsidRDefault="007B7794" w:rsidP="00A23561">
            <w:pPr>
              <w:spacing w:line="260" w:lineRule="exact"/>
              <w:rPr>
                <w:rFonts w:eastAsiaTheme="minorEastAsia"/>
                <w:bCs/>
                <w:snapToGrid w:val="0"/>
              </w:rPr>
            </w:pPr>
            <w:r w:rsidRPr="00B43C32">
              <w:rPr>
                <w:rFonts w:ascii="標楷體" w:eastAsia="標楷體" w:hAnsi="標楷體" w:cs="標楷體" w:hint="eastAsia"/>
                <w:bCs/>
                <w:snapToGrid w:val="0"/>
                <w:color w:val="auto"/>
              </w:rPr>
              <w:t>【Listening Strategy】</w:t>
            </w:r>
          </w:p>
          <w:p w:rsidR="007B7794" w:rsidRPr="00EF490F" w:rsidRDefault="007B7794" w:rsidP="00E21CB0">
            <w:pPr>
              <w:pStyle w:val="aff0"/>
              <w:numPr>
                <w:ilvl w:val="0"/>
                <w:numId w:val="25"/>
              </w:numPr>
              <w:spacing w:line="260" w:lineRule="exact"/>
              <w:ind w:leftChars="0"/>
              <w:rPr>
                <w:rFonts w:ascii="標楷體" w:eastAsia="標楷體" w:hAnsi="標楷體" w:cs="標楷體"/>
                <w:bCs/>
                <w:snapToGrid w:val="0"/>
                <w:color w:val="auto"/>
              </w:rPr>
            </w:pPr>
            <w:r w:rsidRPr="00EF490F">
              <w:rPr>
                <w:rFonts w:ascii="標楷體" w:eastAsia="標楷體" w:hAnsi="標楷體" w:cs="標楷體" w:hint="eastAsia"/>
                <w:bCs/>
                <w:snapToGrid w:val="0"/>
                <w:color w:val="auto"/>
              </w:rPr>
              <w:t>說明Squencing the Information之聽力閱讀策略進行步驟。</w:t>
            </w:r>
          </w:p>
          <w:p w:rsidR="007B7794" w:rsidRPr="00EF490F" w:rsidRDefault="007B7794" w:rsidP="00E21CB0">
            <w:pPr>
              <w:pStyle w:val="aff0"/>
              <w:numPr>
                <w:ilvl w:val="0"/>
                <w:numId w:val="25"/>
              </w:numPr>
              <w:spacing w:line="260" w:lineRule="exact"/>
              <w:ind w:leftChars="0"/>
              <w:rPr>
                <w:rFonts w:ascii="標楷體" w:eastAsia="標楷體" w:hAnsi="標楷體" w:cs="標楷體"/>
                <w:bCs/>
                <w:snapToGrid w:val="0"/>
                <w:color w:val="auto"/>
              </w:rPr>
            </w:pPr>
            <w:r w:rsidRPr="00EF490F">
              <w:rPr>
                <w:rFonts w:ascii="標楷體" w:eastAsia="標楷體" w:hAnsi="標楷體" w:cs="標楷體" w:hint="eastAsia"/>
                <w:bCs/>
                <w:snapToGrid w:val="0"/>
                <w:color w:val="auto"/>
              </w:rPr>
              <w:t>完成練習。</w:t>
            </w:r>
          </w:p>
          <w:p w:rsidR="007B7794" w:rsidRPr="00B43C32" w:rsidRDefault="007B7794" w:rsidP="00A23561">
            <w:pPr>
              <w:spacing w:line="260" w:lineRule="exact"/>
              <w:rPr>
                <w:rFonts w:eastAsiaTheme="minorEastAsia"/>
                <w:bCs/>
                <w:snapToGrid w:val="0"/>
              </w:rPr>
            </w:pPr>
            <w:r w:rsidRPr="00B43C32">
              <w:rPr>
                <w:rFonts w:ascii="標楷體" w:eastAsia="標楷體" w:hAnsi="標楷體" w:cs="標楷體" w:hint="eastAsia"/>
                <w:bCs/>
                <w:snapToGrid w:val="0"/>
                <w:color w:val="auto"/>
              </w:rPr>
              <w:t>【Exercise】</w:t>
            </w:r>
          </w:p>
          <w:p w:rsidR="007B7794" w:rsidRPr="00EF490F" w:rsidRDefault="007B7794" w:rsidP="00E21CB0">
            <w:pPr>
              <w:pStyle w:val="aff0"/>
              <w:numPr>
                <w:ilvl w:val="0"/>
                <w:numId w:val="26"/>
              </w:numPr>
              <w:spacing w:line="260" w:lineRule="exact"/>
              <w:ind w:leftChars="0"/>
              <w:rPr>
                <w:rFonts w:ascii="標楷體" w:eastAsia="標楷體" w:hAnsi="標楷體" w:cs="標楷體"/>
                <w:bCs/>
                <w:snapToGrid w:val="0"/>
                <w:color w:val="auto"/>
              </w:rPr>
            </w:pPr>
            <w:r w:rsidRPr="00EF490F">
              <w:rPr>
                <w:rFonts w:ascii="標楷體" w:eastAsia="標楷體" w:hAnsi="標楷體" w:cs="標楷體" w:hint="eastAsia"/>
                <w:bCs/>
                <w:snapToGrid w:val="0"/>
                <w:color w:val="auto"/>
              </w:rPr>
              <w:t>打開課本Exercise篇完成閱讀素養題與會考聽力三大練習。</w:t>
            </w:r>
          </w:p>
          <w:p w:rsidR="007B7794" w:rsidRPr="00EF490F" w:rsidRDefault="007B7794" w:rsidP="00E21CB0">
            <w:pPr>
              <w:pStyle w:val="aff0"/>
              <w:numPr>
                <w:ilvl w:val="0"/>
                <w:numId w:val="26"/>
              </w:numPr>
              <w:spacing w:line="260" w:lineRule="exact"/>
              <w:ind w:leftChars="0"/>
              <w:rPr>
                <w:rFonts w:ascii="標楷體" w:eastAsia="標楷體" w:hAnsi="標楷體" w:cs="標楷體"/>
                <w:bCs/>
                <w:snapToGrid w:val="0"/>
                <w:color w:val="auto"/>
              </w:rPr>
            </w:pPr>
            <w:r w:rsidRPr="00EF490F">
              <w:rPr>
                <w:rFonts w:ascii="標楷體" w:eastAsia="標楷體" w:hAnsi="標楷體" w:cs="標楷體" w:hint="eastAsia"/>
                <w:bCs/>
                <w:snapToGrid w:val="0"/>
                <w:color w:val="auto"/>
              </w:rPr>
              <w:t>教師針對本篇閱讀素養題目解釋文章段落邏輯安排的合理性，以增進學生閱讀能力。</w:t>
            </w:r>
          </w:p>
          <w:p w:rsidR="007B7794" w:rsidRPr="00EF490F" w:rsidRDefault="007B7794" w:rsidP="00E21CB0">
            <w:pPr>
              <w:pStyle w:val="aff0"/>
              <w:numPr>
                <w:ilvl w:val="0"/>
                <w:numId w:val="26"/>
              </w:numPr>
              <w:spacing w:line="260" w:lineRule="exact"/>
              <w:ind w:leftChars="0"/>
              <w:rPr>
                <w:rFonts w:ascii="標楷體" w:eastAsia="標楷體" w:hAnsi="標楷體" w:cs="標楷體"/>
                <w:bCs/>
                <w:snapToGrid w:val="0"/>
                <w:color w:val="auto"/>
              </w:rPr>
            </w:pPr>
            <w:r w:rsidRPr="00EF490F">
              <w:rPr>
                <w:rFonts w:ascii="標楷體" w:eastAsia="標楷體" w:hAnsi="標楷體" w:cs="標楷體" w:hint="eastAsia"/>
                <w:bCs/>
                <w:snapToGrid w:val="0"/>
                <w:color w:val="auto"/>
              </w:rPr>
              <w:t>學生討論閱讀完CPR的文章後，能夠實地演練。</w:t>
            </w:r>
          </w:p>
          <w:p w:rsidR="007B7794" w:rsidRPr="00B43C32" w:rsidRDefault="007B7794" w:rsidP="00A23561">
            <w:pPr>
              <w:spacing w:line="260" w:lineRule="exact"/>
              <w:rPr>
                <w:rFonts w:eastAsiaTheme="minorEastAsia"/>
                <w:bCs/>
                <w:snapToGrid w:val="0"/>
              </w:rPr>
            </w:pPr>
            <w:r w:rsidRPr="00B43C32">
              <w:rPr>
                <w:rFonts w:ascii="標楷體" w:eastAsia="標楷體" w:hAnsi="標楷體" w:cs="標楷體" w:hint="eastAsia"/>
                <w:bCs/>
                <w:snapToGrid w:val="0"/>
                <w:color w:val="auto"/>
              </w:rPr>
              <w:t>【習作評量】</w:t>
            </w:r>
          </w:p>
          <w:p w:rsidR="007B7794" w:rsidRPr="00EF490F" w:rsidRDefault="007B7794" w:rsidP="00E21CB0">
            <w:pPr>
              <w:pStyle w:val="aff0"/>
              <w:numPr>
                <w:ilvl w:val="0"/>
                <w:numId w:val="27"/>
              </w:numPr>
              <w:spacing w:line="260" w:lineRule="exact"/>
              <w:ind w:leftChars="0"/>
              <w:rPr>
                <w:rFonts w:ascii="標楷體" w:eastAsia="標楷體" w:hAnsi="標楷體" w:cs="標楷體"/>
                <w:bCs/>
                <w:snapToGrid w:val="0"/>
                <w:color w:val="auto"/>
              </w:rPr>
            </w:pPr>
            <w:r w:rsidRPr="00EF490F">
              <w:rPr>
                <w:rFonts w:ascii="標楷體" w:eastAsia="標楷體" w:hAnsi="標楷體" w:cs="標楷體" w:hint="eastAsia"/>
                <w:bCs/>
                <w:snapToGrid w:val="0"/>
                <w:color w:val="auto"/>
              </w:rPr>
              <w:t>請同學進行習作聽力部分測驗並於測驗結束後對答，若有不清楚之處，則再播放一次並且播放聽力稿。</w:t>
            </w:r>
          </w:p>
          <w:p w:rsidR="007B7794" w:rsidRPr="00EF490F" w:rsidRDefault="007B7794" w:rsidP="00E21CB0">
            <w:pPr>
              <w:pStyle w:val="aff0"/>
              <w:numPr>
                <w:ilvl w:val="0"/>
                <w:numId w:val="27"/>
              </w:numPr>
              <w:spacing w:line="260" w:lineRule="exact"/>
              <w:ind w:leftChars="0"/>
              <w:rPr>
                <w:rFonts w:ascii="標楷體" w:eastAsia="標楷體" w:hAnsi="標楷體" w:cs="標楷體"/>
                <w:bCs/>
                <w:snapToGrid w:val="0"/>
                <w:color w:val="auto"/>
              </w:rPr>
            </w:pPr>
            <w:r w:rsidRPr="00EF490F">
              <w:rPr>
                <w:rFonts w:ascii="標楷體" w:eastAsia="標楷體" w:hAnsi="標楷體" w:cs="標楷體" w:hint="eastAsia"/>
                <w:bCs/>
                <w:snapToGrid w:val="0"/>
                <w:color w:val="auto"/>
              </w:rPr>
              <w:t>教師針對聽力內容進行聽力策略教學。</w:t>
            </w:r>
          </w:p>
          <w:p w:rsidR="007B7794" w:rsidRPr="00EF490F" w:rsidRDefault="007B7794" w:rsidP="00E21CB0">
            <w:pPr>
              <w:pStyle w:val="aff0"/>
              <w:numPr>
                <w:ilvl w:val="0"/>
                <w:numId w:val="27"/>
              </w:numPr>
              <w:spacing w:line="260" w:lineRule="exact"/>
              <w:ind w:leftChars="0"/>
              <w:rPr>
                <w:rFonts w:eastAsiaTheme="minorEastAsia"/>
                <w:bCs/>
                <w:snapToGrid w:val="0"/>
              </w:rPr>
            </w:pPr>
            <w:r w:rsidRPr="00EF490F">
              <w:rPr>
                <w:rFonts w:ascii="標楷體" w:eastAsia="標楷體" w:hAnsi="標楷體" w:cs="標楷體" w:hint="eastAsia"/>
                <w:bCs/>
                <w:snapToGrid w:val="0"/>
                <w:color w:val="auto"/>
              </w:rPr>
              <w:t>檢討讀寫習作內容並且提醒學生運用閱讀策略，提升閱讀效能。</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rPr>
            </w:pPr>
            <w:r w:rsidRPr="00B43C32">
              <w:rPr>
                <w:rFonts w:ascii="標楷體" w:eastAsia="標楷體" w:hAnsi="標楷體" w:cs="標楷體" w:hint="eastAsia"/>
                <w:bCs/>
                <w:snapToGrid w:val="0"/>
                <w:color w:val="auto"/>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1.</w:t>
            </w:r>
            <w:proofErr w:type="gramStart"/>
            <w:r w:rsidRPr="00B43C32">
              <w:rPr>
                <w:rFonts w:ascii="標楷體" w:eastAsia="標楷體" w:hAnsi="標楷體" w:cs="標楷體" w:hint="eastAsia"/>
                <w:snapToGrid w:val="0"/>
                <w:color w:val="auto"/>
              </w:rPr>
              <w:t>備課用</w:t>
            </w:r>
            <w:proofErr w:type="gramEnd"/>
            <w:r w:rsidRPr="00B43C32">
              <w:rPr>
                <w:rFonts w:ascii="標楷體" w:eastAsia="標楷體" w:hAnsi="標楷體" w:cs="標楷體" w:hint="eastAsia"/>
                <w:snapToGrid w:val="0"/>
                <w:color w:val="auto"/>
              </w:rPr>
              <w:t>書</w:t>
            </w:r>
          </w:p>
          <w:p w:rsidR="007B7794" w:rsidRPr="00B43C32" w:rsidRDefault="007B7794" w:rsidP="00A23561">
            <w:pPr>
              <w:spacing w:line="260" w:lineRule="exact"/>
              <w:rPr>
                <w:rFonts w:eastAsiaTheme="minorEastAsia"/>
              </w:rPr>
            </w:pPr>
            <w:r>
              <w:rPr>
                <w:rFonts w:ascii="標楷體" w:eastAsia="標楷體" w:hAnsi="標楷體" w:cs="標楷體" w:hint="eastAsia"/>
                <w:snapToGrid w:val="0"/>
                <w:color w:val="auto"/>
              </w:rPr>
              <w:t>2.</w:t>
            </w:r>
            <w:r w:rsidRPr="00B43C32">
              <w:rPr>
                <w:rFonts w:ascii="標楷體" w:eastAsia="標楷體" w:hAnsi="標楷體" w:cs="標楷體" w:hint="eastAsia"/>
                <w:snapToGrid w:val="0"/>
                <w:color w:val="auto"/>
              </w:rPr>
              <w:t>電子書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課堂問答</w:t>
            </w:r>
          </w:p>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口語練習</w:t>
            </w:r>
          </w:p>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紙筆測驗</w:t>
            </w:r>
          </w:p>
          <w:p w:rsidR="007B7794"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口說測驗</w:t>
            </w:r>
          </w:p>
          <w:p w:rsidR="007B7794" w:rsidRPr="00B43C32" w:rsidRDefault="007B7794" w:rsidP="00A23561">
            <w:pPr>
              <w:spacing w:line="260" w:lineRule="exact"/>
              <w:rPr>
                <w:rFonts w:eastAsiaTheme="minorEastAsia"/>
              </w:rPr>
            </w:pPr>
            <w:r w:rsidRPr="00B43C32">
              <w:rPr>
                <w:rFonts w:ascii="標楷體" w:eastAsia="標楷體" w:hAnsi="標楷體" w:cs="標楷體" w:hint="eastAsia"/>
                <w:snapToGrid w:val="0"/>
                <w:color w:val="auto"/>
              </w:rPr>
              <w:t>作業檢核</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0F697B" w:rsidRDefault="007B7794" w:rsidP="00A23561">
            <w:pPr>
              <w:spacing w:line="260" w:lineRule="exact"/>
              <w:rPr>
                <w:rFonts w:eastAsiaTheme="minorEastAsia"/>
                <w:b/>
                <w:snapToGrid w:val="0"/>
              </w:rPr>
            </w:pPr>
            <w:r w:rsidRPr="000F697B">
              <w:rPr>
                <w:rFonts w:ascii="標楷體" w:eastAsia="標楷體" w:hAnsi="標楷體" w:cs="DFKaiShu-SB-Estd-BF" w:hint="eastAsia"/>
                <w:b/>
                <w:snapToGrid w:val="0"/>
                <w:color w:val="auto"/>
              </w:rPr>
              <w:t>【閱讀素養教育】</w:t>
            </w:r>
          </w:p>
          <w:p w:rsidR="007B7794" w:rsidRPr="00B43C32" w:rsidRDefault="007B7794" w:rsidP="00A23561">
            <w:pPr>
              <w:spacing w:line="260" w:lineRule="exact"/>
              <w:rPr>
                <w:rFonts w:eastAsiaTheme="minorEastAsia"/>
                <w:snapToGrid w:val="0"/>
              </w:rPr>
            </w:pPr>
            <w:r w:rsidRPr="00B43C32">
              <w:rPr>
                <w:rFonts w:ascii="標楷體" w:eastAsia="標楷體" w:hAnsi="標楷體" w:cs="DFKaiShu-SB-Estd-BF" w:hint="eastAsia"/>
                <w:snapToGrid w:val="0"/>
                <w:color w:val="auto"/>
              </w:rPr>
              <w:t>閱J3 理解學科知識內的重要詞彙的意涵，並懂得如何運用該詞彙與他人進行溝通。</w:t>
            </w:r>
          </w:p>
          <w:p w:rsidR="007B7794" w:rsidRPr="000F697B" w:rsidRDefault="007B7794" w:rsidP="00A23561">
            <w:pPr>
              <w:spacing w:line="260" w:lineRule="exact"/>
              <w:rPr>
                <w:rFonts w:eastAsiaTheme="minorEastAsia"/>
                <w:b/>
                <w:snapToGrid w:val="0"/>
              </w:rPr>
            </w:pPr>
            <w:r w:rsidRPr="000F697B">
              <w:rPr>
                <w:rFonts w:ascii="標楷體" w:eastAsia="標楷體" w:hAnsi="標楷體" w:cs="DFKaiShu-SB-Estd-BF" w:hint="eastAsia"/>
                <w:b/>
                <w:snapToGrid w:val="0"/>
                <w:color w:val="auto"/>
              </w:rPr>
              <w:t>【安全教育】</w:t>
            </w:r>
          </w:p>
          <w:p w:rsidR="007B7794" w:rsidRPr="00B43C32" w:rsidRDefault="007B7794" w:rsidP="00A23561">
            <w:pPr>
              <w:spacing w:line="260" w:lineRule="exact"/>
              <w:rPr>
                <w:rFonts w:eastAsiaTheme="minorEastAsia"/>
              </w:rPr>
            </w:pPr>
            <w:r w:rsidRPr="00B43C32">
              <w:rPr>
                <w:rFonts w:ascii="標楷體" w:eastAsia="標楷體" w:hAnsi="標楷體" w:cs="DFKaiShu-SB-Estd-BF" w:hint="eastAsia"/>
                <w:color w:val="auto"/>
              </w:rPr>
              <w:t>安J1 理解安全教育的意義。</w:t>
            </w:r>
          </w:p>
          <w:p w:rsidR="007B7794" w:rsidRPr="00B43C32" w:rsidRDefault="007B7794" w:rsidP="00A23561">
            <w:pPr>
              <w:spacing w:line="260" w:lineRule="exact"/>
              <w:rPr>
                <w:rFonts w:eastAsiaTheme="minorEastAsia"/>
              </w:rPr>
            </w:pPr>
            <w:r w:rsidRPr="00B43C32">
              <w:rPr>
                <w:rFonts w:ascii="標楷體" w:eastAsia="標楷體" w:hAnsi="標楷體" w:cs="DFKaiShu-SB-Estd-BF" w:hint="eastAsia"/>
                <w:color w:val="auto"/>
              </w:rPr>
              <w:t>安J2 判斷常見的事故傷害</w:t>
            </w:r>
          </w:p>
          <w:p w:rsidR="007B7794" w:rsidRPr="00B43C32" w:rsidRDefault="007B7794" w:rsidP="00A23561">
            <w:pPr>
              <w:spacing w:line="260" w:lineRule="exact"/>
              <w:rPr>
                <w:rFonts w:eastAsiaTheme="minorEastAsia"/>
              </w:rPr>
            </w:pPr>
            <w:r w:rsidRPr="00B43C32">
              <w:rPr>
                <w:rFonts w:ascii="標楷體" w:eastAsia="標楷體" w:hAnsi="標楷體" w:cs="DFKaiShu-SB-Estd-BF" w:hint="eastAsia"/>
                <w:color w:val="auto"/>
              </w:rPr>
              <w:t>安J9 遵守環境設施設備的安全守則。</w:t>
            </w:r>
          </w:p>
          <w:p w:rsidR="007B7794" w:rsidRPr="00B43C32" w:rsidRDefault="007B7794" w:rsidP="00A23561">
            <w:pPr>
              <w:spacing w:line="260" w:lineRule="exact"/>
              <w:rPr>
                <w:rFonts w:eastAsiaTheme="minorEastAsia"/>
              </w:rPr>
            </w:pPr>
            <w:r w:rsidRPr="00B43C32">
              <w:rPr>
                <w:rFonts w:ascii="標楷體" w:eastAsia="標楷體" w:hAnsi="標楷體" w:cs="DFKaiShu-SB-Estd-BF" w:hint="eastAsia"/>
                <w:color w:val="auto"/>
              </w:rPr>
              <w:t>安J10 學習心肺復甦術及AED的操作。</w:t>
            </w:r>
          </w:p>
        </w:tc>
        <w:tc>
          <w:tcPr>
            <w:tcW w:w="1784" w:type="dxa"/>
            <w:tcBorders>
              <w:top w:val="single" w:sz="8" w:space="0" w:color="000000"/>
              <w:bottom w:val="single" w:sz="8" w:space="0" w:color="000000"/>
              <w:right w:val="single" w:sz="8" w:space="0" w:color="000000"/>
            </w:tcBorders>
          </w:tcPr>
          <w:p w:rsidR="007B7794" w:rsidRPr="00500692" w:rsidRDefault="007B7794" w:rsidP="00A23561">
            <w:pPr>
              <w:adjustRightInd w:val="0"/>
              <w:snapToGrid w:val="0"/>
              <w:spacing w:line="0" w:lineRule="atLeast"/>
              <w:ind w:hanging="7"/>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7B7794" w:rsidRPr="00500692" w:rsidRDefault="007B7794" w:rsidP="00A23561">
            <w:pPr>
              <w:adjustRightInd w:val="0"/>
              <w:snapToGrid w:val="0"/>
              <w:spacing w:line="0" w:lineRule="atLeast"/>
              <w:ind w:left="120" w:hangingChars="50" w:hanging="120"/>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7B7794" w:rsidRPr="00500692" w:rsidRDefault="007B7794" w:rsidP="00A23561">
            <w:pPr>
              <w:adjustRightInd w:val="0"/>
              <w:snapToGrid w:val="0"/>
              <w:spacing w:line="0" w:lineRule="atLeas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7B7794" w:rsidRPr="00500692" w:rsidRDefault="007B7794" w:rsidP="00A23561">
            <w:pPr>
              <w:adjustRightInd w:val="0"/>
              <w:snapToGrid w:val="0"/>
              <w:spacing w:line="0" w:lineRule="atLeast"/>
              <w:ind w:hanging="7"/>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7B7794" w:rsidRPr="00500692" w:rsidRDefault="007B7794" w:rsidP="00A23561">
            <w:pPr>
              <w:adjustRightInd w:val="0"/>
              <w:snapToGrid w:val="0"/>
              <w:spacing w:line="0" w:lineRule="atLeast"/>
              <w:ind w:hanging="7"/>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7B7794" w:rsidRPr="008F16B4" w:rsidTr="006D2566">
        <w:trPr>
          <w:trHeight w:val="880"/>
          <w:jc w:val="center"/>
        </w:trPr>
        <w:tc>
          <w:tcPr>
            <w:tcW w:w="1245" w:type="dxa"/>
            <w:tcBorders>
              <w:top w:val="single" w:sz="8" w:space="0" w:color="000000"/>
              <w:left w:val="single" w:sz="8" w:space="0" w:color="000000"/>
              <w:bottom w:val="single" w:sz="8" w:space="0" w:color="000000"/>
              <w:right w:val="single" w:sz="8" w:space="0" w:color="000000"/>
            </w:tcBorders>
          </w:tcPr>
          <w:p w:rsidR="007B7794" w:rsidRDefault="007B7794" w:rsidP="00A23561">
            <w:pPr>
              <w:spacing w:line="260" w:lineRule="exact"/>
              <w:rPr>
                <w:snapToGrid w:val="0"/>
              </w:rPr>
            </w:pPr>
            <w:r>
              <w:rPr>
                <w:rFonts w:ascii="標楷體" w:eastAsia="標楷體" w:hAnsi="標楷體" w:hint="eastAsia"/>
                <w:snapToGrid w:val="0"/>
              </w:rPr>
              <w:t>第八</w:t>
            </w:r>
            <w:proofErr w:type="gramStart"/>
            <w:r>
              <w:rPr>
                <w:rFonts w:ascii="標楷體" w:eastAsia="標楷體" w:hAnsi="標楷體" w:hint="eastAsia"/>
                <w:snapToGrid w:val="0"/>
              </w:rPr>
              <w:t>週</w:t>
            </w:r>
            <w:proofErr w:type="gramEnd"/>
          </w:p>
          <w:p w:rsidR="007B7794" w:rsidRDefault="007B7794" w:rsidP="00A23561">
            <w:pPr>
              <w:spacing w:line="260" w:lineRule="exact"/>
            </w:pPr>
            <w:r w:rsidRPr="00EB6ACB">
              <w:rPr>
                <w:rFonts w:ascii="標楷體" w:eastAsia="標楷體" w:hAnsi="標楷體" w:hint="eastAsia"/>
              </w:rPr>
              <w:t>3/28~4/1</w:t>
            </w:r>
          </w:p>
        </w:tc>
        <w:tc>
          <w:tcPr>
            <w:tcW w:w="1560" w:type="dxa"/>
            <w:tcBorders>
              <w:top w:val="single" w:sz="8" w:space="0" w:color="000000"/>
              <w:left w:val="single" w:sz="8" w:space="0" w:color="000000"/>
              <w:bottom w:val="single" w:sz="8" w:space="0" w:color="000000"/>
              <w:right w:val="single" w:sz="8" w:space="0" w:color="000000"/>
            </w:tcBorders>
          </w:tcPr>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 xml:space="preserve">Ac-IV-3 </w:t>
            </w:r>
            <w:r w:rsidRPr="00E43F77">
              <w:rPr>
                <w:rFonts w:eastAsia="標楷體" w:hint="eastAsia"/>
                <w:bCs/>
                <w:snapToGrid w:val="0"/>
                <w:color w:val="auto"/>
              </w:rPr>
              <w:t>常見的生活用語。</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Ac-IV-4</w:t>
            </w:r>
            <w:r>
              <w:rPr>
                <w:rFonts w:eastAsia="標楷體" w:hint="eastAsia"/>
                <w:bCs/>
                <w:snapToGrid w:val="0"/>
                <w:color w:val="auto"/>
              </w:rPr>
              <w:t xml:space="preserve"> </w:t>
            </w:r>
            <w:r w:rsidR="00F90BB6">
              <w:rPr>
                <w:rFonts w:eastAsia="標楷體" w:hint="eastAsia"/>
                <w:bCs/>
                <w:snapToGrid w:val="0"/>
                <w:color w:val="auto"/>
              </w:rPr>
              <w:t>國中階段</w:t>
            </w:r>
            <w:proofErr w:type="gramStart"/>
            <w:r w:rsidR="00F90BB6">
              <w:rPr>
                <w:rFonts w:eastAsia="標楷體" w:hint="eastAsia"/>
                <w:bCs/>
                <w:snapToGrid w:val="0"/>
                <w:color w:val="auto"/>
              </w:rPr>
              <w:t>所學字詞</w:t>
            </w:r>
            <w:proofErr w:type="gramEnd"/>
            <w:r w:rsidR="00F90BB6">
              <w:rPr>
                <w:rFonts w:eastAsia="標楷體" w:hint="eastAsia"/>
                <w:bCs/>
                <w:snapToGrid w:val="0"/>
                <w:color w:val="auto"/>
              </w:rPr>
              <w:t>（</w:t>
            </w:r>
            <w:r w:rsidRPr="00E43F77">
              <w:rPr>
                <w:rFonts w:eastAsia="標楷體" w:hint="eastAsia"/>
                <w:bCs/>
                <w:snapToGrid w:val="0"/>
                <w:color w:val="auto"/>
              </w:rPr>
              <w:t>聽、讀、說、寫最基本的</w:t>
            </w:r>
            <w:r>
              <w:rPr>
                <w:rFonts w:eastAsia="標楷體" w:hint="eastAsia"/>
                <w:bCs/>
                <w:snapToGrid w:val="0"/>
                <w:color w:val="auto"/>
              </w:rPr>
              <w:t>1,200</w:t>
            </w:r>
            <w:r w:rsidRPr="00E43F77">
              <w:rPr>
                <w:rFonts w:eastAsia="標楷體" w:hint="eastAsia"/>
                <w:bCs/>
                <w:snapToGrid w:val="0"/>
                <w:color w:val="auto"/>
              </w:rPr>
              <w:t>字詞）。</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Ad-IV-1</w:t>
            </w:r>
            <w:r>
              <w:rPr>
                <w:rFonts w:eastAsia="標楷體" w:hint="eastAsia"/>
                <w:bCs/>
                <w:snapToGrid w:val="0"/>
                <w:color w:val="auto"/>
              </w:rPr>
              <w:t xml:space="preserve"> </w:t>
            </w:r>
            <w:r w:rsidRPr="00E43F77">
              <w:rPr>
                <w:rFonts w:eastAsia="標楷體" w:hint="eastAsia"/>
                <w:bCs/>
                <w:snapToGrid w:val="0"/>
                <w:color w:val="auto"/>
              </w:rPr>
              <w:t>國中階段所學的文法句型。</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B-IV-1</w:t>
            </w:r>
            <w:r>
              <w:rPr>
                <w:rFonts w:eastAsia="標楷體" w:hint="eastAsia"/>
                <w:bCs/>
                <w:snapToGrid w:val="0"/>
                <w:color w:val="auto"/>
              </w:rPr>
              <w:t xml:space="preserve"> </w:t>
            </w:r>
            <w:r w:rsidRPr="00E43F77">
              <w:rPr>
                <w:rFonts w:eastAsia="標楷體" w:hint="eastAsia"/>
                <w:bCs/>
                <w:snapToGrid w:val="0"/>
                <w:color w:val="auto"/>
              </w:rPr>
              <w:t>自己、家人及朋友的簡易描述。</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B-IV-2</w:t>
            </w:r>
            <w:r>
              <w:rPr>
                <w:rFonts w:eastAsia="標楷體" w:hint="eastAsia"/>
                <w:bCs/>
                <w:snapToGrid w:val="0"/>
                <w:color w:val="auto"/>
              </w:rPr>
              <w:t xml:space="preserve"> </w:t>
            </w:r>
            <w:r w:rsidRPr="00E43F77">
              <w:rPr>
                <w:rFonts w:eastAsia="標楷體" w:hint="eastAsia"/>
                <w:bCs/>
                <w:snapToGrid w:val="0"/>
                <w:color w:val="auto"/>
              </w:rPr>
              <w:t>國中階段</w:t>
            </w:r>
            <w:proofErr w:type="gramStart"/>
            <w:r w:rsidRPr="00E43F77">
              <w:rPr>
                <w:rFonts w:eastAsia="標楷體" w:hint="eastAsia"/>
                <w:bCs/>
                <w:snapToGrid w:val="0"/>
                <w:color w:val="auto"/>
              </w:rPr>
              <w:t>所學字詞</w:t>
            </w:r>
            <w:proofErr w:type="gramEnd"/>
            <w:r w:rsidRPr="00E43F77">
              <w:rPr>
                <w:rFonts w:eastAsia="標楷體" w:hint="eastAsia"/>
                <w:bCs/>
                <w:snapToGrid w:val="0"/>
                <w:color w:val="auto"/>
              </w:rPr>
              <w:t>及句型的生活溝通。</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B-IV-3</w:t>
            </w:r>
            <w:r>
              <w:rPr>
                <w:rFonts w:eastAsia="標楷體" w:hint="eastAsia"/>
                <w:bCs/>
                <w:snapToGrid w:val="0"/>
                <w:color w:val="auto"/>
              </w:rPr>
              <w:t xml:space="preserve"> </w:t>
            </w:r>
            <w:r w:rsidRPr="00E43F77">
              <w:rPr>
                <w:rFonts w:eastAsia="標楷體" w:hint="eastAsia"/>
                <w:bCs/>
                <w:snapToGrid w:val="0"/>
                <w:color w:val="auto"/>
              </w:rPr>
              <w:t>語言與非語言的溝通策略（如請求重述、手勢、表情等）。</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B-IV-5</w:t>
            </w:r>
            <w:r>
              <w:rPr>
                <w:rFonts w:eastAsia="標楷體" w:hint="eastAsia"/>
                <w:bCs/>
                <w:snapToGrid w:val="0"/>
                <w:color w:val="auto"/>
              </w:rPr>
              <w:t xml:space="preserve"> </w:t>
            </w:r>
            <w:r w:rsidRPr="00E43F77">
              <w:rPr>
                <w:rFonts w:eastAsia="標楷體" w:hint="eastAsia"/>
                <w:bCs/>
                <w:snapToGrid w:val="0"/>
                <w:color w:val="auto"/>
              </w:rPr>
              <w:t>人、事、時、地、物的描述及問答。</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 xml:space="preserve">C-IV-5 </w:t>
            </w:r>
            <w:r w:rsidRPr="00E43F77">
              <w:rPr>
                <w:rFonts w:eastAsia="標楷體" w:hint="eastAsia"/>
                <w:bCs/>
                <w:snapToGrid w:val="0"/>
                <w:color w:val="auto"/>
              </w:rPr>
              <w:t>國際生活禮儀。</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D-IV-1</w:t>
            </w:r>
            <w:r>
              <w:rPr>
                <w:rFonts w:eastAsia="標楷體" w:hint="eastAsia"/>
                <w:bCs/>
                <w:snapToGrid w:val="0"/>
                <w:color w:val="auto"/>
              </w:rPr>
              <w:t xml:space="preserve"> </w:t>
            </w:r>
            <w:r w:rsidRPr="00E43F77">
              <w:rPr>
                <w:rFonts w:eastAsia="標楷體" w:hint="eastAsia"/>
                <w:bCs/>
                <w:snapToGrid w:val="0"/>
                <w:color w:val="auto"/>
              </w:rPr>
              <w:t>依綜合資訊作合理猜測。</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bCs/>
                <w:snapToGrid w:val="0"/>
                <w:color w:val="auto"/>
              </w:rPr>
              <w:t>5-IV-3</w:t>
            </w:r>
            <w:r>
              <w:rPr>
                <w:rFonts w:ascii="標楷體" w:eastAsia="標楷體" w:hAnsi="標楷體" w:cs="標楷體" w:hint="eastAsia"/>
                <w:bCs/>
                <w:snapToGrid w:val="0"/>
                <w:color w:val="auto"/>
              </w:rPr>
              <w:t xml:space="preserve"> </w:t>
            </w:r>
            <w:r w:rsidRPr="00E43F77">
              <w:rPr>
                <w:rFonts w:ascii="標楷體" w:eastAsia="標楷體" w:hAnsi="標楷體" w:cs="標楷體" w:hint="eastAsia"/>
                <w:bCs/>
                <w:snapToGrid w:val="0"/>
                <w:color w:val="auto"/>
              </w:rPr>
              <w:t>能聽懂日常生活應對中常用語句，並能作適當的回應。</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bCs/>
                <w:snapToGrid w:val="0"/>
                <w:color w:val="auto"/>
              </w:rPr>
              <w:t>5-IV-7</w:t>
            </w:r>
            <w:r>
              <w:rPr>
                <w:rFonts w:ascii="標楷體" w:eastAsia="標楷體" w:hAnsi="標楷體" w:cs="標楷體" w:hint="eastAsia"/>
                <w:bCs/>
                <w:snapToGrid w:val="0"/>
                <w:color w:val="auto"/>
              </w:rPr>
              <w:t xml:space="preserve"> </w:t>
            </w:r>
            <w:r w:rsidRPr="00E43F77">
              <w:rPr>
                <w:rFonts w:ascii="標楷體" w:eastAsia="標楷體" w:hAnsi="標楷體" w:cs="標楷體" w:hint="eastAsia"/>
                <w:bCs/>
                <w:snapToGrid w:val="0"/>
                <w:color w:val="auto"/>
              </w:rPr>
              <w:t>能聽懂日常生活對話，並能以簡單的字詞、句子記下要點。</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bCs/>
                <w:snapToGrid w:val="0"/>
                <w:color w:val="auto"/>
              </w:rPr>
              <w:t>6-IV-1</w:t>
            </w:r>
            <w:r>
              <w:rPr>
                <w:rFonts w:ascii="標楷體" w:eastAsia="標楷體" w:hAnsi="標楷體" w:cs="標楷體" w:hint="eastAsia"/>
                <w:bCs/>
                <w:snapToGrid w:val="0"/>
                <w:color w:val="auto"/>
              </w:rPr>
              <w:t xml:space="preserve"> </w:t>
            </w:r>
            <w:r w:rsidRPr="00E43F77">
              <w:rPr>
                <w:rFonts w:ascii="標楷體" w:eastAsia="標楷體" w:hAnsi="標楷體" w:cs="標楷體" w:hint="eastAsia"/>
                <w:bCs/>
                <w:snapToGrid w:val="0"/>
                <w:color w:val="auto"/>
              </w:rPr>
              <w:t>樂於參與課堂中各類練習活動，不畏犯錯。</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bCs/>
                <w:snapToGrid w:val="0"/>
                <w:color w:val="auto"/>
              </w:rPr>
              <w:t>6-IV-2</w:t>
            </w:r>
            <w:r>
              <w:rPr>
                <w:rFonts w:ascii="標楷體" w:eastAsia="標楷體" w:hAnsi="標楷體" w:cs="標楷體" w:hint="eastAsia"/>
                <w:bCs/>
                <w:snapToGrid w:val="0"/>
                <w:color w:val="auto"/>
              </w:rPr>
              <w:t xml:space="preserve"> </w:t>
            </w:r>
            <w:r w:rsidRPr="00E43F77">
              <w:rPr>
                <w:rFonts w:ascii="標楷體" w:eastAsia="標楷體" w:hAnsi="標楷體" w:cs="標楷體" w:hint="eastAsia"/>
                <w:bCs/>
                <w:snapToGrid w:val="0"/>
                <w:color w:val="auto"/>
              </w:rPr>
              <w:t>主動預習、複習並將學習內容作基本的整理歸納。</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bCs/>
                <w:snapToGrid w:val="0"/>
                <w:color w:val="auto"/>
              </w:rPr>
              <w:t>7-IV-2</w:t>
            </w:r>
            <w:r>
              <w:rPr>
                <w:rFonts w:ascii="標楷體" w:eastAsia="標楷體" w:hAnsi="標楷體" w:cs="標楷體" w:hint="eastAsia"/>
                <w:bCs/>
                <w:snapToGrid w:val="0"/>
                <w:color w:val="auto"/>
              </w:rPr>
              <w:t xml:space="preserve"> </w:t>
            </w:r>
            <w:r w:rsidRPr="00E43F77">
              <w:rPr>
                <w:rFonts w:ascii="標楷體" w:eastAsia="標楷體" w:hAnsi="標楷體" w:cs="標楷體" w:hint="eastAsia"/>
                <w:bCs/>
                <w:snapToGrid w:val="0"/>
                <w:color w:val="auto"/>
              </w:rPr>
              <w:t>善用相關主題之背景知識，以利閱讀或聽力理解。</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bCs/>
                <w:snapToGrid w:val="0"/>
                <w:color w:val="auto"/>
              </w:rPr>
              <w:t>7-IV-3</w:t>
            </w:r>
            <w:r>
              <w:rPr>
                <w:rFonts w:ascii="標楷體" w:eastAsia="標楷體" w:hAnsi="標楷體" w:cs="標楷體" w:hint="eastAsia"/>
                <w:bCs/>
                <w:snapToGrid w:val="0"/>
                <w:color w:val="auto"/>
              </w:rPr>
              <w:t xml:space="preserve"> </w:t>
            </w:r>
            <w:r w:rsidRPr="00E43F77">
              <w:rPr>
                <w:rFonts w:ascii="標楷體" w:eastAsia="標楷體" w:hAnsi="標楷體" w:cs="標楷體" w:hint="eastAsia"/>
                <w:bCs/>
                <w:snapToGrid w:val="0"/>
                <w:color w:val="auto"/>
              </w:rPr>
              <w:t>用語言及非語言溝通策略（如請求重述、手勢、表情等）提升溝通效能。</w:t>
            </w:r>
          </w:p>
          <w:p w:rsidR="007B7794" w:rsidRPr="00E43F77" w:rsidRDefault="007B7794" w:rsidP="00A23561">
            <w:pPr>
              <w:spacing w:line="260" w:lineRule="exact"/>
              <w:rPr>
                <w:rFonts w:eastAsiaTheme="minorEastAsia"/>
              </w:rPr>
            </w:pPr>
            <w:r w:rsidRPr="00E43F77">
              <w:rPr>
                <w:rFonts w:ascii="標楷體" w:eastAsia="標楷體" w:hAnsi="標楷體" w:cs="標楷體" w:hint="eastAsia"/>
                <w:bCs/>
                <w:snapToGrid w:val="0"/>
                <w:color w:val="auto"/>
              </w:rPr>
              <w:t>8-IV-6</w:t>
            </w:r>
            <w:r>
              <w:rPr>
                <w:rFonts w:ascii="標楷體" w:eastAsia="標楷體" w:hAnsi="標楷體" w:cs="標楷體" w:hint="eastAsia"/>
                <w:bCs/>
                <w:snapToGrid w:val="0"/>
                <w:color w:val="auto"/>
              </w:rPr>
              <w:t xml:space="preserve"> </w:t>
            </w:r>
            <w:r w:rsidRPr="00E43F77">
              <w:rPr>
                <w:rFonts w:ascii="標楷體" w:eastAsia="標楷體" w:hAnsi="標楷體" w:cs="標楷體" w:hint="eastAsia"/>
                <w:bCs/>
                <w:snapToGrid w:val="0"/>
                <w:color w:val="auto"/>
              </w:rPr>
              <w:t>能了解並遵循基本的國際生活禮儀。</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871DE1" w:rsidRDefault="007B7794" w:rsidP="00A23561">
            <w:pPr>
              <w:spacing w:line="260" w:lineRule="exact"/>
              <w:rPr>
                <w:rFonts w:eastAsiaTheme="minorEastAsia"/>
                <w:bCs/>
                <w:snapToGrid w:val="0"/>
              </w:rPr>
            </w:pPr>
            <w:r w:rsidRPr="00B43C32">
              <w:rPr>
                <w:rFonts w:ascii="標楷體" w:eastAsia="標楷體" w:hAnsi="標楷體" w:cs="標楷體" w:hint="eastAsia"/>
                <w:bCs/>
                <w:snapToGrid w:val="0"/>
                <w:color w:val="auto"/>
              </w:rPr>
              <w:t>複習</w:t>
            </w:r>
          </w:p>
          <w:p w:rsidR="007B7794" w:rsidRPr="00B43C32" w:rsidRDefault="007B7794" w:rsidP="00A23561">
            <w:pPr>
              <w:spacing w:line="260" w:lineRule="exact"/>
              <w:rPr>
                <w:rFonts w:eastAsiaTheme="minorEastAsia"/>
              </w:rPr>
            </w:pPr>
            <w:r w:rsidRPr="00B43C32">
              <w:rPr>
                <w:rFonts w:ascii="標楷體" w:eastAsia="標楷體" w:hAnsi="標楷體" w:cs="標楷體" w:hint="eastAsia"/>
                <w:bCs/>
                <w:snapToGrid w:val="0"/>
                <w:color w:val="auto"/>
              </w:rPr>
              <w:t>Review（1）（第一次段考）</w:t>
            </w:r>
          </w:p>
          <w:p w:rsidR="007B7794" w:rsidRPr="00B43C32" w:rsidRDefault="007B7794" w:rsidP="00A23561">
            <w:pPr>
              <w:spacing w:line="260" w:lineRule="exact"/>
              <w:rPr>
                <w:rFonts w:eastAsiaTheme="minorEastAsia"/>
                <w:bCs/>
                <w:snapToGrid w:val="0"/>
              </w:rPr>
            </w:pPr>
            <w:proofErr w:type="gramStart"/>
            <w:r w:rsidRPr="00B43C32">
              <w:rPr>
                <w:rFonts w:ascii="標楷體" w:eastAsia="標楷體" w:hAnsi="標楷體" w:cs="標楷體" w:hint="eastAsia"/>
                <w:bCs/>
                <w:snapToGrid w:val="0"/>
                <w:color w:val="auto"/>
              </w:rPr>
              <w:t>【</w:t>
            </w:r>
            <w:proofErr w:type="gramEnd"/>
            <w:r w:rsidRPr="00B43C32">
              <w:rPr>
                <w:rFonts w:ascii="標楷體" w:eastAsia="標楷體" w:hAnsi="標楷體" w:cs="標楷體" w:hint="eastAsia"/>
                <w:bCs/>
                <w:snapToGrid w:val="0"/>
                <w:color w:val="auto"/>
              </w:rPr>
              <w:t>I. Recap.】</w:t>
            </w:r>
          </w:p>
          <w:p w:rsidR="007B7794" w:rsidRPr="005C7ED8" w:rsidRDefault="007B7794" w:rsidP="00E21CB0">
            <w:pPr>
              <w:pStyle w:val="aff0"/>
              <w:numPr>
                <w:ilvl w:val="0"/>
                <w:numId w:val="28"/>
              </w:numPr>
              <w:spacing w:line="260" w:lineRule="exact"/>
              <w:ind w:leftChars="0"/>
              <w:rPr>
                <w:rFonts w:ascii="標楷體" w:eastAsia="標楷體" w:hAnsi="標楷體" w:cs="標楷體"/>
                <w:bCs/>
                <w:snapToGrid w:val="0"/>
                <w:color w:val="auto"/>
              </w:rPr>
            </w:pPr>
            <w:r w:rsidRPr="005C7ED8">
              <w:rPr>
                <w:rFonts w:ascii="標楷體" w:eastAsia="標楷體" w:hAnsi="標楷體" w:cs="標楷體" w:hint="eastAsia"/>
                <w:bCs/>
                <w:snapToGrid w:val="0"/>
                <w:color w:val="auto"/>
              </w:rPr>
              <w:t>複習</w:t>
            </w:r>
            <w:proofErr w:type="gramStart"/>
            <w:r w:rsidRPr="005C7ED8">
              <w:rPr>
                <w:rFonts w:ascii="標楷體" w:eastAsia="標楷體" w:hAnsi="標楷體" w:cs="標楷體" w:hint="eastAsia"/>
                <w:bCs/>
                <w:snapToGrid w:val="0"/>
                <w:color w:val="auto"/>
              </w:rPr>
              <w:t>形容詞原級</w:t>
            </w:r>
            <w:proofErr w:type="gramEnd"/>
            <w:r w:rsidRPr="005C7ED8">
              <w:rPr>
                <w:rFonts w:ascii="標楷體" w:eastAsia="標楷體" w:hAnsi="標楷體" w:cs="標楷體" w:hint="eastAsia"/>
                <w:bCs/>
                <w:snapToGrid w:val="0"/>
                <w:color w:val="auto"/>
              </w:rPr>
              <w:t>、比較級和最高級的位置和形式。</w:t>
            </w:r>
          </w:p>
          <w:p w:rsidR="007B7794" w:rsidRPr="005C7ED8" w:rsidRDefault="007B7794" w:rsidP="00E21CB0">
            <w:pPr>
              <w:pStyle w:val="aff0"/>
              <w:numPr>
                <w:ilvl w:val="0"/>
                <w:numId w:val="29"/>
              </w:numPr>
              <w:spacing w:line="260" w:lineRule="exact"/>
              <w:ind w:leftChars="0"/>
              <w:rPr>
                <w:rFonts w:ascii="標楷體" w:eastAsia="標楷體" w:hAnsi="標楷體" w:cs="標楷體"/>
                <w:bCs/>
                <w:snapToGrid w:val="0"/>
                <w:color w:val="auto"/>
              </w:rPr>
            </w:pPr>
            <w:r w:rsidRPr="005C7ED8">
              <w:rPr>
                <w:rFonts w:ascii="標楷體" w:eastAsia="標楷體" w:hAnsi="標楷體" w:cs="標楷體" w:hint="eastAsia"/>
                <w:bCs/>
                <w:snapToGrid w:val="0"/>
                <w:color w:val="auto"/>
              </w:rPr>
              <w:t>透過課本表格中的內容請同學歸納</w:t>
            </w:r>
            <w:proofErr w:type="gramStart"/>
            <w:r w:rsidRPr="005C7ED8">
              <w:rPr>
                <w:rFonts w:ascii="標楷體" w:eastAsia="標楷體" w:hAnsi="標楷體" w:cs="標楷體" w:hint="eastAsia"/>
                <w:bCs/>
                <w:snapToGrid w:val="0"/>
                <w:color w:val="auto"/>
              </w:rPr>
              <w:t>出原級和</w:t>
            </w:r>
            <w:proofErr w:type="gramEnd"/>
            <w:r w:rsidRPr="005C7ED8">
              <w:rPr>
                <w:rFonts w:ascii="標楷體" w:eastAsia="標楷體" w:hAnsi="標楷體" w:cs="標楷體" w:hint="eastAsia"/>
                <w:bCs/>
                <w:snapToGrid w:val="0"/>
                <w:color w:val="auto"/>
              </w:rPr>
              <w:t>比較級可以放在連綴動詞(含be動詞)之後</w:t>
            </w:r>
          </w:p>
          <w:p w:rsidR="007B7794" w:rsidRPr="005C7ED8" w:rsidRDefault="007B7794" w:rsidP="00E21CB0">
            <w:pPr>
              <w:pStyle w:val="aff0"/>
              <w:numPr>
                <w:ilvl w:val="0"/>
                <w:numId w:val="29"/>
              </w:numPr>
              <w:spacing w:line="260" w:lineRule="exact"/>
              <w:ind w:leftChars="0"/>
              <w:rPr>
                <w:rFonts w:ascii="標楷體" w:eastAsia="標楷體" w:hAnsi="標楷體" w:cs="標楷體"/>
                <w:bCs/>
                <w:snapToGrid w:val="0"/>
                <w:color w:val="auto"/>
              </w:rPr>
            </w:pPr>
            <w:r w:rsidRPr="005C7ED8">
              <w:rPr>
                <w:rFonts w:ascii="標楷體" w:eastAsia="標楷體" w:hAnsi="標楷體" w:cs="標楷體" w:hint="eastAsia"/>
                <w:bCs/>
                <w:snapToGrid w:val="0"/>
                <w:color w:val="auto"/>
              </w:rPr>
              <w:t>最高級出現的句子中常會有of the three, in the 名詞的片語出現。</w:t>
            </w:r>
          </w:p>
          <w:p w:rsidR="007B7794" w:rsidRPr="005C7ED8" w:rsidRDefault="007B7794" w:rsidP="00E21CB0">
            <w:pPr>
              <w:pStyle w:val="aff0"/>
              <w:numPr>
                <w:ilvl w:val="0"/>
                <w:numId w:val="29"/>
              </w:numPr>
              <w:spacing w:line="260" w:lineRule="exact"/>
              <w:ind w:leftChars="0"/>
              <w:rPr>
                <w:rFonts w:ascii="標楷體" w:eastAsia="標楷體" w:hAnsi="標楷體" w:cs="標楷體"/>
                <w:bCs/>
                <w:snapToGrid w:val="0"/>
                <w:color w:val="auto"/>
              </w:rPr>
            </w:pPr>
            <w:r w:rsidRPr="005C7ED8">
              <w:rPr>
                <w:rFonts w:ascii="標楷體" w:eastAsia="標楷體" w:hAnsi="標楷體" w:cs="標楷體" w:hint="eastAsia"/>
                <w:bCs/>
                <w:snapToGrid w:val="0"/>
                <w:color w:val="auto"/>
              </w:rPr>
              <w:t>完成Fill in the Blanks練習。</w:t>
            </w:r>
          </w:p>
          <w:p w:rsidR="007B7794" w:rsidRPr="005C7ED8" w:rsidRDefault="007B7794" w:rsidP="00E21CB0">
            <w:pPr>
              <w:pStyle w:val="aff0"/>
              <w:numPr>
                <w:ilvl w:val="0"/>
                <w:numId w:val="28"/>
              </w:numPr>
              <w:spacing w:line="260" w:lineRule="exact"/>
              <w:ind w:leftChars="0"/>
              <w:rPr>
                <w:rFonts w:ascii="標楷體" w:eastAsia="標楷體" w:hAnsi="標楷體" w:cs="標楷體"/>
                <w:bCs/>
                <w:snapToGrid w:val="0"/>
                <w:color w:val="auto"/>
              </w:rPr>
            </w:pPr>
            <w:r w:rsidRPr="005C7ED8">
              <w:rPr>
                <w:rFonts w:ascii="標楷體" w:eastAsia="標楷體" w:hAnsi="標楷體" w:cs="標楷體" w:hint="eastAsia"/>
                <w:bCs/>
                <w:snapToGrid w:val="0"/>
                <w:color w:val="auto"/>
              </w:rPr>
              <w:t>複習公制</w:t>
            </w:r>
            <w:proofErr w:type="gramStart"/>
            <w:r w:rsidRPr="005C7ED8">
              <w:rPr>
                <w:rFonts w:ascii="標楷體" w:eastAsia="標楷體" w:hAnsi="標楷體" w:cs="標楷體" w:hint="eastAsia"/>
                <w:bCs/>
                <w:snapToGrid w:val="0"/>
                <w:color w:val="auto"/>
              </w:rPr>
              <w:t>與英制單位</w:t>
            </w:r>
            <w:proofErr w:type="gramEnd"/>
          </w:p>
          <w:p w:rsidR="007B7794" w:rsidRPr="005C7ED8" w:rsidRDefault="007B7794" w:rsidP="00E21CB0">
            <w:pPr>
              <w:pStyle w:val="aff0"/>
              <w:numPr>
                <w:ilvl w:val="0"/>
                <w:numId w:val="30"/>
              </w:numPr>
              <w:spacing w:line="260" w:lineRule="exact"/>
              <w:ind w:leftChars="0"/>
              <w:rPr>
                <w:rFonts w:ascii="標楷體" w:eastAsia="標楷體" w:hAnsi="標楷體" w:cs="標楷體"/>
                <w:bCs/>
                <w:snapToGrid w:val="0"/>
                <w:color w:val="auto"/>
              </w:rPr>
            </w:pPr>
            <w:r w:rsidRPr="005C7ED8">
              <w:rPr>
                <w:rFonts w:ascii="標楷體" w:eastAsia="標楷體" w:hAnsi="標楷體" w:cs="標楷體" w:hint="eastAsia"/>
                <w:bCs/>
                <w:snapToGrid w:val="0"/>
                <w:color w:val="auto"/>
              </w:rPr>
              <w:t>請各組準備皮尺進行教室黑板講桌和教室整體的測量</w:t>
            </w:r>
          </w:p>
          <w:p w:rsidR="007B7794" w:rsidRPr="005C7ED8" w:rsidRDefault="007B7794" w:rsidP="00E21CB0">
            <w:pPr>
              <w:pStyle w:val="aff0"/>
              <w:numPr>
                <w:ilvl w:val="0"/>
                <w:numId w:val="30"/>
              </w:numPr>
              <w:spacing w:line="260" w:lineRule="exact"/>
              <w:ind w:leftChars="0"/>
              <w:rPr>
                <w:rFonts w:ascii="標楷體" w:eastAsia="標楷體" w:hAnsi="標楷體" w:cs="標楷體"/>
                <w:bCs/>
                <w:snapToGrid w:val="0"/>
                <w:color w:val="auto"/>
              </w:rPr>
            </w:pPr>
            <w:r w:rsidRPr="005C7ED8">
              <w:rPr>
                <w:rFonts w:ascii="標楷體" w:eastAsia="標楷體" w:hAnsi="標楷體" w:cs="標楷體" w:hint="eastAsia"/>
                <w:bCs/>
                <w:snapToGrid w:val="0"/>
                <w:color w:val="auto"/>
              </w:rPr>
              <w:t>請同學將測量結果用英文寫下來並上台發表</w:t>
            </w:r>
          </w:p>
          <w:p w:rsidR="007B7794" w:rsidRPr="005C7ED8" w:rsidRDefault="007B7794" w:rsidP="00E21CB0">
            <w:pPr>
              <w:pStyle w:val="aff0"/>
              <w:numPr>
                <w:ilvl w:val="0"/>
                <w:numId w:val="30"/>
              </w:numPr>
              <w:spacing w:line="260" w:lineRule="exact"/>
              <w:ind w:leftChars="0"/>
              <w:rPr>
                <w:rFonts w:ascii="標楷體" w:eastAsia="標楷體" w:hAnsi="標楷體" w:cs="標楷體"/>
                <w:bCs/>
                <w:snapToGrid w:val="0"/>
                <w:color w:val="auto"/>
              </w:rPr>
            </w:pPr>
            <w:r w:rsidRPr="005C7ED8">
              <w:rPr>
                <w:rFonts w:ascii="標楷體" w:eastAsia="標楷體" w:hAnsi="標楷體" w:cs="標楷體" w:hint="eastAsia"/>
                <w:bCs/>
                <w:snapToGrid w:val="0"/>
                <w:color w:val="auto"/>
              </w:rPr>
              <w:t>閱讀課本P38內容後，完成Fill in the Blanks練習。</w:t>
            </w:r>
          </w:p>
          <w:p w:rsidR="007B7794" w:rsidRPr="00B43C32" w:rsidRDefault="007B7794" w:rsidP="00A23561">
            <w:pPr>
              <w:spacing w:line="260" w:lineRule="exact"/>
              <w:rPr>
                <w:rFonts w:eastAsiaTheme="minorEastAsia"/>
                <w:bCs/>
                <w:snapToGrid w:val="0"/>
              </w:rPr>
            </w:pPr>
            <w:proofErr w:type="gramStart"/>
            <w:r w:rsidRPr="00B43C32">
              <w:rPr>
                <w:rFonts w:ascii="標楷體" w:eastAsia="標楷體" w:hAnsi="標楷體" w:cs="標楷體" w:hint="eastAsia"/>
                <w:bCs/>
                <w:snapToGrid w:val="0"/>
                <w:color w:val="auto"/>
              </w:rPr>
              <w:t>【</w:t>
            </w:r>
            <w:proofErr w:type="gramEnd"/>
            <w:r w:rsidRPr="00B43C32">
              <w:rPr>
                <w:rFonts w:ascii="標楷體" w:eastAsia="標楷體" w:hAnsi="標楷體" w:cs="標楷體" w:hint="eastAsia"/>
                <w:bCs/>
                <w:snapToGrid w:val="0"/>
                <w:color w:val="auto"/>
              </w:rPr>
              <w:t>II. Self Check.】</w:t>
            </w:r>
          </w:p>
          <w:p w:rsidR="007B7794" w:rsidRPr="005C7ED8" w:rsidRDefault="007B7794" w:rsidP="00E21CB0">
            <w:pPr>
              <w:pStyle w:val="aff0"/>
              <w:numPr>
                <w:ilvl w:val="0"/>
                <w:numId w:val="31"/>
              </w:numPr>
              <w:spacing w:line="260" w:lineRule="exact"/>
              <w:ind w:leftChars="0"/>
              <w:rPr>
                <w:rFonts w:ascii="標楷體" w:eastAsia="標楷體" w:hAnsi="標楷體" w:cs="標楷體"/>
                <w:bCs/>
                <w:snapToGrid w:val="0"/>
                <w:color w:val="auto"/>
              </w:rPr>
            </w:pPr>
            <w:r w:rsidRPr="005C7ED8">
              <w:rPr>
                <w:rFonts w:ascii="標楷體" w:eastAsia="標楷體" w:hAnsi="標楷體" w:cs="標楷體" w:hint="eastAsia"/>
                <w:bCs/>
                <w:snapToGrid w:val="0"/>
                <w:color w:val="auto"/>
              </w:rPr>
              <w:t xml:space="preserve">Comparison </w:t>
            </w:r>
          </w:p>
          <w:p w:rsidR="007B7794" w:rsidRPr="005C7ED8" w:rsidRDefault="007B7794" w:rsidP="00E21CB0">
            <w:pPr>
              <w:pStyle w:val="aff0"/>
              <w:numPr>
                <w:ilvl w:val="0"/>
                <w:numId w:val="32"/>
              </w:numPr>
              <w:spacing w:line="260" w:lineRule="exact"/>
              <w:ind w:leftChars="0"/>
              <w:rPr>
                <w:rFonts w:ascii="標楷體" w:eastAsia="標楷體" w:hAnsi="標楷體" w:cs="標楷體"/>
                <w:bCs/>
                <w:snapToGrid w:val="0"/>
                <w:color w:val="auto"/>
              </w:rPr>
            </w:pPr>
            <w:r w:rsidRPr="005C7ED8">
              <w:rPr>
                <w:rFonts w:ascii="標楷體" w:eastAsia="標楷體" w:hAnsi="標楷體" w:cs="標楷體" w:hint="eastAsia"/>
                <w:bCs/>
                <w:snapToGrid w:val="0"/>
                <w:color w:val="auto"/>
              </w:rPr>
              <w:t>Fill in the Blanks寫出最適當的形容詞形式</w:t>
            </w:r>
          </w:p>
          <w:p w:rsidR="007B7794" w:rsidRPr="005C7ED8" w:rsidRDefault="007B7794" w:rsidP="00E21CB0">
            <w:pPr>
              <w:pStyle w:val="aff0"/>
              <w:numPr>
                <w:ilvl w:val="0"/>
                <w:numId w:val="32"/>
              </w:numPr>
              <w:spacing w:line="260" w:lineRule="exact"/>
              <w:ind w:leftChars="0"/>
              <w:rPr>
                <w:rFonts w:ascii="標楷體" w:eastAsia="標楷體" w:hAnsi="標楷體" w:cs="標楷體"/>
                <w:bCs/>
                <w:snapToGrid w:val="0"/>
                <w:color w:val="auto"/>
              </w:rPr>
            </w:pPr>
            <w:r w:rsidRPr="005C7ED8">
              <w:rPr>
                <w:rFonts w:ascii="標楷體" w:eastAsia="標楷體" w:hAnsi="標楷體" w:cs="標楷體" w:hint="eastAsia"/>
                <w:bCs/>
                <w:snapToGrid w:val="0"/>
                <w:color w:val="auto"/>
              </w:rPr>
              <w:t>填寫完成對答後請各組依據本文設計提問</w:t>
            </w:r>
          </w:p>
          <w:p w:rsidR="007B7794" w:rsidRPr="005C7ED8" w:rsidRDefault="007B7794" w:rsidP="00E21CB0">
            <w:pPr>
              <w:pStyle w:val="aff0"/>
              <w:numPr>
                <w:ilvl w:val="0"/>
                <w:numId w:val="33"/>
              </w:numPr>
              <w:spacing w:line="260" w:lineRule="exact"/>
              <w:ind w:leftChars="0"/>
              <w:rPr>
                <w:rFonts w:ascii="標楷體" w:eastAsia="標楷體" w:hAnsi="標楷體" w:cs="標楷體"/>
                <w:bCs/>
                <w:snapToGrid w:val="0"/>
                <w:color w:val="auto"/>
              </w:rPr>
            </w:pPr>
            <w:r w:rsidRPr="005C7ED8">
              <w:rPr>
                <w:rFonts w:ascii="標楷體" w:eastAsia="標楷體" w:hAnsi="標楷體" w:cs="標楷體" w:hint="eastAsia"/>
                <w:bCs/>
                <w:snapToGrid w:val="0"/>
                <w:color w:val="auto"/>
              </w:rPr>
              <w:t>What are the three people talking abou</w:t>
            </w:r>
            <w:r w:rsidR="00AE070D">
              <w:rPr>
                <w:rFonts w:ascii="標楷體" w:eastAsia="標楷體" w:hAnsi="標楷體" w:cs="標楷體"/>
                <w:bCs/>
                <w:snapToGrid w:val="0"/>
                <w:color w:val="auto"/>
              </w:rPr>
              <w:t>t</w:t>
            </w:r>
            <w:r w:rsidRPr="005C7ED8">
              <w:rPr>
                <w:rFonts w:ascii="標楷體" w:eastAsia="標楷體" w:hAnsi="標楷體" w:cs="標楷體" w:hint="eastAsia"/>
                <w:bCs/>
                <w:snapToGrid w:val="0"/>
                <w:color w:val="auto"/>
              </w:rPr>
              <w:t>?</w:t>
            </w:r>
          </w:p>
          <w:p w:rsidR="007B7794" w:rsidRPr="005C7ED8" w:rsidRDefault="007B7794" w:rsidP="00E21CB0">
            <w:pPr>
              <w:pStyle w:val="aff0"/>
              <w:numPr>
                <w:ilvl w:val="0"/>
                <w:numId w:val="33"/>
              </w:numPr>
              <w:spacing w:line="260" w:lineRule="exact"/>
              <w:ind w:leftChars="0"/>
              <w:rPr>
                <w:rFonts w:ascii="標楷體" w:eastAsia="標楷體" w:hAnsi="標楷體" w:cs="標楷體"/>
                <w:bCs/>
                <w:snapToGrid w:val="0"/>
                <w:color w:val="auto"/>
              </w:rPr>
            </w:pPr>
            <w:r w:rsidRPr="005C7ED8">
              <w:rPr>
                <w:rFonts w:ascii="標楷體" w:eastAsia="標楷體" w:hAnsi="標楷體" w:cs="標楷體" w:hint="eastAsia"/>
                <w:bCs/>
                <w:snapToGrid w:val="0"/>
                <w:color w:val="auto"/>
              </w:rPr>
              <w:t xml:space="preserve">What are they going to have finally? Why? </w:t>
            </w:r>
          </w:p>
          <w:p w:rsidR="007B7794" w:rsidRPr="005C7ED8" w:rsidRDefault="007B7794" w:rsidP="00E21CB0">
            <w:pPr>
              <w:pStyle w:val="aff0"/>
              <w:numPr>
                <w:ilvl w:val="0"/>
                <w:numId w:val="33"/>
              </w:numPr>
              <w:spacing w:line="260" w:lineRule="exact"/>
              <w:ind w:leftChars="0"/>
              <w:rPr>
                <w:rFonts w:ascii="標楷體" w:eastAsia="標楷體" w:hAnsi="標楷體" w:cs="標楷體"/>
                <w:bCs/>
                <w:snapToGrid w:val="0"/>
                <w:color w:val="auto"/>
              </w:rPr>
            </w:pPr>
            <w:r w:rsidRPr="005C7ED8">
              <w:rPr>
                <w:rFonts w:ascii="標楷體" w:eastAsia="標楷體" w:hAnsi="標楷體" w:cs="標楷體" w:hint="eastAsia"/>
                <w:bCs/>
                <w:snapToGrid w:val="0"/>
                <w:color w:val="auto"/>
              </w:rPr>
              <w:t xml:space="preserve">What does the noodle shop sell? </w:t>
            </w:r>
          </w:p>
          <w:p w:rsidR="007B7794" w:rsidRPr="005C7ED8" w:rsidRDefault="007B7794" w:rsidP="00E21CB0">
            <w:pPr>
              <w:pStyle w:val="aff0"/>
              <w:numPr>
                <w:ilvl w:val="0"/>
                <w:numId w:val="33"/>
              </w:numPr>
              <w:spacing w:line="260" w:lineRule="exact"/>
              <w:ind w:leftChars="0"/>
              <w:rPr>
                <w:rFonts w:ascii="標楷體" w:eastAsia="標楷體" w:hAnsi="標楷體" w:cs="標楷體"/>
                <w:bCs/>
                <w:snapToGrid w:val="0"/>
                <w:color w:val="auto"/>
              </w:rPr>
            </w:pPr>
            <w:r w:rsidRPr="005C7ED8">
              <w:rPr>
                <w:rFonts w:ascii="標楷體" w:eastAsia="標楷體" w:hAnsi="標楷體" w:cs="標楷體" w:hint="eastAsia"/>
                <w:bCs/>
                <w:snapToGrid w:val="0"/>
                <w:color w:val="auto"/>
              </w:rPr>
              <w:t xml:space="preserve">When did the pizza house open? </w:t>
            </w:r>
          </w:p>
          <w:p w:rsidR="007B7794" w:rsidRPr="005C7ED8" w:rsidRDefault="007B7794" w:rsidP="00E21CB0">
            <w:pPr>
              <w:pStyle w:val="aff0"/>
              <w:numPr>
                <w:ilvl w:val="0"/>
                <w:numId w:val="31"/>
              </w:numPr>
              <w:spacing w:line="260" w:lineRule="exact"/>
              <w:ind w:leftChars="0"/>
              <w:rPr>
                <w:rFonts w:ascii="標楷體" w:eastAsia="標楷體" w:hAnsi="標楷體" w:cs="標楷體"/>
                <w:bCs/>
                <w:snapToGrid w:val="0"/>
                <w:color w:val="auto"/>
              </w:rPr>
            </w:pPr>
            <w:r w:rsidRPr="005C7ED8">
              <w:rPr>
                <w:rFonts w:ascii="標楷體" w:eastAsia="標楷體" w:hAnsi="標楷體" w:cs="標楷體" w:hint="eastAsia"/>
                <w:bCs/>
                <w:snapToGrid w:val="0"/>
                <w:color w:val="auto"/>
              </w:rPr>
              <w:t>Food and Menu</w:t>
            </w:r>
          </w:p>
          <w:p w:rsidR="007B7794" w:rsidRPr="005C7ED8" w:rsidRDefault="007B7794" w:rsidP="00E21CB0">
            <w:pPr>
              <w:pStyle w:val="aff0"/>
              <w:numPr>
                <w:ilvl w:val="0"/>
                <w:numId w:val="34"/>
              </w:numPr>
              <w:spacing w:line="260" w:lineRule="exact"/>
              <w:ind w:leftChars="0"/>
              <w:rPr>
                <w:rFonts w:ascii="標楷體" w:eastAsia="標楷體" w:hAnsi="標楷體" w:cs="標楷體"/>
                <w:bCs/>
                <w:snapToGrid w:val="0"/>
                <w:color w:val="auto"/>
              </w:rPr>
            </w:pPr>
            <w:r w:rsidRPr="005C7ED8">
              <w:rPr>
                <w:rFonts w:ascii="標楷體" w:eastAsia="標楷體" w:hAnsi="標楷體" w:cs="標楷體" w:hint="eastAsia"/>
                <w:bCs/>
                <w:snapToGrid w:val="0"/>
                <w:color w:val="auto"/>
              </w:rPr>
              <w:t>填寫食物名稱</w:t>
            </w:r>
          </w:p>
          <w:p w:rsidR="007B7794" w:rsidRPr="005C7ED8" w:rsidRDefault="007B7794" w:rsidP="00E21CB0">
            <w:pPr>
              <w:pStyle w:val="aff0"/>
              <w:numPr>
                <w:ilvl w:val="0"/>
                <w:numId w:val="34"/>
              </w:numPr>
              <w:spacing w:line="260" w:lineRule="exact"/>
              <w:ind w:leftChars="0"/>
              <w:rPr>
                <w:rFonts w:ascii="標楷體" w:eastAsia="標楷體" w:hAnsi="標楷體" w:cs="標楷體"/>
                <w:bCs/>
                <w:snapToGrid w:val="0"/>
                <w:color w:val="auto"/>
              </w:rPr>
            </w:pPr>
            <w:r w:rsidRPr="005C7ED8">
              <w:rPr>
                <w:rFonts w:ascii="標楷體" w:eastAsia="標楷體" w:hAnsi="標楷體" w:cs="標楷體" w:hint="eastAsia"/>
                <w:bCs/>
                <w:snapToGrid w:val="0"/>
                <w:color w:val="auto"/>
              </w:rPr>
              <w:t>設計自己夢想的菜單</w:t>
            </w:r>
          </w:p>
          <w:p w:rsidR="007B7794" w:rsidRPr="005C7ED8" w:rsidRDefault="007B7794" w:rsidP="00E21CB0">
            <w:pPr>
              <w:pStyle w:val="aff0"/>
              <w:numPr>
                <w:ilvl w:val="0"/>
                <w:numId w:val="34"/>
              </w:numPr>
              <w:spacing w:line="260" w:lineRule="exact"/>
              <w:ind w:leftChars="0"/>
              <w:rPr>
                <w:rFonts w:ascii="標楷體" w:eastAsia="標楷體" w:hAnsi="標楷體" w:cs="標楷體"/>
                <w:bCs/>
                <w:snapToGrid w:val="0"/>
                <w:color w:val="auto"/>
              </w:rPr>
            </w:pPr>
            <w:r w:rsidRPr="005C7ED8">
              <w:rPr>
                <w:rFonts w:ascii="標楷體" w:eastAsia="標楷體" w:hAnsi="標楷體" w:cs="標楷體" w:hint="eastAsia"/>
                <w:bCs/>
                <w:snapToGrid w:val="0"/>
                <w:color w:val="auto"/>
              </w:rPr>
              <w:t>上台分享夢想菜單</w:t>
            </w:r>
          </w:p>
          <w:p w:rsidR="005C7ED8" w:rsidRPr="00B43C32" w:rsidRDefault="007B7794" w:rsidP="005C7ED8">
            <w:pPr>
              <w:spacing w:line="260" w:lineRule="exact"/>
              <w:rPr>
                <w:rFonts w:eastAsiaTheme="minorEastAsia"/>
              </w:rPr>
            </w:pPr>
            <w:proofErr w:type="gramStart"/>
            <w:r w:rsidRPr="00B43C32">
              <w:rPr>
                <w:rFonts w:ascii="標楷體" w:eastAsia="標楷體" w:hAnsi="標楷體" w:cs="標楷體" w:hint="eastAsia"/>
                <w:bCs/>
                <w:snapToGrid w:val="0"/>
                <w:color w:val="auto"/>
              </w:rPr>
              <w:t>【</w:t>
            </w:r>
            <w:proofErr w:type="gramEnd"/>
            <w:r w:rsidRPr="00B43C32">
              <w:rPr>
                <w:rFonts w:ascii="標楷體" w:eastAsia="標楷體" w:hAnsi="標楷體" w:cs="標楷體" w:hint="eastAsia"/>
                <w:bCs/>
                <w:snapToGrid w:val="0"/>
                <w:color w:val="auto"/>
              </w:rPr>
              <w:t>III. 填寫自我檢核表</w:t>
            </w:r>
            <w:proofErr w:type="gramStart"/>
            <w:r w:rsidRPr="00B43C32">
              <w:rPr>
                <w:rFonts w:ascii="標楷體" w:eastAsia="標楷體" w:hAnsi="標楷體" w:cs="標楷體" w:hint="eastAsia"/>
                <w:bCs/>
                <w:snapToGrid w:val="0"/>
                <w:color w:val="auto"/>
              </w:rPr>
              <w:t>】</w:t>
            </w:r>
            <w:proofErr w:type="gramEnd"/>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rPr>
            </w:pPr>
            <w:r w:rsidRPr="00B43C32">
              <w:rPr>
                <w:rFonts w:ascii="標楷體" w:eastAsia="標楷體" w:hAnsi="標楷體" w:cs="標楷體" w:hint="eastAsia"/>
                <w:bCs/>
                <w:snapToGrid w:val="0"/>
                <w:color w:val="auto"/>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1.</w:t>
            </w:r>
            <w:proofErr w:type="gramStart"/>
            <w:r w:rsidRPr="00B43C32">
              <w:rPr>
                <w:rFonts w:ascii="標楷體" w:eastAsia="標楷體" w:hAnsi="標楷體" w:cs="標楷體" w:hint="eastAsia"/>
                <w:snapToGrid w:val="0"/>
                <w:color w:val="auto"/>
              </w:rPr>
              <w:t>備課用</w:t>
            </w:r>
            <w:proofErr w:type="gramEnd"/>
            <w:r w:rsidRPr="00B43C32">
              <w:rPr>
                <w:rFonts w:ascii="標楷體" w:eastAsia="標楷體" w:hAnsi="標楷體" w:cs="標楷體" w:hint="eastAsia"/>
                <w:snapToGrid w:val="0"/>
                <w:color w:val="auto"/>
              </w:rPr>
              <w:t>書</w:t>
            </w:r>
          </w:p>
          <w:p w:rsidR="007B7794" w:rsidRPr="00B43C32" w:rsidRDefault="007B7794" w:rsidP="00A23561">
            <w:pPr>
              <w:spacing w:line="260" w:lineRule="exact"/>
              <w:rPr>
                <w:rFonts w:eastAsiaTheme="minorEastAsia"/>
              </w:rPr>
            </w:pPr>
            <w:r>
              <w:rPr>
                <w:rFonts w:ascii="標楷體" w:eastAsia="標楷體" w:hAnsi="標楷體" w:cs="標楷體" w:hint="eastAsia"/>
                <w:snapToGrid w:val="0"/>
                <w:color w:val="auto"/>
              </w:rPr>
              <w:t>2.</w:t>
            </w:r>
            <w:r w:rsidRPr="00B43C32">
              <w:rPr>
                <w:rFonts w:ascii="標楷體" w:eastAsia="標楷體" w:hAnsi="標楷體" w:cs="標楷體" w:hint="eastAsia"/>
                <w:snapToGrid w:val="0"/>
                <w:color w:val="auto"/>
              </w:rPr>
              <w:t>電子書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課堂問答</w:t>
            </w:r>
          </w:p>
          <w:p w:rsidR="007B7794" w:rsidRPr="00B43C32" w:rsidRDefault="007B7794" w:rsidP="00A23561">
            <w:pPr>
              <w:spacing w:line="260" w:lineRule="exact"/>
              <w:rPr>
                <w:rFonts w:eastAsiaTheme="minorEastAsia"/>
              </w:rPr>
            </w:pPr>
            <w:r w:rsidRPr="00B43C32">
              <w:rPr>
                <w:rFonts w:ascii="標楷體" w:eastAsia="標楷體" w:hAnsi="標楷體" w:cs="標楷體" w:hint="eastAsia"/>
                <w:snapToGrid w:val="0"/>
                <w:color w:val="auto"/>
              </w:rPr>
              <w:t>作業檢核</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8A4578" w:rsidRDefault="007B7794" w:rsidP="00A23561">
            <w:pPr>
              <w:spacing w:line="260" w:lineRule="exact"/>
              <w:rPr>
                <w:rFonts w:eastAsiaTheme="minorEastAsia"/>
                <w:b/>
                <w:snapToGrid w:val="0"/>
              </w:rPr>
            </w:pPr>
            <w:r w:rsidRPr="008A4578">
              <w:rPr>
                <w:rFonts w:ascii="標楷體" w:eastAsia="標楷體" w:hAnsi="標楷體" w:cs="DFKaiShu-SB-Estd-BF" w:hint="eastAsia"/>
                <w:b/>
                <w:snapToGrid w:val="0"/>
                <w:color w:val="auto"/>
              </w:rPr>
              <w:t>【閱讀素養教育】</w:t>
            </w:r>
          </w:p>
          <w:p w:rsidR="007B7794" w:rsidRPr="008A4578" w:rsidRDefault="007B7794" w:rsidP="00A23561">
            <w:pPr>
              <w:spacing w:line="260" w:lineRule="exact"/>
              <w:rPr>
                <w:rFonts w:eastAsiaTheme="minorEastAsia"/>
                <w:snapToGrid w:val="0"/>
              </w:rPr>
            </w:pPr>
            <w:r w:rsidRPr="00B43C32">
              <w:rPr>
                <w:rFonts w:ascii="標楷體" w:eastAsia="標楷體" w:hAnsi="標楷體" w:cs="DFKaiShu-SB-Estd-BF" w:hint="eastAsia"/>
                <w:snapToGrid w:val="0"/>
                <w:color w:val="auto"/>
              </w:rPr>
              <w:t>閱J3 理解學科知識內的重要詞彙的意涵，並懂得如何運用該詞彙與他人進行溝通。</w:t>
            </w:r>
          </w:p>
        </w:tc>
        <w:tc>
          <w:tcPr>
            <w:tcW w:w="1784" w:type="dxa"/>
            <w:tcBorders>
              <w:top w:val="single" w:sz="8" w:space="0" w:color="000000"/>
              <w:bottom w:val="single" w:sz="8" w:space="0" w:color="000000"/>
              <w:right w:val="single" w:sz="8" w:space="0" w:color="000000"/>
            </w:tcBorders>
          </w:tcPr>
          <w:p w:rsidR="007B7794" w:rsidRPr="00500692" w:rsidRDefault="007B7794" w:rsidP="00A23561">
            <w:pPr>
              <w:adjustRightInd w:val="0"/>
              <w:snapToGrid w:val="0"/>
              <w:spacing w:line="0" w:lineRule="atLeast"/>
              <w:ind w:hanging="7"/>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7B7794" w:rsidRPr="00500692" w:rsidRDefault="007B7794" w:rsidP="00A23561">
            <w:pPr>
              <w:adjustRightInd w:val="0"/>
              <w:snapToGrid w:val="0"/>
              <w:spacing w:line="0" w:lineRule="atLeast"/>
              <w:ind w:left="120" w:hangingChars="50" w:hanging="120"/>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7B7794" w:rsidRPr="00500692" w:rsidRDefault="007B7794" w:rsidP="00A23561">
            <w:pPr>
              <w:adjustRightInd w:val="0"/>
              <w:snapToGrid w:val="0"/>
              <w:spacing w:line="0" w:lineRule="atLeas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p w:rsidR="007B7794" w:rsidRPr="00500692" w:rsidRDefault="007B7794" w:rsidP="00A23561">
            <w:pPr>
              <w:adjustRightInd w:val="0"/>
              <w:snapToGrid w:val="0"/>
              <w:spacing w:line="0" w:lineRule="atLeast"/>
              <w:ind w:hanging="7"/>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7B7794" w:rsidRPr="00500692" w:rsidRDefault="007B7794" w:rsidP="00A23561">
            <w:pPr>
              <w:adjustRightInd w:val="0"/>
              <w:snapToGrid w:val="0"/>
              <w:spacing w:line="0" w:lineRule="atLeast"/>
              <w:ind w:hanging="7"/>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p>
        </w:tc>
      </w:tr>
      <w:tr w:rsidR="007B7794" w:rsidRPr="008F16B4" w:rsidTr="006D2566">
        <w:trPr>
          <w:trHeight w:val="880"/>
          <w:jc w:val="center"/>
        </w:trPr>
        <w:tc>
          <w:tcPr>
            <w:tcW w:w="1245" w:type="dxa"/>
            <w:tcBorders>
              <w:top w:val="single" w:sz="8" w:space="0" w:color="000000"/>
              <w:left w:val="single" w:sz="8" w:space="0" w:color="000000"/>
              <w:bottom w:val="single" w:sz="8" w:space="0" w:color="000000"/>
              <w:right w:val="single" w:sz="8" w:space="0" w:color="000000"/>
            </w:tcBorders>
          </w:tcPr>
          <w:p w:rsidR="007B7794" w:rsidRDefault="007B7794" w:rsidP="00A23561">
            <w:pPr>
              <w:spacing w:line="260" w:lineRule="exact"/>
              <w:rPr>
                <w:snapToGrid w:val="0"/>
              </w:rPr>
            </w:pPr>
            <w:r>
              <w:rPr>
                <w:rFonts w:ascii="標楷體" w:eastAsia="標楷體" w:hAnsi="標楷體" w:hint="eastAsia"/>
                <w:snapToGrid w:val="0"/>
              </w:rPr>
              <w:t>第九</w:t>
            </w:r>
            <w:proofErr w:type="gramStart"/>
            <w:r>
              <w:rPr>
                <w:rFonts w:ascii="標楷體" w:eastAsia="標楷體" w:hAnsi="標楷體" w:hint="eastAsia"/>
                <w:snapToGrid w:val="0"/>
              </w:rPr>
              <w:t>週</w:t>
            </w:r>
            <w:proofErr w:type="gramEnd"/>
          </w:p>
          <w:p w:rsidR="007B7794" w:rsidRDefault="007B7794" w:rsidP="00A23561">
            <w:pPr>
              <w:spacing w:line="260" w:lineRule="exact"/>
            </w:pPr>
            <w:r w:rsidRPr="00EB6ACB">
              <w:rPr>
                <w:rFonts w:ascii="標楷體" w:eastAsia="標楷體" w:hAnsi="標楷體" w:hint="eastAsia"/>
              </w:rPr>
              <w:t>4/4~4/8</w:t>
            </w:r>
          </w:p>
        </w:tc>
        <w:tc>
          <w:tcPr>
            <w:tcW w:w="1560" w:type="dxa"/>
            <w:tcBorders>
              <w:top w:val="single" w:sz="8" w:space="0" w:color="000000"/>
              <w:left w:val="single" w:sz="8" w:space="0" w:color="000000"/>
              <w:bottom w:val="single" w:sz="8" w:space="0" w:color="000000"/>
              <w:right w:val="single" w:sz="8" w:space="0" w:color="000000"/>
            </w:tcBorders>
          </w:tcPr>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Ac-IV-4</w:t>
            </w:r>
            <w:r>
              <w:rPr>
                <w:rFonts w:eastAsia="標楷體" w:hint="eastAsia"/>
                <w:bCs/>
                <w:snapToGrid w:val="0"/>
                <w:color w:val="auto"/>
              </w:rPr>
              <w:t xml:space="preserve"> </w:t>
            </w:r>
            <w:r w:rsidR="00F90BB6">
              <w:rPr>
                <w:rFonts w:eastAsia="標楷體" w:hint="eastAsia"/>
                <w:bCs/>
                <w:snapToGrid w:val="0"/>
                <w:color w:val="auto"/>
              </w:rPr>
              <w:t>國中階段</w:t>
            </w:r>
            <w:proofErr w:type="gramStart"/>
            <w:r w:rsidR="00F90BB6">
              <w:rPr>
                <w:rFonts w:eastAsia="標楷體" w:hint="eastAsia"/>
                <w:bCs/>
                <w:snapToGrid w:val="0"/>
                <w:color w:val="auto"/>
              </w:rPr>
              <w:t>所學字詞</w:t>
            </w:r>
            <w:proofErr w:type="gramEnd"/>
            <w:r w:rsidR="00F90BB6">
              <w:rPr>
                <w:rFonts w:eastAsia="標楷體" w:hint="eastAsia"/>
                <w:bCs/>
                <w:snapToGrid w:val="0"/>
                <w:color w:val="auto"/>
              </w:rPr>
              <w:t>（</w:t>
            </w:r>
            <w:r w:rsidRPr="00E43F77">
              <w:rPr>
                <w:rFonts w:eastAsia="標楷體" w:hint="eastAsia"/>
                <w:bCs/>
                <w:snapToGrid w:val="0"/>
                <w:color w:val="auto"/>
              </w:rPr>
              <w:t>聽、讀、說、寫最基本的</w:t>
            </w:r>
            <w:r>
              <w:rPr>
                <w:rFonts w:eastAsia="標楷體" w:hint="eastAsia"/>
                <w:bCs/>
                <w:snapToGrid w:val="0"/>
                <w:color w:val="auto"/>
              </w:rPr>
              <w:t>1,200</w:t>
            </w:r>
            <w:r w:rsidRPr="00E43F77">
              <w:rPr>
                <w:rFonts w:eastAsia="標楷體" w:hint="eastAsia"/>
                <w:bCs/>
                <w:snapToGrid w:val="0"/>
                <w:color w:val="auto"/>
              </w:rPr>
              <w:t>字詞）。</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Ad-IV-1</w:t>
            </w:r>
            <w:r>
              <w:rPr>
                <w:rFonts w:eastAsia="標楷體" w:hint="eastAsia"/>
                <w:bCs/>
                <w:snapToGrid w:val="0"/>
                <w:color w:val="auto"/>
              </w:rPr>
              <w:t xml:space="preserve"> </w:t>
            </w:r>
            <w:r w:rsidRPr="00E43F77">
              <w:rPr>
                <w:rFonts w:eastAsia="標楷體" w:hint="eastAsia"/>
                <w:bCs/>
                <w:snapToGrid w:val="0"/>
                <w:color w:val="auto"/>
              </w:rPr>
              <w:t>國中階段所學的文法句型。</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B-IV-2</w:t>
            </w:r>
            <w:r>
              <w:rPr>
                <w:rFonts w:eastAsia="標楷體" w:hint="eastAsia"/>
                <w:bCs/>
                <w:snapToGrid w:val="0"/>
                <w:color w:val="auto"/>
              </w:rPr>
              <w:t xml:space="preserve"> </w:t>
            </w:r>
            <w:r w:rsidRPr="00E43F77">
              <w:rPr>
                <w:rFonts w:eastAsia="標楷體" w:hint="eastAsia"/>
                <w:bCs/>
                <w:snapToGrid w:val="0"/>
                <w:color w:val="auto"/>
              </w:rPr>
              <w:t>國中階段</w:t>
            </w:r>
            <w:proofErr w:type="gramStart"/>
            <w:r w:rsidRPr="00E43F77">
              <w:rPr>
                <w:rFonts w:eastAsia="標楷體" w:hint="eastAsia"/>
                <w:bCs/>
                <w:snapToGrid w:val="0"/>
                <w:color w:val="auto"/>
              </w:rPr>
              <w:t>所學字詞</w:t>
            </w:r>
            <w:proofErr w:type="gramEnd"/>
            <w:r w:rsidRPr="00E43F77">
              <w:rPr>
                <w:rFonts w:eastAsia="標楷體" w:hint="eastAsia"/>
                <w:bCs/>
                <w:snapToGrid w:val="0"/>
                <w:color w:val="auto"/>
              </w:rPr>
              <w:t>及句型的生活溝通。</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B-IV-6</w:t>
            </w:r>
            <w:r>
              <w:rPr>
                <w:rFonts w:eastAsia="標楷體" w:hint="eastAsia"/>
                <w:bCs/>
                <w:snapToGrid w:val="0"/>
                <w:color w:val="auto"/>
              </w:rPr>
              <w:t xml:space="preserve"> </w:t>
            </w:r>
            <w:r w:rsidRPr="00E43F77">
              <w:rPr>
                <w:rFonts w:eastAsia="標楷體" w:hint="eastAsia"/>
                <w:bCs/>
                <w:snapToGrid w:val="0"/>
                <w:color w:val="auto"/>
              </w:rPr>
              <w:t>圖片描述。</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B-IV-7</w:t>
            </w:r>
            <w:r>
              <w:rPr>
                <w:rFonts w:eastAsia="標楷體" w:hint="eastAsia"/>
                <w:bCs/>
                <w:snapToGrid w:val="0"/>
                <w:color w:val="auto"/>
              </w:rPr>
              <w:t xml:space="preserve"> </w:t>
            </w:r>
            <w:r w:rsidRPr="00E43F77">
              <w:rPr>
                <w:rFonts w:eastAsia="標楷體" w:hint="eastAsia"/>
                <w:bCs/>
                <w:snapToGrid w:val="0"/>
                <w:color w:val="auto"/>
              </w:rPr>
              <w:t>角色扮演。</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C-IV-3</w:t>
            </w:r>
            <w:r>
              <w:rPr>
                <w:rFonts w:eastAsia="標楷體" w:hint="eastAsia"/>
                <w:bCs/>
                <w:snapToGrid w:val="0"/>
                <w:color w:val="auto"/>
              </w:rPr>
              <w:t xml:space="preserve"> </w:t>
            </w:r>
            <w:r w:rsidRPr="00E43F77">
              <w:rPr>
                <w:rFonts w:eastAsia="標楷體" w:hint="eastAsia"/>
                <w:bCs/>
                <w:snapToGrid w:val="0"/>
                <w:color w:val="auto"/>
              </w:rPr>
              <w:t>文化習俗的了解及尊重。</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B7794" w:rsidRPr="00E43F77" w:rsidRDefault="007B7794" w:rsidP="00A23561">
            <w:pPr>
              <w:spacing w:line="260" w:lineRule="exact"/>
              <w:rPr>
                <w:rFonts w:eastAsiaTheme="minorEastAsia"/>
              </w:rPr>
            </w:pPr>
            <w:r w:rsidRPr="00E43F77">
              <w:rPr>
                <w:rFonts w:ascii="標楷體" w:eastAsia="標楷體" w:hAnsi="標楷體" w:cs="標楷體" w:hint="eastAsia"/>
                <w:color w:val="auto"/>
              </w:rPr>
              <w:t>1-IV-3 能聽懂基本或重要句型的句子。</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color w:val="auto"/>
              </w:rPr>
              <w:t>1-IV-4 能聽懂日常生活對話的主要內容。</w:t>
            </w:r>
          </w:p>
          <w:p w:rsidR="007B7794" w:rsidRDefault="007B7794" w:rsidP="00A23561">
            <w:pPr>
              <w:spacing w:line="260" w:lineRule="exact"/>
              <w:rPr>
                <w:rFonts w:eastAsiaTheme="minorEastAsia"/>
              </w:rPr>
            </w:pPr>
            <w:r w:rsidRPr="00E43F77">
              <w:rPr>
                <w:rFonts w:ascii="標楷體" w:eastAsia="標楷體" w:hAnsi="標楷體" w:cs="標楷體" w:hint="eastAsia"/>
                <w:color w:val="auto"/>
              </w:rPr>
              <w:t>2-IV-8 能以正確的發音、適切的重音及語調說出基本或重要句型的句子。</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color w:val="auto"/>
              </w:rPr>
              <w:t>◎2-IV-9 能進行簡易的角色扮演。</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bCs/>
                <w:snapToGrid w:val="0"/>
                <w:color w:val="auto"/>
              </w:rPr>
              <w:t>2-IV-13</w:t>
            </w:r>
            <w:r>
              <w:rPr>
                <w:rFonts w:ascii="標楷體" w:eastAsia="標楷體" w:hAnsi="標楷體" w:cs="標楷體" w:hint="eastAsia"/>
                <w:bCs/>
                <w:snapToGrid w:val="0"/>
                <w:color w:val="auto"/>
              </w:rPr>
              <w:t xml:space="preserve"> </w:t>
            </w:r>
            <w:r w:rsidRPr="00E43F77">
              <w:rPr>
                <w:rFonts w:ascii="標楷體" w:eastAsia="標楷體" w:hAnsi="標楷體" w:cs="標楷體" w:hint="eastAsia"/>
                <w:bCs/>
                <w:snapToGrid w:val="0"/>
                <w:color w:val="auto"/>
              </w:rPr>
              <w:t>能依主題或情境以簡易英語進行日常生活溝通。</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color w:val="auto"/>
              </w:rPr>
              <w:t>3-V-10 能辨識故事的要素，如背景、人物、事件和結局。</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color w:val="auto"/>
              </w:rPr>
              <w:t>4-IV-5 能依提示寫出正確達意的簡單句子。</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bCs/>
                <w:snapToGrid w:val="0"/>
                <w:color w:val="auto"/>
              </w:rPr>
              <w:t>6-IV-5</w:t>
            </w:r>
            <w:r>
              <w:rPr>
                <w:rFonts w:ascii="標楷體" w:eastAsia="標楷體" w:hAnsi="標楷體" w:cs="標楷體" w:hint="eastAsia"/>
                <w:bCs/>
                <w:snapToGrid w:val="0"/>
                <w:color w:val="auto"/>
              </w:rPr>
              <w:t xml:space="preserve"> </w:t>
            </w:r>
            <w:r w:rsidRPr="00E43F77">
              <w:rPr>
                <w:rFonts w:ascii="標楷體" w:eastAsia="標楷體" w:hAnsi="標楷體" w:cs="標楷體" w:hint="eastAsia"/>
                <w:bCs/>
                <w:snapToGrid w:val="0"/>
                <w:color w:val="auto"/>
              </w:rPr>
              <w:t>主動利用各種查詢工具，以了解所接觸的英語文資訊。</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bCs/>
                <w:snapToGrid w:val="0"/>
                <w:color w:val="auto"/>
              </w:rPr>
              <w:t>7-IV-2</w:t>
            </w:r>
            <w:r>
              <w:rPr>
                <w:rFonts w:ascii="標楷體" w:eastAsia="標楷體" w:hAnsi="標楷體" w:cs="標楷體" w:hint="eastAsia"/>
                <w:bCs/>
                <w:snapToGrid w:val="0"/>
                <w:color w:val="auto"/>
              </w:rPr>
              <w:t xml:space="preserve"> </w:t>
            </w:r>
            <w:r w:rsidRPr="00E43F77">
              <w:rPr>
                <w:rFonts w:ascii="標楷體" w:eastAsia="標楷體" w:hAnsi="標楷體" w:cs="標楷體" w:hint="eastAsia"/>
                <w:bCs/>
                <w:snapToGrid w:val="0"/>
                <w:color w:val="auto"/>
              </w:rPr>
              <w:t>善用相關主題之背景知識，以利閱讀或聽力理解。</w:t>
            </w:r>
          </w:p>
          <w:p w:rsidR="007B7794" w:rsidRPr="00E43F77" w:rsidRDefault="007B7794" w:rsidP="00A23561">
            <w:pPr>
              <w:spacing w:line="260" w:lineRule="exact"/>
              <w:rPr>
                <w:rFonts w:eastAsiaTheme="minorEastAsia"/>
              </w:rPr>
            </w:pPr>
            <w:r w:rsidRPr="00E43F77">
              <w:rPr>
                <w:rFonts w:ascii="標楷體" w:eastAsia="標楷體" w:hAnsi="標楷體" w:cs="標楷體" w:hint="eastAsia"/>
                <w:color w:val="auto"/>
              </w:rPr>
              <w:t>9-IV-4 能依上下文所提供的文字線索（如 in my opinion、maybe）分辨客觀事實與主觀意見。</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rPr>
            </w:pPr>
            <w:r w:rsidRPr="00B43C32">
              <w:rPr>
                <w:rFonts w:ascii="標楷體" w:eastAsia="標楷體" w:hAnsi="標楷體" w:cs="標楷體" w:hint="eastAsia"/>
                <w:color w:val="auto"/>
              </w:rPr>
              <w:t>勞工權益探討</w:t>
            </w:r>
          </w:p>
          <w:p w:rsidR="007B7794" w:rsidRPr="00B43C32" w:rsidRDefault="007B7794" w:rsidP="00A23561">
            <w:pPr>
              <w:spacing w:line="260" w:lineRule="exact"/>
              <w:rPr>
                <w:rFonts w:eastAsiaTheme="minorEastAsia"/>
              </w:rPr>
            </w:pPr>
            <w:r w:rsidRPr="00B43C32">
              <w:rPr>
                <w:rFonts w:ascii="標楷體" w:eastAsia="標楷體" w:hAnsi="標楷體" w:cs="標楷體" w:hint="eastAsia"/>
                <w:bCs/>
                <w:snapToGrid w:val="0"/>
                <w:color w:val="auto"/>
              </w:rPr>
              <w:t>Unit 3   The Animals Work Hard</w:t>
            </w:r>
          </w:p>
          <w:p w:rsidR="007B7794" w:rsidRPr="00B43C32" w:rsidRDefault="007B7794" w:rsidP="00A23561">
            <w:pPr>
              <w:spacing w:line="260" w:lineRule="exact"/>
              <w:rPr>
                <w:rFonts w:eastAsiaTheme="minorEastAsia"/>
                <w:bCs/>
                <w:snapToGrid w:val="0"/>
              </w:rPr>
            </w:pPr>
            <w:r w:rsidRPr="00B43C32">
              <w:rPr>
                <w:rFonts w:ascii="標楷體" w:eastAsia="標楷體" w:hAnsi="標楷體" w:cs="標楷體" w:hint="eastAsia"/>
                <w:bCs/>
                <w:snapToGrid w:val="0"/>
                <w:color w:val="auto"/>
              </w:rPr>
              <w:t>【Warm-up】</w:t>
            </w:r>
          </w:p>
          <w:p w:rsidR="007B7794" w:rsidRPr="005C7ED8" w:rsidRDefault="007B7794" w:rsidP="00E21CB0">
            <w:pPr>
              <w:pStyle w:val="aff0"/>
              <w:numPr>
                <w:ilvl w:val="0"/>
                <w:numId w:val="35"/>
              </w:numPr>
              <w:spacing w:line="260" w:lineRule="exact"/>
              <w:ind w:leftChars="0"/>
              <w:rPr>
                <w:rFonts w:ascii="標楷體" w:eastAsia="標楷體" w:hAnsi="標楷體" w:cs="標楷體"/>
                <w:bCs/>
                <w:snapToGrid w:val="0"/>
                <w:color w:val="auto"/>
              </w:rPr>
            </w:pPr>
            <w:r w:rsidRPr="005C7ED8">
              <w:rPr>
                <w:rFonts w:ascii="標楷體" w:eastAsia="標楷體" w:hAnsi="標楷體" w:cs="標楷體" w:hint="eastAsia"/>
                <w:bCs/>
                <w:snapToGrid w:val="0"/>
                <w:color w:val="auto"/>
              </w:rPr>
              <w:t>秀</w:t>
            </w:r>
            <w:proofErr w:type="gramStart"/>
            <w:r w:rsidRPr="005C7ED8">
              <w:rPr>
                <w:rFonts w:ascii="標楷體" w:eastAsia="標楷體" w:hAnsi="標楷體" w:cs="標楷體" w:hint="eastAsia"/>
                <w:bCs/>
                <w:snapToGrid w:val="0"/>
                <w:color w:val="auto"/>
              </w:rPr>
              <w:t>出暖身篇</w:t>
            </w:r>
            <w:proofErr w:type="gramEnd"/>
            <w:r w:rsidRPr="005C7ED8">
              <w:rPr>
                <w:rFonts w:ascii="標楷體" w:eastAsia="標楷體" w:hAnsi="標楷體" w:cs="標楷體" w:hint="eastAsia"/>
                <w:bCs/>
                <w:snapToGrid w:val="0"/>
                <w:color w:val="auto"/>
              </w:rPr>
              <w:t>的圖片，讓學生思考選擇工作的條件和原因，並上台分享。</w:t>
            </w:r>
          </w:p>
          <w:p w:rsidR="007B7794" w:rsidRPr="005C7ED8" w:rsidRDefault="007B7794" w:rsidP="00E21CB0">
            <w:pPr>
              <w:pStyle w:val="aff0"/>
              <w:numPr>
                <w:ilvl w:val="0"/>
                <w:numId w:val="35"/>
              </w:numPr>
              <w:spacing w:line="260" w:lineRule="exact"/>
              <w:ind w:leftChars="0"/>
              <w:rPr>
                <w:rFonts w:ascii="標楷體" w:eastAsia="標楷體" w:hAnsi="標楷體" w:cs="標楷體"/>
                <w:bCs/>
                <w:snapToGrid w:val="0"/>
                <w:color w:val="auto"/>
              </w:rPr>
            </w:pPr>
            <w:r w:rsidRPr="005C7ED8">
              <w:rPr>
                <w:rFonts w:ascii="標楷體" w:eastAsia="標楷體" w:hAnsi="標楷體" w:cs="標楷體" w:hint="eastAsia"/>
                <w:bCs/>
                <w:snapToGrid w:val="0"/>
                <w:color w:val="auto"/>
              </w:rPr>
              <w:t>統整全班最多人和最少人選擇的原因，請同學討論究竟是薪資最重要還是工作氛圍對於選擇工作是最重要的條件並探討原因。</w:t>
            </w:r>
          </w:p>
          <w:p w:rsidR="007B7794" w:rsidRPr="00B43C32" w:rsidRDefault="007B7794" w:rsidP="00A23561">
            <w:pPr>
              <w:spacing w:line="260" w:lineRule="exact"/>
              <w:rPr>
                <w:rFonts w:eastAsiaTheme="minorEastAsia"/>
                <w:bCs/>
                <w:snapToGrid w:val="0"/>
              </w:rPr>
            </w:pPr>
            <w:r w:rsidRPr="00B43C32">
              <w:rPr>
                <w:rFonts w:ascii="標楷體" w:eastAsia="標楷體" w:hAnsi="標楷體" w:cs="標楷體" w:hint="eastAsia"/>
                <w:bCs/>
                <w:snapToGrid w:val="0"/>
                <w:color w:val="auto"/>
              </w:rPr>
              <w:t>【Theme Words】</w:t>
            </w:r>
          </w:p>
          <w:p w:rsidR="007B7794" w:rsidRPr="005C7ED8" w:rsidRDefault="007B7794" w:rsidP="00E21CB0">
            <w:pPr>
              <w:pStyle w:val="aff0"/>
              <w:numPr>
                <w:ilvl w:val="0"/>
                <w:numId w:val="36"/>
              </w:numPr>
              <w:spacing w:line="260" w:lineRule="exact"/>
              <w:ind w:leftChars="0"/>
              <w:rPr>
                <w:rFonts w:ascii="標楷體" w:eastAsia="標楷體" w:hAnsi="標楷體" w:cs="標楷體"/>
                <w:bCs/>
                <w:snapToGrid w:val="0"/>
                <w:color w:val="auto"/>
              </w:rPr>
            </w:pPr>
            <w:r w:rsidRPr="005C7ED8">
              <w:rPr>
                <w:rFonts w:ascii="標楷體" w:eastAsia="標楷體" w:hAnsi="標楷體" w:cs="標楷體" w:hint="eastAsia"/>
                <w:bCs/>
                <w:snapToGrid w:val="0"/>
                <w:color w:val="auto"/>
              </w:rPr>
              <w:t>播放CD，</w:t>
            </w:r>
            <w:proofErr w:type="gramStart"/>
            <w:r w:rsidRPr="005C7ED8">
              <w:rPr>
                <w:rFonts w:ascii="標楷體" w:eastAsia="標楷體" w:hAnsi="標楷體" w:cs="標楷體" w:hint="eastAsia"/>
                <w:bCs/>
                <w:snapToGrid w:val="0"/>
                <w:color w:val="auto"/>
              </w:rPr>
              <w:t>帶讀三種</w:t>
            </w:r>
            <w:proofErr w:type="gramEnd"/>
            <w:r w:rsidRPr="005C7ED8">
              <w:rPr>
                <w:rFonts w:ascii="標楷體" w:eastAsia="標楷體" w:hAnsi="標楷體" w:cs="標楷體" w:hint="eastAsia"/>
                <w:bCs/>
                <w:snapToGrid w:val="0"/>
                <w:color w:val="auto"/>
              </w:rPr>
              <w:t>主題字彙：農場上水中動物、農場上陸地動物、及水果名稱。</w:t>
            </w:r>
          </w:p>
          <w:p w:rsidR="007B7794" w:rsidRPr="005C7ED8" w:rsidRDefault="007B7794" w:rsidP="00E21CB0">
            <w:pPr>
              <w:pStyle w:val="aff0"/>
              <w:numPr>
                <w:ilvl w:val="0"/>
                <w:numId w:val="36"/>
              </w:numPr>
              <w:spacing w:line="260" w:lineRule="exact"/>
              <w:ind w:leftChars="0"/>
              <w:rPr>
                <w:rFonts w:ascii="標楷體" w:eastAsia="標楷體" w:hAnsi="標楷體" w:cs="標楷體"/>
                <w:bCs/>
                <w:snapToGrid w:val="0"/>
                <w:color w:val="auto"/>
              </w:rPr>
            </w:pPr>
            <w:r w:rsidRPr="005C7ED8">
              <w:rPr>
                <w:rFonts w:ascii="標楷體" w:eastAsia="標楷體" w:hAnsi="標楷體" w:cs="標楷體" w:hint="eastAsia"/>
                <w:bCs/>
                <w:snapToGrid w:val="0"/>
                <w:color w:val="auto"/>
              </w:rPr>
              <w:t>讓學生閱讀三種主題字彙結合情態副詞的句子。</w:t>
            </w:r>
          </w:p>
          <w:p w:rsidR="007B7794" w:rsidRPr="005C7ED8" w:rsidRDefault="007B7794" w:rsidP="00E21CB0">
            <w:pPr>
              <w:pStyle w:val="aff0"/>
              <w:numPr>
                <w:ilvl w:val="0"/>
                <w:numId w:val="36"/>
              </w:numPr>
              <w:spacing w:line="260" w:lineRule="exact"/>
              <w:ind w:leftChars="0"/>
              <w:rPr>
                <w:rFonts w:ascii="標楷體" w:eastAsia="標楷體" w:hAnsi="標楷體" w:cs="標楷體"/>
                <w:bCs/>
                <w:snapToGrid w:val="0"/>
                <w:color w:val="auto"/>
              </w:rPr>
            </w:pPr>
            <w:r w:rsidRPr="005C7ED8">
              <w:rPr>
                <w:rFonts w:ascii="標楷體" w:eastAsia="標楷體" w:hAnsi="標楷體" w:cs="標楷體" w:hint="eastAsia"/>
                <w:bCs/>
                <w:snapToGrid w:val="0"/>
                <w:color w:val="auto"/>
              </w:rPr>
              <w:t>請學生利用主題字彙結合情態副詞進行造句。</w:t>
            </w:r>
          </w:p>
          <w:p w:rsidR="007B7794" w:rsidRPr="005C7ED8" w:rsidRDefault="007B7794" w:rsidP="00E21CB0">
            <w:pPr>
              <w:pStyle w:val="aff0"/>
              <w:numPr>
                <w:ilvl w:val="0"/>
                <w:numId w:val="36"/>
              </w:numPr>
              <w:spacing w:line="260" w:lineRule="exact"/>
              <w:ind w:leftChars="0"/>
              <w:rPr>
                <w:rFonts w:ascii="標楷體" w:eastAsia="標楷體" w:hAnsi="標楷體" w:cs="標楷體"/>
                <w:bCs/>
                <w:snapToGrid w:val="0"/>
                <w:color w:val="auto"/>
              </w:rPr>
            </w:pPr>
            <w:r w:rsidRPr="005C7ED8">
              <w:rPr>
                <w:rFonts w:ascii="標楷體" w:eastAsia="標楷體" w:hAnsi="標楷體" w:cs="標楷體" w:hint="eastAsia"/>
                <w:bCs/>
                <w:snapToGrid w:val="0"/>
                <w:color w:val="auto"/>
              </w:rPr>
              <w:t>Bingo：發紙張讓同學畫成九宮格，進行賓果遊戲，以檢視同學是否熟悉主題字彙。</w:t>
            </w:r>
          </w:p>
          <w:p w:rsidR="007B7794" w:rsidRPr="00B43C32" w:rsidRDefault="007B7794" w:rsidP="00A23561">
            <w:pPr>
              <w:spacing w:line="260" w:lineRule="exact"/>
              <w:rPr>
                <w:rFonts w:eastAsiaTheme="minorEastAsia"/>
                <w:bCs/>
                <w:snapToGrid w:val="0"/>
              </w:rPr>
            </w:pPr>
            <w:r w:rsidRPr="00B43C32">
              <w:rPr>
                <w:rFonts w:ascii="標楷體" w:eastAsia="標楷體" w:hAnsi="標楷體" w:cs="標楷體" w:hint="eastAsia"/>
                <w:bCs/>
                <w:snapToGrid w:val="0"/>
                <w:color w:val="auto"/>
              </w:rPr>
              <w:t>【Dialogue】</w:t>
            </w:r>
          </w:p>
          <w:p w:rsidR="007B7794" w:rsidRPr="005C7ED8" w:rsidRDefault="007B7794" w:rsidP="00E21CB0">
            <w:pPr>
              <w:pStyle w:val="aff0"/>
              <w:numPr>
                <w:ilvl w:val="0"/>
                <w:numId w:val="37"/>
              </w:numPr>
              <w:spacing w:line="260" w:lineRule="exact"/>
              <w:ind w:leftChars="0"/>
              <w:rPr>
                <w:rFonts w:ascii="標楷體" w:eastAsia="標楷體" w:hAnsi="標楷體" w:cs="標楷體"/>
                <w:bCs/>
                <w:snapToGrid w:val="0"/>
                <w:color w:val="auto"/>
              </w:rPr>
            </w:pPr>
            <w:r w:rsidRPr="005C7ED8">
              <w:rPr>
                <w:rFonts w:ascii="標楷體" w:eastAsia="標楷體" w:hAnsi="標楷體" w:cs="標楷體" w:hint="eastAsia"/>
                <w:bCs/>
                <w:snapToGrid w:val="0"/>
                <w:color w:val="auto"/>
              </w:rPr>
              <w:t>利用電子書或CD，播放對話動畫讓學生聆聽觀賞對話，再秀出句子，播放</w:t>
            </w:r>
            <w:proofErr w:type="gramStart"/>
            <w:r w:rsidRPr="005C7ED8">
              <w:rPr>
                <w:rFonts w:ascii="標楷體" w:eastAsia="標楷體" w:hAnsi="標楷體" w:cs="標楷體" w:hint="eastAsia"/>
                <w:bCs/>
                <w:snapToGrid w:val="0"/>
                <w:color w:val="auto"/>
              </w:rPr>
              <w:t>複</w:t>
            </w:r>
            <w:proofErr w:type="gramEnd"/>
            <w:r w:rsidRPr="005C7ED8">
              <w:rPr>
                <w:rFonts w:ascii="標楷體" w:eastAsia="標楷體" w:hAnsi="標楷體" w:cs="標楷體" w:hint="eastAsia"/>
                <w:bCs/>
                <w:snapToGrid w:val="0"/>
                <w:color w:val="auto"/>
              </w:rPr>
              <w:t>誦部份讓</w:t>
            </w:r>
            <w:proofErr w:type="gramStart"/>
            <w:r w:rsidRPr="005C7ED8">
              <w:rPr>
                <w:rFonts w:ascii="標楷體" w:eastAsia="標楷體" w:hAnsi="標楷體" w:cs="標楷體" w:hint="eastAsia"/>
                <w:bCs/>
                <w:snapToGrid w:val="0"/>
                <w:color w:val="auto"/>
              </w:rPr>
              <w:t>學生跟讀</w:t>
            </w:r>
            <w:proofErr w:type="gramEnd"/>
            <w:r w:rsidRPr="005C7ED8">
              <w:rPr>
                <w:rFonts w:ascii="標楷體" w:eastAsia="標楷體" w:hAnsi="標楷體" w:cs="標楷體" w:hint="eastAsia"/>
                <w:bCs/>
                <w:snapToGrid w:val="0"/>
                <w:color w:val="auto"/>
              </w:rPr>
              <w:t>。</w:t>
            </w:r>
          </w:p>
          <w:p w:rsidR="007B7794" w:rsidRPr="005C7ED8" w:rsidRDefault="007B7794" w:rsidP="00E21CB0">
            <w:pPr>
              <w:pStyle w:val="aff0"/>
              <w:numPr>
                <w:ilvl w:val="0"/>
                <w:numId w:val="37"/>
              </w:numPr>
              <w:spacing w:line="260" w:lineRule="exact"/>
              <w:ind w:leftChars="0"/>
              <w:rPr>
                <w:rFonts w:ascii="標楷體" w:eastAsia="標楷體" w:hAnsi="標楷體" w:cs="標楷體"/>
                <w:bCs/>
                <w:snapToGrid w:val="0"/>
                <w:color w:val="auto"/>
              </w:rPr>
            </w:pPr>
            <w:r w:rsidRPr="005C7ED8">
              <w:rPr>
                <w:rFonts w:ascii="標楷體" w:eastAsia="標楷體" w:hAnsi="標楷體" w:cs="標楷體" w:hint="eastAsia"/>
                <w:bCs/>
                <w:snapToGrid w:val="0"/>
                <w:color w:val="auto"/>
              </w:rPr>
              <w:t>讓全班</w:t>
            </w:r>
            <w:proofErr w:type="gramStart"/>
            <w:r w:rsidRPr="005C7ED8">
              <w:rPr>
                <w:rFonts w:ascii="標楷體" w:eastAsia="標楷體" w:hAnsi="標楷體" w:cs="標楷體" w:hint="eastAsia"/>
                <w:bCs/>
                <w:snapToGrid w:val="0"/>
                <w:color w:val="auto"/>
              </w:rPr>
              <w:t>複誦整</w:t>
            </w:r>
            <w:proofErr w:type="gramEnd"/>
            <w:r w:rsidRPr="005C7ED8">
              <w:rPr>
                <w:rFonts w:ascii="標楷體" w:eastAsia="標楷體" w:hAnsi="標楷體" w:cs="標楷體" w:hint="eastAsia"/>
                <w:bCs/>
                <w:snapToGrid w:val="0"/>
                <w:color w:val="auto"/>
              </w:rPr>
              <w:t>段對話，請同學加入感情(含驚訝與憤怒)</w:t>
            </w:r>
            <w:proofErr w:type="gramStart"/>
            <w:r w:rsidRPr="005C7ED8">
              <w:rPr>
                <w:rFonts w:ascii="標楷體" w:eastAsia="標楷體" w:hAnsi="標楷體" w:cs="標楷體" w:hint="eastAsia"/>
                <w:bCs/>
                <w:snapToGrid w:val="0"/>
                <w:color w:val="auto"/>
              </w:rPr>
              <w:t>複</w:t>
            </w:r>
            <w:proofErr w:type="gramEnd"/>
            <w:r w:rsidRPr="005C7ED8">
              <w:rPr>
                <w:rFonts w:ascii="標楷體" w:eastAsia="標楷體" w:hAnsi="標楷體" w:cs="標楷體" w:hint="eastAsia"/>
                <w:bCs/>
                <w:snapToGrid w:val="0"/>
                <w:color w:val="auto"/>
              </w:rPr>
              <w:t>誦對話。</w:t>
            </w:r>
          </w:p>
          <w:p w:rsidR="007B7794" w:rsidRPr="005C7ED8" w:rsidRDefault="007B7794" w:rsidP="00E21CB0">
            <w:pPr>
              <w:pStyle w:val="aff0"/>
              <w:numPr>
                <w:ilvl w:val="0"/>
                <w:numId w:val="37"/>
              </w:numPr>
              <w:spacing w:line="260" w:lineRule="exact"/>
              <w:ind w:leftChars="0"/>
              <w:rPr>
                <w:rFonts w:ascii="標楷體" w:eastAsia="標楷體" w:hAnsi="標楷體" w:cs="標楷體"/>
                <w:bCs/>
                <w:snapToGrid w:val="0"/>
                <w:color w:val="auto"/>
              </w:rPr>
            </w:pPr>
            <w:r w:rsidRPr="005C7ED8">
              <w:rPr>
                <w:rFonts w:ascii="標楷體" w:eastAsia="標楷體" w:hAnsi="標楷體" w:cs="標楷體" w:hint="eastAsia"/>
                <w:bCs/>
                <w:snapToGrid w:val="0"/>
                <w:color w:val="auto"/>
              </w:rPr>
              <w:t>讓同學整理對話重點摘要，並小組分享。</w:t>
            </w:r>
          </w:p>
          <w:p w:rsidR="007B7794" w:rsidRDefault="007B7794" w:rsidP="00A23561">
            <w:pPr>
              <w:spacing w:line="260" w:lineRule="exact"/>
              <w:rPr>
                <w:rFonts w:ascii="標楷體" w:eastAsia="標楷體" w:hAnsi="標楷體" w:cs="標楷體"/>
                <w:bCs/>
                <w:snapToGrid w:val="0"/>
                <w:color w:val="auto"/>
              </w:rPr>
            </w:pPr>
            <w:r w:rsidRPr="00B43C32">
              <w:rPr>
                <w:rFonts w:ascii="標楷體" w:eastAsia="標楷體" w:hAnsi="標楷體" w:cs="標楷體" w:hint="eastAsia"/>
                <w:bCs/>
                <w:snapToGrid w:val="0"/>
                <w:color w:val="auto"/>
              </w:rPr>
              <w:t>Mr. Jones is bad to the animals. They work for long hours every day, but they cannot live a comfortable life. The animals feel angry and decide to fight for their right</w:t>
            </w:r>
            <w:r w:rsidR="00AE070D">
              <w:rPr>
                <w:rFonts w:ascii="標楷體" w:eastAsia="標楷體" w:hAnsi="標楷體" w:cs="標楷體"/>
                <w:bCs/>
                <w:snapToGrid w:val="0"/>
                <w:color w:val="auto"/>
              </w:rPr>
              <w:t>s</w:t>
            </w:r>
            <w:r w:rsidRPr="00B43C32">
              <w:rPr>
                <w:rFonts w:ascii="標楷體" w:eastAsia="標楷體" w:hAnsi="標楷體" w:cs="標楷體" w:hint="eastAsia"/>
                <w:bCs/>
                <w:snapToGrid w:val="0"/>
                <w:color w:val="auto"/>
              </w:rPr>
              <w:t>, but they don</w:t>
            </w:r>
            <w:proofErr w:type="gramStart"/>
            <w:r w:rsidRPr="00B43C32">
              <w:rPr>
                <w:rFonts w:ascii="標楷體" w:eastAsia="標楷體" w:hAnsi="標楷體" w:cs="標楷體" w:hint="eastAsia"/>
                <w:bCs/>
                <w:snapToGrid w:val="0"/>
                <w:color w:val="auto"/>
              </w:rPr>
              <w:t>’</w:t>
            </w:r>
            <w:proofErr w:type="gramEnd"/>
            <w:r w:rsidRPr="00B43C32">
              <w:rPr>
                <w:rFonts w:ascii="標楷體" w:eastAsia="標楷體" w:hAnsi="標楷體" w:cs="標楷體" w:hint="eastAsia"/>
                <w:bCs/>
                <w:snapToGrid w:val="0"/>
                <w:color w:val="auto"/>
              </w:rPr>
              <w:t>t have money. A female laywer can help them with that.</w:t>
            </w:r>
          </w:p>
          <w:p w:rsidR="007B7794" w:rsidRPr="005C7ED8" w:rsidRDefault="007B7794" w:rsidP="00E21CB0">
            <w:pPr>
              <w:pStyle w:val="aff0"/>
              <w:numPr>
                <w:ilvl w:val="0"/>
                <w:numId w:val="37"/>
              </w:numPr>
              <w:spacing w:line="260" w:lineRule="exact"/>
              <w:ind w:leftChars="0"/>
              <w:rPr>
                <w:rFonts w:ascii="標楷體" w:eastAsia="標楷體" w:hAnsi="標楷體" w:cs="標楷體"/>
                <w:bCs/>
                <w:snapToGrid w:val="0"/>
                <w:color w:val="auto"/>
              </w:rPr>
            </w:pPr>
            <w:r w:rsidRPr="005C7ED8">
              <w:rPr>
                <w:rFonts w:ascii="標楷體" w:eastAsia="標楷體" w:hAnsi="標楷體" w:cs="標楷體" w:hint="eastAsia"/>
                <w:bCs/>
                <w:snapToGrid w:val="0"/>
                <w:color w:val="auto"/>
              </w:rPr>
              <w:t>利用PBL讓同學理解對話的內容。</w:t>
            </w:r>
          </w:p>
          <w:p w:rsidR="007B7794" w:rsidRPr="005C7ED8" w:rsidRDefault="007B7794" w:rsidP="00E21CB0">
            <w:pPr>
              <w:pStyle w:val="aff0"/>
              <w:numPr>
                <w:ilvl w:val="0"/>
                <w:numId w:val="37"/>
              </w:numPr>
              <w:spacing w:line="260" w:lineRule="exact"/>
              <w:ind w:leftChars="0"/>
              <w:rPr>
                <w:rFonts w:ascii="標楷體" w:eastAsia="標楷體" w:hAnsi="標楷體" w:cs="標楷體"/>
                <w:bCs/>
                <w:snapToGrid w:val="0"/>
                <w:color w:val="auto"/>
              </w:rPr>
            </w:pPr>
            <w:r w:rsidRPr="005C7ED8">
              <w:rPr>
                <w:rFonts w:ascii="標楷體" w:eastAsia="標楷體" w:hAnsi="標楷體" w:cs="標楷體" w:hint="eastAsia"/>
                <w:bCs/>
                <w:snapToGrid w:val="0"/>
                <w:color w:val="auto"/>
              </w:rPr>
              <w:t>完成P45練習題。</w:t>
            </w:r>
          </w:p>
          <w:p w:rsidR="007B7794" w:rsidRPr="005C7ED8" w:rsidRDefault="007B7794" w:rsidP="00E21CB0">
            <w:pPr>
              <w:pStyle w:val="aff0"/>
              <w:numPr>
                <w:ilvl w:val="0"/>
                <w:numId w:val="37"/>
              </w:numPr>
              <w:spacing w:line="260" w:lineRule="exact"/>
              <w:ind w:leftChars="0"/>
              <w:rPr>
                <w:rFonts w:ascii="標楷體" w:eastAsia="標楷體" w:hAnsi="標楷體" w:cs="標楷體"/>
                <w:bCs/>
                <w:snapToGrid w:val="0"/>
                <w:color w:val="auto"/>
              </w:rPr>
            </w:pPr>
            <w:r w:rsidRPr="005C7ED8">
              <w:rPr>
                <w:rFonts w:ascii="標楷體" w:eastAsia="標楷體" w:hAnsi="標楷體" w:cs="標楷體" w:hint="eastAsia"/>
                <w:bCs/>
                <w:snapToGrid w:val="0"/>
                <w:color w:val="auto"/>
              </w:rPr>
              <w:t>教授出現於對話中的單字讀法與用法。</w:t>
            </w:r>
          </w:p>
          <w:p w:rsidR="007B7794" w:rsidRPr="005C7ED8" w:rsidRDefault="007B7794" w:rsidP="00E21CB0">
            <w:pPr>
              <w:pStyle w:val="aff0"/>
              <w:numPr>
                <w:ilvl w:val="0"/>
                <w:numId w:val="37"/>
              </w:numPr>
              <w:spacing w:line="260" w:lineRule="exact"/>
              <w:ind w:leftChars="0"/>
              <w:rPr>
                <w:rFonts w:ascii="標楷體" w:eastAsia="標楷體" w:hAnsi="標楷體" w:cs="標楷體"/>
                <w:bCs/>
                <w:snapToGrid w:val="0"/>
                <w:color w:val="auto"/>
              </w:rPr>
            </w:pPr>
            <w:r w:rsidRPr="005C7ED8">
              <w:rPr>
                <w:rFonts w:ascii="標楷體" w:eastAsia="標楷體" w:hAnsi="標楷體" w:cs="標楷體" w:hint="eastAsia"/>
                <w:bCs/>
                <w:snapToGrid w:val="0"/>
                <w:color w:val="auto"/>
              </w:rPr>
              <w:t>延伸活動：請學生將此段對話用四格漫畫或六格漫畫呈現，並加入台詞。</w:t>
            </w:r>
          </w:p>
          <w:p w:rsidR="005C7ED8" w:rsidRPr="005C7ED8" w:rsidRDefault="007B7794" w:rsidP="00E21CB0">
            <w:pPr>
              <w:pStyle w:val="aff0"/>
              <w:numPr>
                <w:ilvl w:val="0"/>
                <w:numId w:val="37"/>
              </w:numPr>
              <w:spacing w:line="260" w:lineRule="exact"/>
              <w:ind w:leftChars="0"/>
              <w:rPr>
                <w:rFonts w:eastAsiaTheme="minorEastAsia"/>
                <w:bCs/>
                <w:snapToGrid w:val="0"/>
              </w:rPr>
            </w:pPr>
            <w:r w:rsidRPr="005C7ED8">
              <w:rPr>
                <w:rFonts w:ascii="標楷體" w:eastAsia="標楷體" w:hAnsi="標楷體" w:cs="標楷體" w:hint="eastAsia"/>
                <w:bCs/>
                <w:snapToGrid w:val="0"/>
                <w:color w:val="auto"/>
              </w:rPr>
              <w:t>素養教學活動：</w:t>
            </w:r>
            <w:r w:rsidRPr="005C7ED8">
              <w:rPr>
                <w:rFonts w:ascii="標楷體" w:eastAsia="標楷體" w:hAnsi="標楷體" w:cs="標楷體" w:hint="eastAsia"/>
                <w:b/>
                <w:bCs/>
                <w:snapToGrid w:val="0"/>
                <w:color w:val="auto"/>
              </w:rPr>
              <w:t>Moot Court</w:t>
            </w:r>
            <w:r w:rsidRPr="005C7ED8">
              <w:rPr>
                <w:rFonts w:ascii="標楷體" w:eastAsia="標楷體" w:hAnsi="標楷體" w:cs="標楷體" w:hint="eastAsia"/>
                <w:bCs/>
                <w:snapToGrid w:val="0"/>
                <w:color w:val="auto"/>
              </w:rPr>
              <w:t>(模擬法庭)請同學舉辦辯論法庭，讓Mr. Jones和動物分別提出各自答辯(以英文進行)，同時有同學擔任法官和本對話中義務辯護的律師。同學必須先繳交簡易的英文報告(可以課文為主軸)。如Mr. Jones: I am sorry to treat all of you badly. I will keep your houses clean and cut down working hours.</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rPr>
            </w:pPr>
            <w:r w:rsidRPr="00B43C32">
              <w:rPr>
                <w:rFonts w:ascii="標楷體" w:eastAsia="標楷體" w:hAnsi="標楷體" w:cs="標楷體" w:hint="eastAsia"/>
                <w:bCs/>
                <w:snapToGrid w:val="0"/>
                <w:color w:val="auto"/>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1.</w:t>
            </w:r>
            <w:proofErr w:type="gramStart"/>
            <w:r w:rsidRPr="00B43C32">
              <w:rPr>
                <w:rFonts w:ascii="標楷體" w:eastAsia="標楷體" w:hAnsi="標楷體" w:cs="標楷體" w:hint="eastAsia"/>
                <w:snapToGrid w:val="0"/>
                <w:color w:val="auto"/>
              </w:rPr>
              <w:t>備課用</w:t>
            </w:r>
            <w:proofErr w:type="gramEnd"/>
            <w:r w:rsidRPr="00B43C32">
              <w:rPr>
                <w:rFonts w:ascii="標楷體" w:eastAsia="標楷體" w:hAnsi="標楷體" w:cs="標楷體" w:hint="eastAsia"/>
                <w:snapToGrid w:val="0"/>
                <w:color w:val="auto"/>
              </w:rPr>
              <w:t>書</w:t>
            </w:r>
          </w:p>
          <w:p w:rsidR="007B7794" w:rsidRPr="00B43C32" w:rsidRDefault="007B7794" w:rsidP="00A23561">
            <w:pPr>
              <w:spacing w:line="260" w:lineRule="exact"/>
              <w:rPr>
                <w:rFonts w:eastAsiaTheme="minorEastAsia"/>
              </w:rPr>
            </w:pPr>
            <w:r>
              <w:rPr>
                <w:rFonts w:ascii="標楷體" w:eastAsia="標楷體" w:hAnsi="標楷體" w:cs="標楷體" w:hint="eastAsia"/>
                <w:snapToGrid w:val="0"/>
                <w:color w:val="auto"/>
              </w:rPr>
              <w:t>2.</w:t>
            </w:r>
            <w:r w:rsidRPr="00B43C32">
              <w:rPr>
                <w:rFonts w:ascii="標楷體" w:eastAsia="標楷體" w:hAnsi="標楷體" w:cs="標楷體" w:hint="eastAsia"/>
                <w:snapToGrid w:val="0"/>
                <w:color w:val="auto"/>
              </w:rPr>
              <w:t>電子書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紙筆測驗</w:t>
            </w:r>
          </w:p>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聽力測驗</w:t>
            </w:r>
          </w:p>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口語練習</w:t>
            </w:r>
          </w:p>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課堂問答</w:t>
            </w:r>
          </w:p>
          <w:p w:rsidR="007B7794" w:rsidRPr="00B43C32" w:rsidRDefault="007B7794" w:rsidP="00A23561">
            <w:pPr>
              <w:spacing w:line="260" w:lineRule="exact"/>
              <w:rPr>
                <w:rFonts w:eastAsiaTheme="minorEastAsia"/>
              </w:rPr>
            </w:pPr>
            <w:r w:rsidRPr="00B43C32">
              <w:rPr>
                <w:rFonts w:ascii="標楷體" w:eastAsia="標楷體" w:hAnsi="標楷體" w:cs="標楷體" w:hint="eastAsia"/>
                <w:snapToGrid w:val="0"/>
                <w:color w:val="auto"/>
              </w:rPr>
              <w:t>作業檢核</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8A4578" w:rsidRDefault="007B7794" w:rsidP="00A23561">
            <w:pPr>
              <w:spacing w:line="260" w:lineRule="exact"/>
              <w:rPr>
                <w:rFonts w:eastAsiaTheme="minorEastAsia"/>
                <w:b/>
                <w:snapToGrid w:val="0"/>
              </w:rPr>
            </w:pPr>
            <w:r w:rsidRPr="008A4578">
              <w:rPr>
                <w:rFonts w:ascii="標楷體" w:eastAsia="標楷體" w:hAnsi="標楷體" w:cs="DFKaiShu-SB-Estd-BF" w:hint="eastAsia"/>
                <w:b/>
                <w:snapToGrid w:val="0"/>
                <w:color w:val="auto"/>
              </w:rPr>
              <w:t>【閱讀素養教育】</w:t>
            </w:r>
          </w:p>
          <w:p w:rsidR="007B7794" w:rsidRPr="00B43C32" w:rsidRDefault="007B7794" w:rsidP="00A23561">
            <w:pPr>
              <w:spacing w:line="260" w:lineRule="exact"/>
              <w:rPr>
                <w:rFonts w:eastAsiaTheme="minorEastAsia"/>
                <w:snapToGrid w:val="0"/>
              </w:rPr>
            </w:pPr>
            <w:r w:rsidRPr="00B43C32">
              <w:rPr>
                <w:rFonts w:ascii="標楷體" w:eastAsia="標楷體" w:hAnsi="標楷體" w:cs="DFKaiShu-SB-Estd-BF" w:hint="eastAsia"/>
                <w:snapToGrid w:val="0"/>
                <w:color w:val="auto"/>
              </w:rPr>
              <w:t>閱J3 理解學科知識內的重要詞彙的意涵，並懂得如何運用該詞彙與他人進行溝通。</w:t>
            </w:r>
          </w:p>
          <w:p w:rsidR="007B7794" w:rsidRPr="008A4578" w:rsidRDefault="007B7794" w:rsidP="00A23561">
            <w:pPr>
              <w:spacing w:line="260" w:lineRule="exact"/>
              <w:rPr>
                <w:rFonts w:eastAsiaTheme="minorEastAsia"/>
                <w:b/>
                <w:snapToGrid w:val="0"/>
              </w:rPr>
            </w:pPr>
            <w:r w:rsidRPr="008A4578">
              <w:rPr>
                <w:rFonts w:ascii="標楷體" w:eastAsia="標楷體" w:hAnsi="標楷體" w:cs="DFKaiShu-SB-Estd-BF" w:hint="eastAsia"/>
                <w:b/>
                <w:snapToGrid w:val="0"/>
                <w:color w:val="auto"/>
              </w:rPr>
              <w:t>【人權教育】</w:t>
            </w:r>
          </w:p>
          <w:p w:rsidR="007B7794" w:rsidRPr="00B43C32" w:rsidRDefault="007B7794" w:rsidP="00A23561">
            <w:pPr>
              <w:spacing w:line="260" w:lineRule="exact"/>
              <w:rPr>
                <w:rFonts w:eastAsiaTheme="minorEastAsia"/>
              </w:rPr>
            </w:pPr>
            <w:r w:rsidRPr="00B43C32">
              <w:rPr>
                <w:rFonts w:ascii="標楷體" w:eastAsia="標楷體" w:hAnsi="標楷體" w:cs="DFKaiShu-SB-Estd-BF" w:hint="eastAsia"/>
                <w:color w:val="auto"/>
              </w:rPr>
              <w:t>人J1 認識基本人權的意涵，並了解憲法對人權保障的意義。</w:t>
            </w:r>
          </w:p>
          <w:p w:rsidR="007B7794" w:rsidRPr="00B43C32" w:rsidRDefault="007B7794" w:rsidP="00A23561">
            <w:pPr>
              <w:spacing w:line="260" w:lineRule="exact"/>
              <w:rPr>
                <w:rFonts w:eastAsiaTheme="minorEastAsia"/>
              </w:rPr>
            </w:pPr>
            <w:r w:rsidRPr="00B43C32">
              <w:rPr>
                <w:rFonts w:ascii="標楷體" w:eastAsia="標楷體" w:hAnsi="標楷體" w:cs="DFKaiShu-SB-Estd-BF" w:hint="eastAsia"/>
                <w:color w:val="auto"/>
              </w:rPr>
              <w:t>人J3 探索各種利益可能發生的衝突，並了解如何運用民主審議方式及正當的程序，以形成公共規則，落實平等自由之保障。</w:t>
            </w:r>
          </w:p>
          <w:p w:rsidR="007B7794" w:rsidRPr="00B43C32" w:rsidRDefault="007B7794" w:rsidP="00A23561">
            <w:pPr>
              <w:spacing w:line="260" w:lineRule="exact"/>
              <w:rPr>
                <w:rFonts w:eastAsiaTheme="minorEastAsia"/>
              </w:rPr>
            </w:pPr>
            <w:r w:rsidRPr="00B43C32">
              <w:rPr>
                <w:rFonts w:ascii="標楷體" w:eastAsia="標楷體" w:hAnsi="標楷體" w:cs="DFKaiShu-SB-Estd-BF" w:hint="eastAsia"/>
                <w:color w:val="auto"/>
              </w:rPr>
              <w:t>人J4 了解平等、正義的原則，並在生活中實踐。</w:t>
            </w:r>
          </w:p>
        </w:tc>
        <w:tc>
          <w:tcPr>
            <w:tcW w:w="1784" w:type="dxa"/>
            <w:tcBorders>
              <w:top w:val="single" w:sz="8" w:space="0" w:color="000000"/>
              <w:bottom w:val="single" w:sz="8" w:space="0" w:color="000000"/>
              <w:right w:val="single" w:sz="8" w:space="0" w:color="000000"/>
            </w:tcBorders>
          </w:tcPr>
          <w:p w:rsidR="007B7794" w:rsidRPr="00500692" w:rsidRDefault="007B7794" w:rsidP="00A23561">
            <w:pPr>
              <w:adjustRightInd w:val="0"/>
              <w:snapToGrid w:val="0"/>
              <w:spacing w:line="0" w:lineRule="atLeast"/>
              <w:ind w:hanging="7"/>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7B7794" w:rsidRPr="00500692" w:rsidRDefault="007B7794" w:rsidP="00A23561">
            <w:pPr>
              <w:adjustRightInd w:val="0"/>
              <w:snapToGrid w:val="0"/>
              <w:spacing w:line="0" w:lineRule="atLeast"/>
              <w:ind w:left="120" w:hangingChars="50" w:hanging="120"/>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7B7794" w:rsidRPr="00500692" w:rsidRDefault="007B7794" w:rsidP="00A23561">
            <w:pPr>
              <w:adjustRightInd w:val="0"/>
              <w:snapToGrid w:val="0"/>
              <w:spacing w:line="0" w:lineRule="atLeas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p w:rsidR="007B7794" w:rsidRPr="00500692" w:rsidRDefault="007B7794" w:rsidP="00A23561">
            <w:pPr>
              <w:adjustRightInd w:val="0"/>
              <w:snapToGrid w:val="0"/>
              <w:spacing w:line="0" w:lineRule="atLeast"/>
              <w:ind w:hanging="7"/>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7B7794" w:rsidRPr="00500692" w:rsidRDefault="007B7794" w:rsidP="00A23561">
            <w:pPr>
              <w:adjustRightInd w:val="0"/>
              <w:snapToGrid w:val="0"/>
              <w:spacing w:line="0" w:lineRule="atLeast"/>
              <w:ind w:hanging="7"/>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p>
        </w:tc>
      </w:tr>
      <w:tr w:rsidR="007B7794" w:rsidRPr="008F16B4" w:rsidTr="006D2566">
        <w:trPr>
          <w:trHeight w:val="880"/>
          <w:jc w:val="center"/>
        </w:trPr>
        <w:tc>
          <w:tcPr>
            <w:tcW w:w="1245" w:type="dxa"/>
            <w:tcBorders>
              <w:top w:val="single" w:sz="8" w:space="0" w:color="000000"/>
              <w:left w:val="single" w:sz="8" w:space="0" w:color="000000"/>
              <w:bottom w:val="single" w:sz="8" w:space="0" w:color="000000"/>
              <w:right w:val="single" w:sz="8" w:space="0" w:color="000000"/>
            </w:tcBorders>
          </w:tcPr>
          <w:p w:rsidR="007B7794" w:rsidRDefault="007B7794" w:rsidP="00A23561">
            <w:pPr>
              <w:spacing w:line="260" w:lineRule="exact"/>
              <w:rPr>
                <w:snapToGrid w:val="0"/>
              </w:rPr>
            </w:pPr>
            <w:r>
              <w:rPr>
                <w:rFonts w:ascii="標楷體" w:eastAsia="標楷體" w:hAnsi="標楷體" w:hint="eastAsia"/>
                <w:snapToGrid w:val="0"/>
              </w:rPr>
              <w:t>第十</w:t>
            </w:r>
            <w:proofErr w:type="gramStart"/>
            <w:r>
              <w:rPr>
                <w:rFonts w:ascii="標楷體" w:eastAsia="標楷體" w:hAnsi="標楷體" w:hint="eastAsia"/>
                <w:snapToGrid w:val="0"/>
              </w:rPr>
              <w:t>週</w:t>
            </w:r>
            <w:proofErr w:type="gramEnd"/>
          </w:p>
          <w:p w:rsidR="007B7794" w:rsidRDefault="007B7794" w:rsidP="00A23561">
            <w:pPr>
              <w:spacing w:line="260" w:lineRule="exact"/>
            </w:pPr>
            <w:r w:rsidRPr="00EB6ACB">
              <w:rPr>
                <w:rFonts w:ascii="標楷體" w:eastAsia="標楷體" w:hAnsi="標楷體" w:hint="eastAsia"/>
              </w:rPr>
              <w:t>4/11~4/15</w:t>
            </w:r>
          </w:p>
        </w:tc>
        <w:tc>
          <w:tcPr>
            <w:tcW w:w="1560" w:type="dxa"/>
            <w:tcBorders>
              <w:top w:val="single" w:sz="8" w:space="0" w:color="000000"/>
              <w:left w:val="single" w:sz="8" w:space="0" w:color="000000"/>
              <w:bottom w:val="single" w:sz="8" w:space="0" w:color="000000"/>
              <w:right w:val="single" w:sz="8" w:space="0" w:color="000000"/>
            </w:tcBorders>
          </w:tcPr>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Ac-IV-4</w:t>
            </w:r>
            <w:r>
              <w:rPr>
                <w:rFonts w:eastAsia="標楷體" w:hint="eastAsia"/>
                <w:bCs/>
                <w:snapToGrid w:val="0"/>
                <w:color w:val="auto"/>
              </w:rPr>
              <w:t xml:space="preserve"> </w:t>
            </w:r>
            <w:r w:rsidR="00F90BB6">
              <w:rPr>
                <w:rFonts w:eastAsia="標楷體" w:hint="eastAsia"/>
                <w:bCs/>
                <w:snapToGrid w:val="0"/>
                <w:color w:val="auto"/>
              </w:rPr>
              <w:t>國中階段</w:t>
            </w:r>
            <w:proofErr w:type="gramStart"/>
            <w:r w:rsidR="00F90BB6">
              <w:rPr>
                <w:rFonts w:eastAsia="標楷體" w:hint="eastAsia"/>
                <w:bCs/>
                <w:snapToGrid w:val="0"/>
                <w:color w:val="auto"/>
              </w:rPr>
              <w:t>所學字詞</w:t>
            </w:r>
            <w:proofErr w:type="gramEnd"/>
            <w:r w:rsidR="00F90BB6">
              <w:rPr>
                <w:rFonts w:eastAsia="標楷體" w:hint="eastAsia"/>
                <w:bCs/>
                <w:snapToGrid w:val="0"/>
                <w:color w:val="auto"/>
              </w:rPr>
              <w:t>（</w:t>
            </w:r>
            <w:r w:rsidRPr="00E43F77">
              <w:rPr>
                <w:rFonts w:eastAsia="標楷體" w:hint="eastAsia"/>
                <w:bCs/>
                <w:snapToGrid w:val="0"/>
                <w:color w:val="auto"/>
              </w:rPr>
              <w:t>聽、讀、說、寫最基本的</w:t>
            </w:r>
            <w:r>
              <w:rPr>
                <w:rFonts w:eastAsia="標楷體" w:hint="eastAsia"/>
                <w:bCs/>
                <w:snapToGrid w:val="0"/>
                <w:color w:val="auto"/>
              </w:rPr>
              <w:t>1,200</w:t>
            </w:r>
            <w:r w:rsidRPr="00E43F77">
              <w:rPr>
                <w:rFonts w:eastAsia="標楷體" w:hint="eastAsia"/>
                <w:bCs/>
                <w:snapToGrid w:val="0"/>
                <w:color w:val="auto"/>
              </w:rPr>
              <w:t>字詞）。</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Ad-IV-1</w:t>
            </w:r>
            <w:r>
              <w:rPr>
                <w:rFonts w:eastAsia="標楷體" w:hint="eastAsia"/>
                <w:bCs/>
                <w:snapToGrid w:val="0"/>
                <w:color w:val="auto"/>
              </w:rPr>
              <w:t xml:space="preserve"> </w:t>
            </w:r>
            <w:r w:rsidRPr="00E43F77">
              <w:rPr>
                <w:rFonts w:eastAsia="標楷體" w:hint="eastAsia"/>
                <w:bCs/>
                <w:snapToGrid w:val="0"/>
                <w:color w:val="auto"/>
              </w:rPr>
              <w:t>國中階段所學的文法句型。</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B-IV-2</w:t>
            </w:r>
            <w:r>
              <w:rPr>
                <w:rFonts w:eastAsia="標楷體" w:hint="eastAsia"/>
                <w:bCs/>
                <w:snapToGrid w:val="0"/>
                <w:color w:val="auto"/>
              </w:rPr>
              <w:t xml:space="preserve"> </w:t>
            </w:r>
            <w:r w:rsidRPr="00E43F77">
              <w:rPr>
                <w:rFonts w:eastAsia="標楷體" w:hint="eastAsia"/>
                <w:bCs/>
                <w:snapToGrid w:val="0"/>
                <w:color w:val="auto"/>
              </w:rPr>
              <w:t>國中階段</w:t>
            </w:r>
            <w:proofErr w:type="gramStart"/>
            <w:r w:rsidRPr="00E43F77">
              <w:rPr>
                <w:rFonts w:eastAsia="標楷體" w:hint="eastAsia"/>
                <w:bCs/>
                <w:snapToGrid w:val="0"/>
                <w:color w:val="auto"/>
              </w:rPr>
              <w:t>所學字詞</w:t>
            </w:r>
            <w:proofErr w:type="gramEnd"/>
            <w:r w:rsidRPr="00E43F77">
              <w:rPr>
                <w:rFonts w:eastAsia="標楷體" w:hint="eastAsia"/>
                <w:bCs/>
                <w:snapToGrid w:val="0"/>
                <w:color w:val="auto"/>
              </w:rPr>
              <w:t>及句型的生活溝通。</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B-IV-6</w:t>
            </w:r>
            <w:r>
              <w:rPr>
                <w:rFonts w:eastAsia="標楷體" w:hint="eastAsia"/>
                <w:bCs/>
                <w:snapToGrid w:val="0"/>
                <w:color w:val="auto"/>
              </w:rPr>
              <w:t xml:space="preserve"> </w:t>
            </w:r>
            <w:r w:rsidRPr="00E43F77">
              <w:rPr>
                <w:rFonts w:eastAsia="標楷體" w:hint="eastAsia"/>
                <w:bCs/>
                <w:snapToGrid w:val="0"/>
                <w:color w:val="auto"/>
              </w:rPr>
              <w:t>圖片描述。</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B-IV-7</w:t>
            </w:r>
            <w:r>
              <w:rPr>
                <w:rFonts w:eastAsia="標楷體" w:hint="eastAsia"/>
                <w:bCs/>
                <w:snapToGrid w:val="0"/>
                <w:color w:val="auto"/>
              </w:rPr>
              <w:t xml:space="preserve"> </w:t>
            </w:r>
            <w:r w:rsidRPr="00E43F77">
              <w:rPr>
                <w:rFonts w:eastAsia="標楷體" w:hint="eastAsia"/>
                <w:bCs/>
                <w:snapToGrid w:val="0"/>
                <w:color w:val="auto"/>
              </w:rPr>
              <w:t>角色扮演。</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C-IV-3</w:t>
            </w:r>
            <w:r>
              <w:rPr>
                <w:rFonts w:eastAsia="標楷體" w:hint="eastAsia"/>
                <w:bCs/>
                <w:snapToGrid w:val="0"/>
                <w:color w:val="auto"/>
              </w:rPr>
              <w:t xml:space="preserve"> </w:t>
            </w:r>
            <w:r w:rsidRPr="00E43F77">
              <w:rPr>
                <w:rFonts w:eastAsia="標楷體" w:hint="eastAsia"/>
                <w:bCs/>
                <w:snapToGrid w:val="0"/>
                <w:color w:val="auto"/>
              </w:rPr>
              <w:t>文化習俗的了解及尊重。</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B7794" w:rsidRPr="00E43F77" w:rsidRDefault="007B7794" w:rsidP="00A23561">
            <w:pPr>
              <w:spacing w:line="260" w:lineRule="exact"/>
              <w:rPr>
                <w:rFonts w:eastAsiaTheme="minorEastAsia"/>
              </w:rPr>
            </w:pPr>
            <w:r w:rsidRPr="00E43F77">
              <w:rPr>
                <w:rFonts w:ascii="標楷體" w:eastAsia="標楷體" w:hAnsi="標楷體" w:cs="標楷體" w:hint="eastAsia"/>
                <w:color w:val="auto"/>
              </w:rPr>
              <w:t>1-IV-3 能聽懂基本或重要句型的句子。</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color w:val="auto"/>
              </w:rPr>
              <w:t>1-IV-4 能聽懂日常生活對話的主要內容。</w:t>
            </w:r>
          </w:p>
          <w:p w:rsidR="007B7794" w:rsidRDefault="007B7794" w:rsidP="00A23561">
            <w:pPr>
              <w:spacing w:line="260" w:lineRule="exact"/>
              <w:rPr>
                <w:rFonts w:eastAsiaTheme="minorEastAsia"/>
              </w:rPr>
            </w:pPr>
            <w:r w:rsidRPr="00E43F77">
              <w:rPr>
                <w:rFonts w:ascii="標楷體" w:eastAsia="標楷體" w:hAnsi="標楷體" w:cs="標楷體" w:hint="eastAsia"/>
                <w:color w:val="auto"/>
              </w:rPr>
              <w:t>2-IV-8 能以正確的發音、適切的重音及語調說出基本或重要句型的句子。</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color w:val="auto"/>
              </w:rPr>
              <w:t>◎2-IV-9 能進行簡易的角色扮演。</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bCs/>
                <w:snapToGrid w:val="0"/>
                <w:color w:val="auto"/>
              </w:rPr>
              <w:t>2-IV-13</w:t>
            </w:r>
            <w:r>
              <w:rPr>
                <w:rFonts w:ascii="標楷體" w:eastAsia="標楷體" w:hAnsi="標楷體" w:cs="標楷體" w:hint="eastAsia"/>
                <w:bCs/>
                <w:snapToGrid w:val="0"/>
                <w:color w:val="auto"/>
              </w:rPr>
              <w:t xml:space="preserve"> </w:t>
            </w:r>
            <w:r w:rsidRPr="00E43F77">
              <w:rPr>
                <w:rFonts w:ascii="標楷體" w:eastAsia="標楷體" w:hAnsi="標楷體" w:cs="標楷體" w:hint="eastAsia"/>
                <w:bCs/>
                <w:snapToGrid w:val="0"/>
                <w:color w:val="auto"/>
              </w:rPr>
              <w:t>能依主題或情境以簡易英語進行日常生活溝通。</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color w:val="auto"/>
              </w:rPr>
              <w:t>3-V-10 能辨識故事的要素，如背景、人物、事件和結局。</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color w:val="auto"/>
              </w:rPr>
              <w:t>4-IV-5 能依提示寫出正確達意的簡單句子。</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bCs/>
                <w:snapToGrid w:val="0"/>
                <w:color w:val="auto"/>
              </w:rPr>
              <w:t>6-IV-5</w:t>
            </w:r>
            <w:r>
              <w:rPr>
                <w:rFonts w:ascii="標楷體" w:eastAsia="標楷體" w:hAnsi="標楷體" w:cs="標楷體" w:hint="eastAsia"/>
                <w:bCs/>
                <w:snapToGrid w:val="0"/>
                <w:color w:val="auto"/>
              </w:rPr>
              <w:t xml:space="preserve"> </w:t>
            </w:r>
            <w:r w:rsidRPr="00E43F77">
              <w:rPr>
                <w:rFonts w:ascii="標楷體" w:eastAsia="標楷體" w:hAnsi="標楷體" w:cs="標楷體" w:hint="eastAsia"/>
                <w:bCs/>
                <w:snapToGrid w:val="0"/>
                <w:color w:val="auto"/>
              </w:rPr>
              <w:t>主動利用各種查詢工具，以了解所接觸的英語文資訊。</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bCs/>
                <w:snapToGrid w:val="0"/>
                <w:color w:val="auto"/>
              </w:rPr>
              <w:t>7-IV-2</w:t>
            </w:r>
            <w:r>
              <w:rPr>
                <w:rFonts w:ascii="標楷體" w:eastAsia="標楷體" w:hAnsi="標楷體" w:cs="標楷體" w:hint="eastAsia"/>
                <w:bCs/>
                <w:snapToGrid w:val="0"/>
                <w:color w:val="auto"/>
              </w:rPr>
              <w:t xml:space="preserve"> </w:t>
            </w:r>
            <w:r w:rsidRPr="00E43F77">
              <w:rPr>
                <w:rFonts w:ascii="標楷體" w:eastAsia="標楷體" w:hAnsi="標楷體" w:cs="標楷體" w:hint="eastAsia"/>
                <w:bCs/>
                <w:snapToGrid w:val="0"/>
                <w:color w:val="auto"/>
              </w:rPr>
              <w:t>善用相關主題之背景知識，以利閱讀或聽力理解。</w:t>
            </w:r>
          </w:p>
          <w:p w:rsidR="007B7794" w:rsidRPr="00E43F77" w:rsidRDefault="007B7794" w:rsidP="00A23561">
            <w:pPr>
              <w:spacing w:line="260" w:lineRule="exact"/>
              <w:rPr>
                <w:rFonts w:eastAsiaTheme="minorEastAsia"/>
              </w:rPr>
            </w:pPr>
            <w:r w:rsidRPr="00E43F77">
              <w:rPr>
                <w:rFonts w:ascii="標楷體" w:eastAsia="標楷體" w:hAnsi="標楷體" w:cs="標楷體" w:hint="eastAsia"/>
                <w:color w:val="auto"/>
              </w:rPr>
              <w:t>9-IV-4 能依上下文所提供的文字線索（如 in my opinion、maybe）分辨客觀事實與主觀意見。</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rPr>
            </w:pPr>
            <w:r w:rsidRPr="00B43C32">
              <w:rPr>
                <w:rFonts w:ascii="標楷體" w:eastAsia="標楷體" w:hAnsi="標楷體" w:cs="標楷體" w:hint="eastAsia"/>
                <w:color w:val="auto"/>
              </w:rPr>
              <w:t>勞工權益探討</w:t>
            </w:r>
          </w:p>
          <w:p w:rsidR="007B7794" w:rsidRPr="00B43C32" w:rsidRDefault="007B7794" w:rsidP="00A23561">
            <w:pPr>
              <w:spacing w:line="260" w:lineRule="exact"/>
              <w:rPr>
                <w:rFonts w:eastAsiaTheme="minorEastAsia"/>
              </w:rPr>
            </w:pPr>
            <w:r w:rsidRPr="00B43C32">
              <w:rPr>
                <w:rFonts w:ascii="標楷體" w:eastAsia="標楷體" w:hAnsi="標楷體" w:cs="標楷體" w:hint="eastAsia"/>
                <w:bCs/>
                <w:snapToGrid w:val="0"/>
                <w:color w:val="auto"/>
              </w:rPr>
              <w:t>Unit 3   The Animals Work Hard</w:t>
            </w:r>
          </w:p>
          <w:p w:rsidR="007B7794" w:rsidRPr="00B43C32" w:rsidRDefault="007B7794" w:rsidP="00A23561">
            <w:pPr>
              <w:spacing w:line="260" w:lineRule="exact"/>
              <w:rPr>
                <w:rFonts w:eastAsiaTheme="minorEastAsia"/>
                <w:bCs/>
                <w:snapToGrid w:val="0"/>
              </w:rPr>
            </w:pPr>
            <w:r w:rsidRPr="00B43C32">
              <w:rPr>
                <w:rFonts w:ascii="標楷體" w:eastAsia="標楷體" w:hAnsi="標楷體" w:cs="標楷體" w:hint="eastAsia"/>
                <w:bCs/>
                <w:snapToGrid w:val="0"/>
                <w:color w:val="auto"/>
              </w:rPr>
              <w:t>【Grammar Focus 1】</w:t>
            </w:r>
          </w:p>
          <w:p w:rsidR="007B7794" w:rsidRPr="00B5205F" w:rsidRDefault="007B7794" w:rsidP="00E21CB0">
            <w:pPr>
              <w:pStyle w:val="aff0"/>
              <w:numPr>
                <w:ilvl w:val="0"/>
                <w:numId w:val="38"/>
              </w:numPr>
              <w:spacing w:line="260" w:lineRule="exact"/>
              <w:ind w:leftChars="0"/>
              <w:rPr>
                <w:rFonts w:ascii="標楷體" w:eastAsia="標楷體" w:hAnsi="標楷體" w:cs="標楷體"/>
                <w:bCs/>
                <w:snapToGrid w:val="0"/>
                <w:color w:val="auto"/>
              </w:rPr>
            </w:pPr>
            <w:r w:rsidRPr="00B5205F">
              <w:rPr>
                <w:rFonts w:ascii="標楷體" w:eastAsia="標楷體" w:hAnsi="標楷體" w:cs="標楷體" w:hint="eastAsia"/>
                <w:bCs/>
                <w:snapToGrid w:val="0"/>
                <w:color w:val="auto"/>
              </w:rPr>
              <w:t>教師介紹情態副詞形成規則</w:t>
            </w:r>
          </w:p>
          <w:p w:rsidR="007B7794" w:rsidRPr="00E36F36" w:rsidRDefault="007B7794" w:rsidP="00E36F36">
            <w:pPr>
              <w:pStyle w:val="aff0"/>
              <w:spacing w:line="260" w:lineRule="exact"/>
              <w:ind w:leftChars="0" w:left="383" w:firstLine="0"/>
              <w:rPr>
                <w:rFonts w:ascii="標楷體" w:eastAsia="標楷體" w:hAnsi="標楷體" w:cs="標楷體"/>
                <w:bCs/>
                <w:snapToGrid w:val="0"/>
                <w:color w:val="auto"/>
              </w:rPr>
            </w:pPr>
            <w:r w:rsidRPr="00E36F36">
              <w:rPr>
                <w:rFonts w:ascii="標楷體" w:eastAsia="標楷體" w:hAnsi="標楷體" w:cs="標楷體" w:hint="eastAsia"/>
                <w:bCs/>
                <w:snapToGrid w:val="0"/>
                <w:color w:val="auto"/>
              </w:rPr>
              <w:t>Adj + ly: clearly, quickly字尾為子音+ y者，去y加</w:t>
            </w:r>
            <w:r w:rsidR="006B373C">
              <w:rPr>
                <w:rFonts w:ascii="標楷體" w:eastAsia="標楷體" w:hAnsi="標楷體" w:cs="標楷體" w:hint="eastAsia"/>
                <w:bCs/>
                <w:snapToGrid w:val="0"/>
                <w:color w:val="auto"/>
              </w:rPr>
              <w:t>i</w:t>
            </w:r>
            <w:r w:rsidRPr="00E36F36">
              <w:rPr>
                <w:rFonts w:ascii="標楷體" w:eastAsia="標楷體" w:hAnsi="標楷體" w:cs="標楷體" w:hint="eastAsia"/>
                <w:bCs/>
                <w:snapToGrid w:val="0"/>
                <w:color w:val="auto"/>
              </w:rPr>
              <w:t>ly: busy</w:t>
            </w:r>
            <w:r w:rsidRPr="00B43C32">
              <w:rPr>
                <w:rFonts w:hint="eastAsia"/>
                <w:snapToGrid w:val="0"/>
              </w:rPr>
              <w:sym w:font="Wingdings" w:char="F0E0"/>
            </w:r>
            <w:r w:rsidRPr="00E36F36">
              <w:rPr>
                <w:rFonts w:ascii="標楷體" w:eastAsia="標楷體" w:hAnsi="標楷體" w:cs="標楷體" w:hint="eastAsia"/>
                <w:bCs/>
                <w:snapToGrid w:val="0"/>
                <w:color w:val="auto"/>
              </w:rPr>
              <w:t xml:space="preserve"> busily, easy </w:t>
            </w:r>
            <w:r w:rsidRPr="00B43C32">
              <w:rPr>
                <w:rFonts w:hint="eastAsia"/>
                <w:snapToGrid w:val="0"/>
              </w:rPr>
              <w:sym w:font="Wingdings" w:char="F0E0"/>
            </w:r>
            <w:r w:rsidRPr="00E36F36">
              <w:rPr>
                <w:rFonts w:ascii="標楷體" w:eastAsia="標楷體" w:hAnsi="標楷體" w:cs="標楷體" w:hint="eastAsia"/>
                <w:bCs/>
                <w:snapToGrid w:val="0"/>
                <w:color w:val="auto"/>
              </w:rPr>
              <w:t xml:space="preserve"> easily形容詞副詞同型: early </w:t>
            </w:r>
            <w:r w:rsidRPr="00B43C32">
              <w:rPr>
                <w:rFonts w:hint="eastAsia"/>
                <w:snapToGrid w:val="0"/>
              </w:rPr>
              <w:sym w:font="Wingdings" w:char="F0E0"/>
            </w:r>
            <w:r w:rsidRPr="00E36F36">
              <w:rPr>
                <w:rFonts w:ascii="標楷體" w:eastAsia="標楷體" w:hAnsi="標楷體" w:cs="標楷體" w:hint="eastAsia"/>
                <w:bCs/>
                <w:snapToGrid w:val="0"/>
                <w:color w:val="auto"/>
              </w:rPr>
              <w:t xml:space="preserve"> early</w:t>
            </w:r>
            <w:r w:rsidR="006B373C">
              <w:rPr>
                <w:rFonts w:ascii="標楷體" w:eastAsia="標楷體" w:hAnsi="標楷體" w:cs="標楷體"/>
                <w:bCs/>
                <w:snapToGrid w:val="0"/>
                <w:color w:val="auto"/>
              </w:rPr>
              <w:t>.</w:t>
            </w:r>
            <w:r w:rsidRPr="00E36F36">
              <w:rPr>
                <w:rFonts w:ascii="標楷體" w:eastAsia="標楷體" w:hAnsi="標楷體" w:cs="標楷體" w:hint="eastAsia"/>
                <w:bCs/>
                <w:snapToGrid w:val="0"/>
                <w:color w:val="auto"/>
              </w:rPr>
              <w:t xml:space="preserve">字尾為le者，去e加y: terrible </w:t>
            </w:r>
            <w:r w:rsidRPr="00B43C32">
              <w:rPr>
                <w:rFonts w:hint="eastAsia"/>
                <w:snapToGrid w:val="0"/>
              </w:rPr>
              <w:sym w:font="Wingdings" w:char="F0E0"/>
            </w:r>
            <w:r w:rsidRPr="00E36F36">
              <w:rPr>
                <w:rFonts w:ascii="標楷體" w:eastAsia="標楷體" w:hAnsi="標楷體" w:cs="標楷體" w:hint="eastAsia"/>
                <w:bCs/>
                <w:snapToGrid w:val="0"/>
                <w:color w:val="auto"/>
              </w:rPr>
              <w:t xml:space="preserve"> terribly 不規則變化: good </w:t>
            </w:r>
            <w:r w:rsidRPr="00B43C32">
              <w:rPr>
                <w:rFonts w:hint="eastAsia"/>
                <w:snapToGrid w:val="0"/>
              </w:rPr>
              <w:sym w:font="Wingdings" w:char="F0E0"/>
            </w:r>
            <w:r w:rsidRPr="00E36F36">
              <w:rPr>
                <w:rFonts w:ascii="標楷體" w:eastAsia="標楷體" w:hAnsi="標楷體" w:cs="標楷體" w:hint="eastAsia"/>
                <w:bCs/>
                <w:snapToGrid w:val="0"/>
                <w:color w:val="auto"/>
              </w:rPr>
              <w:t xml:space="preserve"> well</w:t>
            </w:r>
          </w:p>
          <w:p w:rsidR="007B7794" w:rsidRPr="00B5205F" w:rsidRDefault="007B7794" w:rsidP="00E21CB0">
            <w:pPr>
              <w:pStyle w:val="aff0"/>
              <w:numPr>
                <w:ilvl w:val="0"/>
                <w:numId w:val="38"/>
              </w:numPr>
              <w:spacing w:line="260" w:lineRule="exact"/>
              <w:ind w:leftChars="0"/>
              <w:rPr>
                <w:rFonts w:ascii="標楷體" w:eastAsia="標楷體" w:hAnsi="標楷體" w:cs="標楷體"/>
                <w:bCs/>
                <w:snapToGrid w:val="0"/>
                <w:color w:val="auto"/>
              </w:rPr>
            </w:pPr>
            <w:r w:rsidRPr="00B5205F">
              <w:rPr>
                <w:rFonts w:ascii="標楷體" w:eastAsia="標楷體" w:hAnsi="標楷體" w:cs="標楷體" w:hint="eastAsia"/>
                <w:bCs/>
                <w:snapToGrid w:val="0"/>
                <w:color w:val="auto"/>
              </w:rPr>
              <w:t>在黑板上寫下</w:t>
            </w:r>
            <w:r w:rsidRPr="00B5205F">
              <w:rPr>
                <w:rFonts w:ascii="標楷體" w:eastAsia="標楷體" w:hAnsi="標楷體" w:cs="標楷體" w:hint="eastAsia"/>
                <w:b/>
                <w:bCs/>
                <w:snapToGrid w:val="0"/>
                <w:color w:val="auto"/>
              </w:rPr>
              <w:t>主詞 + 一般動詞+ 情態副詞</w:t>
            </w:r>
            <w:r w:rsidRPr="00B5205F">
              <w:rPr>
                <w:rFonts w:ascii="標楷體" w:eastAsia="標楷體" w:hAnsi="標楷體" w:cs="標楷體" w:hint="eastAsia"/>
                <w:bCs/>
                <w:snapToGrid w:val="0"/>
                <w:color w:val="auto"/>
              </w:rPr>
              <w:t>，並說明情態副詞用來修飾一般動詞，可以放在動詞前面、</w:t>
            </w:r>
            <w:proofErr w:type="gramStart"/>
            <w:r w:rsidRPr="00B5205F">
              <w:rPr>
                <w:rFonts w:ascii="標楷體" w:eastAsia="標楷體" w:hAnsi="標楷體" w:cs="標楷體" w:hint="eastAsia"/>
                <w:bCs/>
                <w:snapToGrid w:val="0"/>
                <w:color w:val="auto"/>
              </w:rPr>
              <w:t>後面或句首</w:t>
            </w:r>
            <w:proofErr w:type="gramEnd"/>
            <w:r w:rsidRPr="00B5205F">
              <w:rPr>
                <w:rFonts w:ascii="標楷體" w:eastAsia="標楷體" w:hAnsi="標楷體" w:cs="標楷體" w:hint="eastAsia"/>
                <w:bCs/>
                <w:snapToGrid w:val="0"/>
                <w:color w:val="auto"/>
              </w:rPr>
              <w:t>。</w:t>
            </w:r>
          </w:p>
          <w:p w:rsidR="007B7794" w:rsidRPr="00B5205F" w:rsidRDefault="007B7794" w:rsidP="00E21CB0">
            <w:pPr>
              <w:pStyle w:val="aff0"/>
              <w:numPr>
                <w:ilvl w:val="0"/>
                <w:numId w:val="38"/>
              </w:numPr>
              <w:spacing w:line="260" w:lineRule="exact"/>
              <w:ind w:leftChars="0"/>
              <w:rPr>
                <w:rFonts w:ascii="標楷體" w:eastAsia="標楷體" w:hAnsi="標楷體" w:cs="標楷體"/>
                <w:bCs/>
                <w:snapToGrid w:val="0"/>
                <w:color w:val="auto"/>
              </w:rPr>
            </w:pPr>
            <w:r w:rsidRPr="00B5205F">
              <w:rPr>
                <w:rFonts w:ascii="標楷體" w:eastAsia="標楷體" w:hAnsi="標楷體" w:cs="標楷體" w:hint="eastAsia"/>
                <w:bCs/>
                <w:snapToGrid w:val="0"/>
                <w:color w:val="auto"/>
              </w:rPr>
              <w:t>完成P49練習。</w:t>
            </w:r>
          </w:p>
          <w:p w:rsidR="007B7794" w:rsidRPr="00B5205F" w:rsidRDefault="007B7794" w:rsidP="00E21CB0">
            <w:pPr>
              <w:pStyle w:val="aff0"/>
              <w:numPr>
                <w:ilvl w:val="0"/>
                <w:numId w:val="38"/>
              </w:numPr>
              <w:spacing w:line="260" w:lineRule="exact"/>
              <w:ind w:leftChars="0"/>
              <w:rPr>
                <w:rFonts w:ascii="標楷體" w:eastAsia="標楷體" w:hAnsi="標楷體" w:cs="標楷體"/>
                <w:bCs/>
                <w:snapToGrid w:val="0"/>
                <w:color w:val="auto"/>
              </w:rPr>
            </w:pPr>
            <w:r w:rsidRPr="00B5205F">
              <w:rPr>
                <w:rFonts w:ascii="標楷體" w:eastAsia="標楷體" w:hAnsi="標楷體" w:cs="標楷體" w:hint="eastAsia"/>
                <w:bCs/>
                <w:snapToGrid w:val="0"/>
                <w:color w:val="auto"/>
              </w:rPr>
              <w:t>在黑板上寫下</w:t>
            </w:r>
          </w:p>
          <w:p w:rsidR="007B7794" w:rsidRPr="00E36F36" w:rsidRDefault="007B7794" w:rsidP="00E36F36">
            <w:pPr>
              <w:pStyle w:val="aff0"/>
              <w:numPr>
                <w:ilvl w:val="0"/>
                <w:numId w:val="53"/>
              </w:numPr>
              <w:spacing w:line="260" w:lineRule="exact"/>
              <w:ind w:leftChars="0"/>
              <w:rPr>
                <w:rFonts w:ascii="標楷體" w:eastAsia="標楷體" w:hAnsi="標楷體" w:cs="標楷體"/>
                <w:bCs/>
                <w:snapToGrid w:val="0"/>
                <w:color w:val="auto"/>
              </w:rPr>
            </w:pPr>
            <w:r w:rsidRPr="00E36F36">
              <w:rPr>
                <w:rFonts w:ascii="標楷體" w:eastAsia="標楷體" w:hAnsi="標楷體" w:cs="標楷體" w:hint="eastAsia"/>
                <w:b/>
                <w:bCs/>
                <w:snapToGrid w:val="0"/>
                <w:color w:val="auto"/>
              </w:rPr>
              <w:t>主詞 + 一般動詞+ 情態副詞比較級 + than 名詞</w:t>
            </w:r>
            <w:r w:rsidRPr="00E36F36">
              <w:rPr>
                <w:rFonts w:ascii="標楷體" w:eastAsia="標楷體" w:hAnsi="標楷體" w:cs="標楷體" w:hint="eastAsia"/>
                <w:bCs/>
                <w:snapToGrid w:val="0"/>
                <w:color w:val="auto"/>
              </w:rPr>
              <w:t>。</w:t>
            </w:r>
          </w:p>
          <w:p w:rsidR="007B7794" w:rsidRPr="00E36F36" w:rsidRDefault="007B7794" w:rsidP="00E36F36">
            <w:pPr>
              <w:pStyle w:val="aff0"/>
              <w:numPr>
                <w:ilvl w:val="0"/>
                <w:numId w:val="53"/>
              </w:numPr>
              <w:spacing w:line="260" w:lineRule="exact"/>
              <w:ind w:leftChars="0"/>
              <w:rPr>
                <w:rFonts w:ascii="標楷體" w:eastAsia="標楷體" w:hAnsi="標楷體" w:cs="標楷體"/>
                <w:bCs/>
                <w:snapToGrid w:val="0"/>
                <w:color w:val="auto"/>
              </w:rPr>
            </w:pPr>
            <w:r w:rsidRPr="00E36F36">
              <w:rPr>
                <w:rFonts w:ascii="標楷體" w:eastAsia="標楷體" w:hAnsi="標楷體" w:cs="標楷體" w:hint="eastAsia"/>
                <w:b/>
                <w:bCs/>
                <w:snapToGrid w:val="0"/>
                <w:color w:val="auto"/>
              </w:rPr>
              <w:t>主詞 + 一般動詞+ 情態副詞最高級 + of all</w:t>
            </w:r>
            <w:r w:rsidRPr="00E36F36">
              <w:rPr>
                <w:rFonts w:ascii="標楷體" w:eastAsia="標楷體" w:hAnsi="標楷體" w:cs="標楷體" w:hint="eastAsia"/>
                <w:bCs/>
                <w:snapToGrid w:val="0"/>
                <w:color w:val="auto"/>
              </w:rPr>
              <w:t>。</w:t>
            </w:r>
          </w:p>
          <w:p w:rsidR="007B7794" w:rsidRDefault="007B7794" w:rsidP="00E21CB0">
            <w:pPr>
              <w:pStyle w:val="aff0"/>
              <w:numPr>
                <w:ilvl w:val="0"/>
                <w:numId w:val="38"/>
              </w:numPr>
              <w:spacing w:line="260" w:lineRule="exact"/>
              <w:ind w:leftChars="0"/>
              <w:rPr>
                <w:rFonts w:ascii="標楷體" w:eastAsia="標楷體" w:hAnsi="標楷體" w:cs="標楷體"/>
                <w:bCs/>
                <w:snapToGrid w:val="0"/>
                <w:color w:val="auto"/>
              </w:rPr>
            </w:pPr>
            <w:r w:rsidRPr="00B5205F">
              <w:rPr>
                <w:rFonts w:ascii="標楷體" w:eastAsia="標楷體" w:hAnsi="標楷體" w:cs="標楷體" w:hint="eastAsia"/>
                <w:bCs/>
                <w:snapToGrid w:val="0"/>
                <w:color w:val="auto"/>
              </w:rPr>
              <w:t>說明副詞比較級與最高級的用法同形容詞比較級與最高級的用法。</w:t>
            </w:r>
          </w:p>
          <w:p w:rsidR="007B7794" w:rsidRPr="000F2B9D" w:rsidRDefault="007B7794" w:rsidP="00E21CB0">
            <w:pPr>
              <w:pStyle w:val="aff0"/>
              <w:numPr>
                <w:ilvl w:val="0"/>
                <w:numId w:val="38"/>
              </w:numPr>
              <w:spacing w:line="260" w:lineRule="exact"/>
              <w:ind w:leftChars="0"/>
              <w:rPr>
                <w:rFonts w:ascii="標楷體" w:eastAsia="標楷體" w:hAnsi="標楷體" w:cs="標楷體"/>
                <w:bCs/>
                <w:snapToGrid w:val="0"/>
                <w:color w:val="auto"/>
              </w:rPr>
            </w:pPr>
            <w:r w:rsidRPr="000F2B9D">
              <w:rPr>
                <w:rFonts w:ascii="標楷體" w:eastAsia="標楷體" w:hAnsi="標楷體" w:cs="標楷體" w:hint="eastAsia"/>
                <w:bCs/>
                <w:snapToGrid w:val="0"/>
                <w:color w:val="auto"/>
              </w:rPr>
              <w:t>完成P50-51練習。</w:t>
            </w:r>
          </w:p>
          <w:p w:rsidR="007B7794" w:rsidRPr="00B43C32" w:rsidRDefault="007B7794" w:rsidP="00A23561">
            <w:pPr>
              <w:spacing w:line="260" w:lineRule="exact"/>
              <w:rPr>
                <w:rFonts w:eastAsiaTheme="minorEastAsia"/>
                <w:bCs/>
                <w:snapToGrid w:val="0"/>
              </w:rPr>
            </w:pPr>
            <w:r w:rsidRPr="00B43C32">
              <w:rPr>
                <w:rFonts w:ascii="標楷體" w:eastAsia="標楷體" w:hAnsi="標楷體" w:cs="標楷體" w:hint="eastAsia"/>
                <w:bCs/>
                <w:snapToGrid w:val="0"/>
                <w:color w:val="auto"/>
              </w:rPr>
              <w:t>【Grammar Focus 2】</w:t>
            </w:r>
          </w:p>
          <w:p w:rsidR="007B7794" w:rsidRPr="00253299" w:rsidRDefault="007B7794" w:rsidP="00E21CB0">
            <w:pPr>
              <w:pStyle w:val="aff0"/>
              <w:numPr>
                <w:ilvl w:val="0"/>
                <w:numId w:val="39"/>
              </w:numPr>
              <w:spacing w:line="260" w:lineRule="exact"/>
              <w:ind w:leftChars="0"/>
              <w:rPr>
                <w:rFonts w:ascii="標楷體" w:eastAsia="標楷體" w:hAnsi="標楷體" w:cs="標楷體"/>
                <w:bCs/>
                <w:snapToGrid w:val="0"/>
                <w:color w:val="auto"/>
              </w:rPr>
            </w:pPr>
            <w:r w:rsidRPr="00253299">
              <w:rPr>
                <w:rFonts w:ascii="標楷體" w:eastAsia="標楷體" w:hAnsi="標楷體" w:cs="標楷體" w:hint="eastAsia"/>
                <w:bCs/>
                <w:snapToGrid w:val="0"/>
                <w:color w:val="auto"/>
              </w:rPr>
              <w:t>在黑板上寫下</w:t>
            </w:r>
            <w:r w:rsidRPr="00253299">
              <w:rPr>
                <w:rFonts w:ascii="標楷體" w:eastAsia="標楷體" w:hAnsi="標楷體" w:cs="標楷體" w:hint="eastAsia"/>
                <w:b/>
                <w:bCs/>
                <w:snapToGrid w:val="0"/>
                <w:color w:val="auto"/>
              </w:rPr>
              <w:t>主詞 + 使役動詞+ 受詞 + 原形動詞</w:t>
            </w:r>
            <w:r w:rsidRPr="00253299">
              <w:rPr>
                <w:rFonts w:ascii="標楷體" w:eastAsia="標楷體" w:hAnsi="標楷體" w:cs="標楷體" w:hint="eastAsia"/>
                <w:bCs/>
                <w:snapToGrid w:val="0"/>
                <w:color w:val="auto"/>
              </w:rPr>
              <w:t>，並說明使役動詞後面要接原形動詞。</w:t>
            </w:r>
          </w:p>
          <w:p w:rsidR="007B7794" w:rsidRPr="00253299" w:rsidRDefault="007B7794" w:rsidP="00E21CB0">
            <w:pPr>
              <w:pStyle w:val="aff0"/>
              <w:numPr>
                <w:ilvl w:val="0"/>
                <w:numId w:val="39"/>
              </w:numPr>
              <w:spacing w:line="260" w:lineRule="exact"/>
              <w:ind w:leftChars="0"/>
              <w:rPr>
                <w:rFonts w:ascii="標楷體" w:eastAsia="標楷體" w:hAnsi="標楷體" w:cs="標楷體"/>
                <w:bCs/>
                <w:snapToGrid w:val="0"/>
                <w:color w:val="auto"/>
              </w:rPr>
            </w:pPr>
            <w:r w:rsidRPr="00253299">
              <w:rPr>
                <w:rFonts w:ascii="標楷體" w:eastAsia="標楷體" w:hAnsi="標楷體" w:cs="標楷體" w:hint="eastAsia"/>
                <w:bCs/>
                <w:snapToGrid w:val="0"/>
                <w:color w:val="auto"/>
              </w:rPr>
              <w:t>完成P52-53練習。</w:t>
            </w:r>
          </w:p>
          <w:p w:rsidR="007B7794" w:rsidRPr="00B43C32" w:rsidRDefault="007B7794" w:rsidP="00A23561">
            <w:pPr>
              <w:spacing w:line="260" w:lineRule="exact"/>
              <w:rPr>
                <w:rFonts w:eastAsiaTheme="minorEastAsia"/>
                <w:bCs/>
                <w:snapToGrid w:val="0"/>
              </w:rPr>
            </w:pPr>
            <w:r w:rsidRPr="00B43C32">
              <w:rPr>
                <w:rFonts w:ascii="標楷體" w:eastAsia="標楷體" w:hAnsi="標楷體" w:cs="標楷體" w:hint="eastAsia"/>
                <w:bCs/>
                <w:snapToGrid w:val="0"/>
                <w:color w:val="auto"/>
              </w:rPr>
              <w:t>【Reading】</w:t>
            </w:r>
          </w:p>
          <w:p w:rsidR="007B7794" w:rsidRPr="00253299" w:rsidRDefault="007B7794" w:rsidP="00E21CB0">
            <w:pPr>
              <w:pStyle w:val="aff0"/>
              <w:numPr>
                <w:ilvl w:val="0"/>
                <w:numId w:val="40"/>
              </w:numPr>
              <w:spacing w:line="260" w:lineRule="exact"/>
              <w:ind w:leftChars="0"/>
              <w:rPr>
                <w:rFonts w:ascii="標楷體" w:eastAsia="標楷體" w:hAnsi="標楷體" w:cs="標楷體"/>
                <w:bCs/>
                <w:snapToGrid w:val="0"/>
                <w:color w:val="auto"/>
              </w:rPr>
            </w:pPr>
            <w:r w:rsidRPr="00253299">
              <w:rPr>
                <w:rFonts w:ascii="標楷體" w:eastAsia="標楷體" w:hAnsi="標楷體" w:cs="標楷體" w:hint="eastAsia"/>
                <w:bCs/>
                <w:snapToGrid w:val="0"/>
                <w:color w:val="auto"/>
              </w:rPr>
              <w:t>能透過Before You Read的圖片引導讓同學討論圖片中的內容，引發閱讀興趣。</w:t>
            </w:r>
          </w:p>
          <w:p w:rsidR="007B7794" w:rsidRPr="00253299" w:rsidRDefault="007B7794" w:rsidP="00E21CB0">
            <w:pPr>
              <w:pStyle w:val="aff0"/>
              <w:numPr>
                <w:ilvl w:val="0"/>
                <w:numId w:val="40"/>
              </w:numPr>
              <w:spacing w:line="260" w:lineRule="exact"/>
              <w:ind w:leftChars="0"/>
              <w:rPr>
                <w:rFonts w:ascii="標楷體" w:eastAsia="標楷體" w:hAnsi="標楷體" w:cs="標楷體"/>
                <w:bCs/>
                <w:snapToGrid w:val="0"/>
                <w:color w:val="auto"/>
              </w:rPr>
            </w:pPr>
            <w:r w:rsidRPr="00253299">
              <w:rPr>
                <w:rFonts w:ascii="標楷體" w:eastAsia="標楷體" w:hAnsi="標楷體" w:cs="標楷體" w:hint="eastAsia"/>
                <w:bCs/>
                <w:snapToGrid w:val="0"/>
                <w:color w:val="auto"/>
              </w:rPr>
              <w:t>能透過While You Read了解閱讀動機及目的，和文章的主要內容與細節。</w:t>
            </w:r>
          </w:p>
          <w:p w:rsidR="007B7794" w:rsidRPr="00253299" w:rsidRDefault="007B7794" w:rsidP="00E21CB0">
            <w:pPr>
              <w:pStyle w:val="aff0"/>
              <w:numPr>
                <w:ilvl w:val="0"/>
                <w:numId w:val="40"/>
              </w:numPr>
              <w:spacing w:line="260" w:lineRule="exact"/>
              <w:ind w:leftChars="0"/>
              <w:rPr>
                <w:rFonts w:ascii="標楷體" w:eastAsia="標楷體" w:hAnsi="標楷體" w:cs="標楷體"/>
                <w:bCs/>
                <w:snapToGrid w:val="0"/>
                <w:color w:val="auto"/>
              </w:rPr>
            </w:pPr>
            <w:r w:rsidRPr="00253299">
              <w:rPr>
                <w:rFonts w:ascii="標楷體" w:eastAsia="標楷體" w:hAnsi="標楷體" w:cs="標楷體" w:hint="eastAsia"/>
                <w:bCs/>
                <w:snapToGrid w:val="0"/>
                <w:color w:val="auto"/>
              </w:rPr>
              <w:t>能在閱讀過程中隨時修正原先的預測內容。</w:t>
            </w:r>
          </w:p>
          <w:p w:rsidR="007B7794" w:rsidRPr="00253299" w:rsidRDefault="007B7794" w:rsidP="00E21CB0">
            <w:pPr>
              <w:pStyle w:val="aff0"/>
              <w:numPr>
                <w:ilvl w:val="0"/>
                <w:numId w:val="40"/>
              </w:numPr>
              <w:spacing w:line="260" w:lineRule="exact"/>
              <w:ind w:leftChars="0"/>
              <w:rPr>
                <w:rFonts w:ascii="標楷體" w:eastAsia="標楷體" w:hAnsi="標楷體" w:cs="標楷體"/>
                <w:bCs/>
                <w:snapToGrid w:val="0"/>
                <w:color w:val="auto"/>
              </w:rPr>
            </w:pPr>
            <w:r w:rsidRPr="00253299">
              <w:rPr>
                <w:rFonts w:ascii="標楷體" w:eastAsia="標楷體" w:hAnsi="標楷體" w:cs="標楷體" w:hint="eastAsia"/>
                <w:bCs/>
                <w:snapToGrid w:val="0"/>
                <w:color w:val="auto"/>
              </w:rPr>
              <w:t>能讀懂文章中</w:t>
            </w:r>
            <w:r w:rsidR="006B373C">
              <w:rPr>
                <w:rFonts w:ascii="標楷體" w:eastAsia="標楷體" w:hAnsi="標楷體" w:cs="標楷體" w:hint="eastAsia"/>
                <w:bCs/>
                <w:snapToGrid w:val="0"/>
                <w:color w:val="auto"/>
              </w:rPr>
              <w:t>提到非洲小孩因為要幫忙種植並</w:t>
            </w:r>
            <w:proofErr w:type="gramStart"/>
            <w:r w:rsidR="006B373C">
              <w:rPr>
                <w:rFonts w:ascii="標楷體" w:eastAsia="標楷體" w:hAnsi="標楷體" w:cs="標楷體" w:hint="eastAsia"/>
                <w:bCs/>
                <w:snapToGrid w:val="0"/>
                <w:color w:val="auto"/>
              </w:rPr>
              <w:t>採</w:t>
            </w:r>
            <w:proofErr w:type="gramEnd"/>
            <w:r w:rsidR="006B373C">
              <w:rPr>
                <w:rFonts w:ascii="標楷體" w:eastAsia="標楷體" w:hAnsi="標楷體" w:cs="標楷體" w:hint="eastAsia"/>
                <w:bCs/>
                <w:snapToGrid w:val="0"/>
                <w:color w:val="auto"/>
              </w:rPr>
              <w:t>收可可而造成無法上學及童年權益受到</w:t>
            </w:r>
            <w:r w:rsidRPr="00253299">
              <w:rPr>
                <w:rFonts w:ascii="標楷體" w:eastAsia="標楷體" w:hAnsi="標楷體" w:cs="標楷體" w:hint="eastAsia"/>
                <w:bCs/>
                <w:snapToGrid w:val="0"/>
                <w:color w:val="auto"/>
              </w:rPr>
              <w:t>剝奪的現象並討論如何協助這些孩子。</w:t>
            </w:r>
          </w:p>
          <w:p w:rsidR="007B7794" w:rsidRPr="00253299" w:rsidRDefault="007B7794" w:rsidP="00E21CB0">
            <w:pPr>
              <w:pStyle w:val="aff0"/>
              <w:numPr>
                <w:ilvl w:val="0"/>
                <w:numId w:val="40"/>
              </w:numPr>
              <w:spacing w:line="260" w:lineRule="exact"/>
              <w:ind w:leftChars="0"/>
              <w:rPr>
                <w:rFonts w:ascii="標楷體" w:eastAsia="標楷體" w:hAnsi="標楷體" w:cs="標楷體"/>
                <w:bCs/>
                <w:snapToGrid w:val="0"/>
                <w:color w:val="auto"/>
              </w:rPr>
            </w:pPr>
            <w:r w:rsidRPr="00253299">
              <w:rPr>
                <w:rFonts w:ascii="標楷體" w:eastAsia="標楷體" w:hAnsi="標楷體" w:cs="標楷體" w:hint="eastAsia"/>
                <w:bCs/>
                <w:snapToGrid w:val="0"/>
                <w:color w:val="auto"/>
              </w:rPr>
              <w:t>能透過After You Read完成閱讀策略Problem solving的練習。</w:t>
            </w:r>
          </w:p>
          <w:p w:rsidR="00253299" w:rsidRPr="00253299" w:rsidRDefault="007B7794" w:rsidP="00E21CB0">
            <w:pPr>
              <w:pStyle w:val="aff0"/>
              <w:numPr>
                <w:ilvl w:val="0"/>
                <w:numId w:val="40"/>
              </w:numPr>
              <w:spacing w:line="260" w:lineRule="exact"/>
              <w:ind w:leftChars="0"/>
              <w:rPr>
                <w:rFonts w:eastAsiaTheme="minorEastAsia"/>
                <w:bCs/>
                <w:snapToGrid w:val="0"/>
              </w:rPr>
            </w:pPr>
            <w:r w:rsidRPr="00253299">
              <w:rPr>
                <w:rFonts w:ascii="標楷體" w:eastAsia="標楷體" w:hAnsi="標楷體" w:cs="標楷體" w:hint="eastAsia"/>
                <w:bCs/>
                <w:snapToGrid w:val="0"/>
                <w:color w:val="auto"/>
              </w:rPr>
              <w:t>教授出現於閱讀中的單字讀法與用法。</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rPr>
            </w:pPr>
            <w:r w:rsidRPr="00B43C32">
              <w:rPr>
                <w:rFonts w:ascii="標楷體" w:eastAsia="標楷體" w:hAnsi="標楷體" w:cs="標楷體" w:hint="eastAsia"/>
                <w:bCs/>
                <w:snapToGrid w:val="0"/>
                <w:color w:val="auto"/>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1.</w:t>
            </w:r>
            <w:proofErr w:type="gramStart"/>
            <w:r w:rsidRPr="00B43C32">
              <w:rPr>
                <w:rFonts w:ascii="標楷體" w:eastAsia="標楷體" w:hAnsi="標楷體" w:cs="標楷體" w:hint="eastAsia"/>
                <w:snapToGrid w:val="0"/>
                <w:color w:val="auto"/>
              </w:rPr>
              <w:t>備課用</w:t>
            </w:r>
            <w:proofErr w:type="gramEnd"/>
            <w:r w:rsidRPr="00B43C32">
              <w:rPr>
                <w:rFonts w:ascii="標楷體" w:eastAsia="標楷體" w:hAnsi="標楷體" w:cs="標楷體" w:hint="eastAsia"/>
                <w:snapToGrid w:val="0"/>
                <w:color w:val="auto"/>
              </w:rPr>
              <w:t>書</w:t>
            </w:r>
          </w:p>
          <w:p w:rsidR="007B7794" w:rsidRPr="00B43C32" w:rsidRDefault="007B7794" w:rsidP="00A23561">
            <w:pPr>
              <w:spacing w:line="260" w:lineRule="exact"/>
              <w:rPr>
                <w:rFonts w:eastAsiaTheme="minorEastAsia"/>
              </w:rPr>
            </w:pPr>
            <w:r>
              <w:rPr>
                <w:rFonts w:ascii="標楷體" w:eastAsia="標楷體" w:hAnsi="標楷體" w:cs="標楷體" w:hint="eastAsia"/>
                <w:snapToGrid w:val="0"/>
                <w:color w:val="auto"/>
              </w:rPr>
              <w:t>2.</w:t>
            </w:r>
            <w:r w:rsidRPr="00B43C32">
              <w:rPr>
                <w:rFonts w:ascii="標楷體" w:eastAsia="標楷體" w:hAnsi="標楷體" w:cs="標楷體" w:hint="eastAsia"/>
                <w:snapToGrid w:val="0"/>
                <w:color w:val="auto"/>
              </w:rPr>
              <w:t>電子書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課堂問答</w:t>
            </w:r>
          </w:p>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口語練習</w:t>
            </w:r>
          </w:p>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紙筆測驗</w:t>
            </w:r>
          </w:p>
          <w:p w:rsidR="007B7794" w:rsidRPr="00B43C32" w:rsidRDefault="007B7794" w:rsidP="00A23561">
            <w:pPr>
              <w:spacing w:line="260" w:lineRule="exact"/>
              <w:rPr>
                <w:rFonts w:eastAsiaTheme="minorEastAsia"/>
              </w:rPr>
            </w:pPr>
            <w:r w:rsidRPr="00B43C32">
              <w:rPr>
                <w:rFonts w:ascii="標楷體" w:eastAsia="標楷體" w:hAnsi="標楷體" w:cs="標楷體" w:hint="eastAsia"/>
                <w:snapToGrid w:val="0"/>
                <w:color w:val="auto"/>
              </w:rPr>
              <w:t>作業檢核</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8A4578" w:rsidRDefault="007B7794" w:rsidP="00A23561">
            <w:pPr>
              <w:spacing w:line="260" w:lineRule="exact"/>
              <w:rPr>
                <w:rFonts w:eastAsiaTheme="minorEastAsia"/>
                <w:b/>
                <w:snapToGrid w:val="0"/>
              </w:rPr>
            </w:pPr>
            <w:r w:rsidRPr="008A4578">
              <w:rPr>
                <w:rFonts w:ascii="標楷體" w:eastAsia="標楷體" w:hAnsi="標楷體" w:cs="DFKaiShu-SB-Estd-BF" w:hint="eastAsia"/>
                <w:b/>
                <w:snapToGrid w:val="0"/>
                <w:color w:val="auto"/>
              </w:rPr>
              <w:t>【閱讀素養教育】</w:t>
            </w:r>
          </w:p>
          <w:p w:rsidR="007B7794" w:rsidRPr="00B43C32" w:rsidRDefault="007B7794" w:rsidP="00A23561">
            <w:pPr>
              <w:spacing w:line="260" w:lineRule="exact"/>
              <w:rPr>
                <w:rFonts w:eastAsiaTheme="minorEastAsia"/>
                <w:snapToGrid w:val="0"/>
              </w:rPr>
            </w:pPr>
            <w:r w:rsidRPr="00B43C32">
              <w:rPr>
                <w:rFonts w:ascii="標楷體" w:eastAsia="標楷體" w:hAnsi="標楷體" w:cs="DFKaiShu-SB-Estd-BF" w:hint="eastAsia"/>
                <w:snapToGrid w:val="0"/>
                <w:color w:val="auto"/>
              </w:rPr>
              <w:t>閱J3 理解學科知識內的重要詞彙的意涵，並懂得如何運用該詞彙與他人進行溝通。</w:t>
            </w:r>
          </w:p>
          <w:p w:rsidR="007B7794" w:rsidRPr="008A4578" w:rsidRDefault="007B7794" w:rsidP="00A23561">
            <w:pPr>
              <w:spacing w:line="260" w:lineRule="exact"/>
              <w:rPr>
                <w:rFonts w:eastAsiaTheme="minorEastAsia"/>
                <w:b/>
                <w:snapToGrid w:val="0"/>
              </w:rPr>
            </w:pPr>
            <w:r w:rsidRPr="008A4578">
              <w:rPr>
                <w:rFonts w:ascii="標楷體" w:eastAsia="標楷體" w:hAnsi="標楷體" w:cs="DFKaiShu-SB-Estd-BF" w:hint="eastAsia"/>
                <w:b/>
                <w:snapToGrid w:val="0"/>
                <w:color w:val="auto"/>
              </w:rPr>
              <w:t>【人權教育】</w:t>
            </w:r>
          </w:p>
          <w:p w:rsidR="007B7794" w:rsidRPr="00B43C32" w:rsidRDefault="007B7794" w:rsidP="00A23561">
            <w:pPr>
              <w:spacing w:line="260" w:lineRule="exact"/>
              <w:rPr>
                <w:rFonts w:eastAsiaTheme="minorEastAsia"/>
              </w:rPr>
            </w:pPr>
            <w:r w:rsidRPr="00B43C32">
              <w:rPr>
                <w:rFonts w:ascii="標楷體" w:eastAsia="標楷體" w:hAnsi="標楷體" w:cs="DFKaiShu-SB-Estd-BF" w:hint="eastAsia"/>
                <w:color w:val="auto"/>
              </w:rPr>
              <w:t>人J1 認識基本人權的意涵，並了解憲法對人權保障的意義。</w:t>
            </w:r>
          </w:p>
          <w:p w:rsidR="007B7794" w:rsidRPr="00B43C32" w:rsidRDefault="007B7794" w:rsidP="00A23561">
            <w:pPr>
              <w:spacing w:line="260" w:lineRule="exact"/>
              <w:rPr>
                <w:rFonts w:eastAsiaTheme="minorEastAsia"/>
              </w:rPr>
            </w:pPr>
            <w:r w:rsidRPr="00B43C32">
              <w:rPr>
                <w:rFonts w:ascii="標楷體" w:eastAsia="標楷體" w:hAnsi="標楷體" w:cs="DFKaiShu-SB-Estd-BF" w:hint="eastAsia"/>
                <w:color w:val="auto"/>
              </w:rPr>
              <w:t>人J3 探索各種利益可能發生的衝突，並了解如何運用民主審議方式及正當的程序，以形成公共規則，落實平等自由之保障。</w:t>
            </w:r>
          </w:p>
          <w:p w:rsidR="007B7794" w:rsidRPr="00B43C32" w:rsidRDefault="007B7794" w:rsidP="00A23561">
            <w:pPr>
              <w:spacing w:line="260" w:lineRule="exact"/>
              <w:rPr>
                <w:rFonts w:eastAsiaTheme="minorEastAsia"/>
              </w:rPr>
            </w:pPr>
            <w:r w:rsidRPr="00B43C32">
              <w:rPr>
                <w:rFonts w:ascii="標楷體" w:eastAsia="標楷體" w:hAnsi="標楷體" w:cs="DFKaiShu-SB-Estd-BF" w:hint="eastAsia"/>
                <w:color w:val="auto"/>
              </w:rPr>
              <w:t>人J4 了解平等、正義的原則，並在生活中實踐。</w:t>
            </w:r>
          </w:p>
        </w:tc>
        <w:tc>
          <w:tcPr>
            <w:tcW w:w="1784" w:type="dxa"/>
            <w:tcBorders>
              <w:top w:val="single" w:sz="8" w:space="0" w:color="000000"/>
              <w:bottom w:val="single" w:sz="8" w:space="0" w:color="000000"/>
              <w:right w:val="single" w:sz="8" w:space="0" w:color="000000"/>
            </w:tcBorders>
          </w:tcPr>
          <w:p w:rsidR="007B7794" w:rsidRPr="00500692" w:rsidRDefault="007B7794" w:rsidP="00A23561">
            <w:pPr>
              <w:adjustRightInd w:val="0"/>
              <w:snapToGrid w:val="0"/>
              <w:spacing w:line="0" w:lineRule="atLeast"/>
              <w:ind w:hanging="7"/>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7B7794" w:rsidRPr="00500692" w:rsidRDefault="007B7794" w:rsidP="00A23561">
            <w:pPr>
              <w:adjustRightInd w:val="0"/>
              <w:snapToGrid w:val="0"/>
              <w:spacing w:line="0" w:lineRule="atLeast"/>
              <w:ind w:left="120" w:hangingChars="50" w:hanging="120"/>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7B7794" w:rsidRPr="00500692" w:rsidRDefault="007B7794" w:rsidP="00A23561">
            <w:pPr>
              <w:adjustRightInd w:val="0"/>
              <w:snapToGrid w:val="0"/>
              <w:spacing w:line="0" w:lineRule="atLeas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p w:rsidR="007B7794" w:rsidRPr="00500692" w:rsidRDefault="007B7794" w:rsidP="00A23561">
            <w:pPr>
              <w:adjustRightInd w:val="0"/>
              <w:snapToGrid w:val="0"/>
              <w:spacing w:line="0" w:lineRule="atLeast"/>
              <w:ind w:hanging="7"/>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7B7794" w:rsidRPr="00500692" w:rsidRDefault="007B7794" w:rsidP="00A23561">
            <w:pPr>
              <w:adjustRightInd w:val="0"/>
              <w:snapToGrid w:val="0"/>
              <w:spacing w:line="0" w:lineRule="atLeast"/>
              <w:ind w:hanging="7"/>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p>
        </w:tc>
      </w:tr>
      <w:tr w:rsidR="007B7794" w:rsidRPr="008F16B4" w:rsidTr="006D2566">
        <w:trPr>
          <w:trHeight w:val="880"/>
          <w:jc w:val="center"/>
        </w:trPr>
        <w:tc>
          <w:tcPr>
            <w:tcW w:w="1245" w:type="dxa"/>
            <w:tcBorders>
              <w:top w:val="single" w:sz="8" w:space="0" w:color="000000"/>
              <w:left w:val="single" w:sz="8" w:space="0" w:color="000000"/>
              <w:bottom w:val="single" w:sz="8" w:space="0" w:color="000000"/>
              <w:right w:val="single" w:sz="8" w:space="0" w:color="000000"/>
            </w:tcBorders>
          </w:tcPr>
          <w:p w:rsidR="007B7794" w:rsidRDefault="007B7794" w:rsidP="00A23561">
            <w:pPr>
              <w:spacing w:line="260" w:lineRule="exact"/>
              <w:rPr>
                <w:snapToGrid w:val="0"/>
              </w:rPr>
            </w:pPr>
            <w:r>
              <w:rPr>
                <w:rFonts w:ascii="標楷體" w:eastAsia="標楷體" w:hAnsi="標楷體" w:hint="eastAsia"/>
                <w:snapToGrid w:val="0"/>
              </w:rPr>
              <w:t>第十一</w:t>
            </w:r>
            <w:proofErr w:type="gramStart"/>
            <w:r>
              <w:rPr>
                <w:rFonts w:ascii="標楷體" w:eastAsia="標楷體" w:hAnsi="標楷體" w:hint="eastAsia"/>
                <w:snapToGrid w:val="0"/>
              </w:rPr>
              <w:t>週</w:t>
            </w:r>
            <w:proofErr w:type="gramEnd"/>
          </w:p>
          <w:p w:rsidR="007B7794" w:rsidRDefault="007B7794" w:rsidP="00A23561">
            <w:pPr>
              <w:spacing w:line="260" w:lineRule="exact"/>
            </w:pPr>
            <w:r w:rsidRPr="00EB6ACB">
              <w:rPr>
                <w:rFonts w:ascii="標楷體" w:eastAsia="標楷體" w:hAnsi="標楷體" w:hint="eastAsia"/>
              </w:rPr>
              <w:t>4/18~4/22</w:t>
            </w:r>
          </w:p>
        </w:tc>
        <w:tc>
          <w:tcPr>
            <w:tcW w:w="1560" w:type="dxa"/>
            <w:tcBorders>
              <w:top w:val="single" w:sz="8" w:space="0" w:color="000000"/>
              <w:left w:val="single" w:sz="8" w:space="0" w:color="000000"/>
              <w:bottom w:val="single" w:sz="8" w:space="0" w:color="000000"/>
              <w:right w:val="single" w:sz="8" w:space="0" w:color="000000"/>
            </w:tcBorders>
          </w:tcPr>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Ac-IV-4</w:t>
            </w:r>
            <w:r>
              <w:rPr>
                <w:rFonts w:eastAsia="標楷體" w:hint="eastAsia"/>
                <w:bCs/>
                <w:snapToGrid w:val="0"/>
                <w:color w:val="auto"/>
              </w:rPr>
              <w:t xml:space="preserve"> </w:t>
            </w:r>
            <w:r w:rsidR="00F90BB6">
              <w:rPr>
                <w:rFonts w:eastAsia="標楷體" w:hint="eastAsia"/>
                <w:bCs/>
                <w:snapToGrid w:val="0"/>
                <w:color w:val="auto"/>
              </w:rPr>
              <w:t>國中階段</w:t>
            </w:r>
            <w:proofErr w:type="gramStart"/>
            <w:r w:rsidR="00F90BB6">
              <w:rPr>
                <w:rFonts w:eastAsia="標楷體" w:hint="eastAsia"/>
                <w:bCs/>
                <w:snapToGrid w:val="0"/>
                <w:color w:val="auto"/>
              </w:rPr>
              <w:t>所學字詞</w:t>
            </w:r>
            <w:proofErr w:type="gramEnd"/>
            <w:r w:rsidR="00F90BB6">
              <w:rPr>
                <w:rFonts w:eastAsia="標楷體" w:hint="eastAsia"/>
                <w:bCs/>
                <w:snapToGrid w:val="0"/>
                <w:color w:val="auto"/>
              </w:rPr>
              <w:t>（</w:t>
            </w:r>
            <w:r w:rsidRPr="00E43F77">
              <w:rPr>
                <w:rFonts w:eastAsia="標楷體" w:hint="eastAsia"/>
                <w:bCs/>
                <w:snapToGrid w:val="0"/>
                <w:color w:val="auto"/>
              </w:rPr>
              <w:t>聽、讀、說、寫最基本的</w:t>
            </w:r>
            <w:r>
              <w:rPr>
                <w:rFonts w:eastAsia="標楷體" w:hint="eastAsia"/>
                <w:bCs/>
                <w:snapToGrid w:val="0"/>
                <w:color w:val="auto"/>
              </w:rPr>
              <w:t>1,200</w:t>
            </w:r>
            <w:r w:rsidRPr="00E43F77">
              <w:rPr>
                <w:rFonts w:eastAsia="標楷體" w:hint="eastAsia"/>
                <w:bCs/>
                <w:snapToGrid w:val="0"/>
                <w:color w:val="auto"/>
              </w:rPr>
              <w:t>字詞）。</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Ad-IV-1</w:t>
            </w:r>
            <w:r>
              <w:rPr>
                <w:rFonts w:eastAsia="標楷體" w:hint="eastAsia"/>
                <w:bCs/>
                <w:snapToGrid w:val="0"/>
                <w:color w:val="auto"/>
              </w:rPr>
              <w:t xml:space="preserve"> </w:t>
            </w:r>
            <w:r w:rsidRPr="00E43F77">
              <w:rPr>
                <w:rFonts w:eastAsia="標楷體" w:hint="eastAsia"/>
                <w:bCs/>
                <w:snapToGrid w:val="0"/>
                <w:color w:val="auto"/>
              </w:rPr>
              <w:t>國中階段所學的文法句型。</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B-IV-2</w:t>
            </w:r>
            <w:r>
              <w:rPr>
                <w:rFonts w:eastAsia="標楷體" w:hint="eastAsia"/>
                <w:bCs/>
                <w:snapToGrid w:val="0"/>
                <w:color w:val="auto"/>
              </w:rPr>
              <w:t xml:space="preserve"> </w:t>
            </w:r>
            <w:r w:rsidRPr="00E43F77">
              <w:rPr>
                <w:rFonts w:eastAsia="標楷體" w:hint="eastAsia"/>
                <w:bCs/>
                <w:snapToGrid w:val="0"/>
                <w:color w:val="auto"/>
              </w:rPr>
              <w:t>國中階段</w:t>
            </w:r>
            <w:proofErr w:type="gramStart"/>
            <w:r w:rsidRPr="00E43F77">
              <w:rPr>
                <w:rFonts w:eastAsia="標楷體" w:hint="eastAsia"/>
                <w:bCs/>
                <w:snapToGrid w:val="0"/>
                <w:color w:val="auto"/>
              </w:rPr>
              <w:t>所學字詞</w:t>
            </w:r>
            <w:proofErr w:type="gramEnd"/>
            <w:r w:rsidRPr="00E43F77">
              <w:rPr>
                <w:rFonts w:eastAsia="標楷體" w:hint="eastAsia"/>
                <w:bCs/>
                <w:snapToGrid w:val="0"/>
                <w:color w:val="auto"/>
              </w:rPr>
              <w:t>及句型的生活溝通。</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B-IV-6</w:t>
            </w:r>
            <w:r>
              <w:rPr>
                <w:rFonts w:eastAsia="標楷體" w:hint="eastAsia"/>
                <w:bCs/>
                <w:snapToGrid w:val="0"/>
                <w:color w:val="auto"/>
              </w:rPr>
              <w:t xml:space="preserve"> </w:t>
            </w:r>
            <w:r w:rsidRPr="00E43F77">
              <w:rPr>
                <w:rFonts w:eastAsia="標楷體" w:hint="eastAsia"/>
                <w:bCs/>
                <w:snapToGrid w:val="0"/>
                <w:color w:val="auto"/>
              </w:rPr>
              <w:t>圖片描述。</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B-IV-7</w:t>
            </w:r>
            <w:r>
              <w:rPr>
                <w:rFonts w:eastAsia="標楷體" w:hint="eastAsia"/>
                <w:bCs/>
                <w:snapToGrid w:val="0"/>
                <w:color w:val="auto"/>
              </w:rPr>
              <w:t xml:space="preserve"> </w:t>
            </w:r>
            <w:r w:rsidRPr="00E43F77">
              <w:rPr>
                <w:rFonts w:eastAsia="標楷體" w:hint="eastAsia"/>
                <w:bCs/>
                <w:snapToGrid w:val="0"/>
                <w:color w:val="auto"/>
              </w:rPr>
              <w:t>角色扮演。</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C-IV-3</w:t>
            </w:r>
            <w:r>
              <w:rPr>
                <w:rFonts w:eastAsia="標楷體" w:hint="eastAsia"/>
                <w:bCs/>
                <w:snapToGrid w:val="0"/>
                <w:color w:val="auto"/>
              </w:rPr>
              <w:t xml:space="preserve"> </w:t>
            </w:r>
            <w:r w:rsidRPr="00E43F77">
              <w:rPr>
                <w:rFonts w:eastAsia="標楷體" w:hint="eastAsia"/>
                <w:bCs/>
                <w:snapToGrid w:val="0"/>
                <w:color w:val="auto"/>
              </w:rPr>
              <w:t>文化習俗的了解及尊重。</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B7794" w:rsidRPr="00E43F77" w:rsidRDefault="007B7794" w:rsidP="00A23561">
            <w:pPr>
              <w:spacing w:line="260" w:lineRule="exact"/>
              <w:rPr>
                <w:rFonts w:eastAsiaTheme="minorEastAsia"/>
              </w:rPr>
            </w:pPr>
            <w:r w:rsidRPr="00E43F77">
              <w:rPr>
                <w:rFonts w:ascii="標楷體" w:eastAsia="標楷體" w:hAnsi="標楷體" w:cs="標楷體" w:hint="eastAsia"/>
                <w:color w:val="auto"/>
              </w:rPr>
              <w:t>1-IV-3 能聽懂基本或重要句型的句子。</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color w:val="auto"/>
              </w:rPr>
              <w:t>1-IV-4 能聽懂日常生活對話的主要內容。</w:t>
            </w:r>
          </w:p>
          <w:p w:rsidR="007B7794" w:rsidRPr="00E43F77" w:rsidRDefault="007B7794" w:rsidP="00A23561">
            <w:pPr>
              <w:spacing w:line="260" w:lineRule="exact"/>
              <w:rPr>
                <w:rFonts w:eastAsiaTheme="minorEastAsia"/>
              </w:rPr>
            </w:pPr>
            <w:r w:rsidRPr="00E43F77">
              <w:rPr>
                <w:rFonts w:ascii="標楷體" w:eastAsia="標楷體" w:hAnsi="標楷體" w:cs="標楷體" w:hint="eastAsia"/>
                <w:color w:val="auto"/>
              </w:rPr>
              <w:t>2-IV-8 能以正確的發音、適切的重音及語調說出基本或重要句型的句子。</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color w:val="auto"/>
              </w:rPr>
              <w:t>2-IV-9 能進行簡易的角色扮演。</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bCs/>
                <w:snapToGrid w:val="0"/>
                <w:color w:val="auto"/>
              </w:rPr>
              <w:t>2-IV-13</w:t>
            </w:r>
            <w:r>
              <w:rPr>
                <w:rFonts w:ascii="標楷體" w:eastAsia="標楷體" w:hAnsi="標楷體" w:cs="標楷體" w:hint="eastAsia"/>
                <w:bCs/>
                <w:snapToGrid w:val="0"/>
                <w:color w:val="auto"/>
              </w:rPr>
              <w:t xml:space="preserve"> </w:t>
            </w:r>
            <w:r w:rsidRPr="00E43F77">
              <w:rPr>
                <w:rFonts w:ascii="標楷體" w:eastAsia="標楷體" w:hAnsi="標楷體" w:cs="標楷體" w:hint="eastAsia"/>
                <w:bCs/>
                <w:snapToGrid w:val="0"/>
                <w:color w:val="auto"/>
              </w:rPr>
              <w:t>能依主題或情境以簡易英語進行日常生活溝通。</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color w:val="auto"/>
              </w:rPr>
              <w:t>3-V-10 能辨識故事的要素，如背景、人物、事件和結局。</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color w:val="auto"/>
              </w:rPr>
              <w:t>4-IV-5 能依提示寫出正確達意的簡單句子。</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bCs/>
                <w:snapToGrid w:val="0"/>
                <w:color w:val="auto"/>
              </w:rPr>
              <w:t>6-IV-5</w:t>
            </w:r>
            <w:r>
              <w:rPr>
                <w:rFonts w:ascii="標楷體" w:eastAsia="標楷體" w:hAnsi="標楷體" w:cs="標楷體" w:hint="eastAsia"/>
                <w:bCs/>
                <w:snapToGrid w:val="0"/>
                <w:color w:val="auto"/>
              </w:rPr>
              <w:t xml:space="preserve"> </w:t>
            </w:r>
            <w:r w:rsidRPr="00E43F77">
              <w:rPr>
                <w:rFonts w:ascii="標楷體" w:eastAsia="標楷體" w:hAnsi="標楷體" w:cs="標楷體" w:hint="eastAsia"/>
                <w:bCs/>
                <w:snapToGrid w:val="0"/>
                <w:color w:val="auto"/>
              </w:rPr>
              <w:t>主動利用各種查詢工具，以了解所接觸的英語文資訊。</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bCs/>
                <w:snapToGrid w:val="0"/>
                <w:color w:val="auto"/>
              </w:rPr>
              <w:t>7-IV-2</w:t>
            </w:r>
            <w:r>
              <w:rPr>
                <w:rFonts w:ascii="標楷體" w:eastAsia="標楷體" w:hAnsi="標楷體" w:cs="標楷體" w:hint="eastAsia"/>
                <w:bCs/>
                <w:snapToGrid w:val="0"/>
                <w:color w:val="auto"/>
              </w:rPr>
              <w:t xml:space="preserve"> </w:t>
            </w:r>
            <w:r w:rsidRPr="00E43F77">
              <w:rPr>
                <w:rFonts w:ascii="標楷體" w:eastAsia="標楷體" w:hAnsi="標楷體" w:cs="標楷體" w:hint="eastAsia"/>
                <w:bCs/>
                <w:snapToGrid w:val="0"/>
                <w:color w:val="auto"/>
              </w:rPr>
              <w:t>善用相關主題之背景知識，以利閱讀或聽力理解。</w:t>
            </w:r>
          </w:p>
          <w:p w:rsidR="007B7794" w:rsidRPr="00E43F77" w:rsidRDefault="007B7794" w:rsidP="00A23561">
            <w:pPr>
              <w:spacing w:line="260" w:lineRule="exact"/>
              <w:rPr>
                <w:rFonts w:eastAsiaTheme="minorEastAsia"/>
              </w:rPr>
            </w:pPr>
            <w:r w:rsidRPr="00E43F77">
              <w:rPr>
                <w:rFonts w:ascii="標楷體" w:eastAsia="標楷體" w:hAnsi="標楷體" w:cs="標楷體" w:hint="eastAsia"/>
                <w:color w:val="auto"/>
              </w:rPr>
              <w:t>9-IV-4 能依上下文所提供的文字線索（如 in my opinion、maybe）分辨客觀事實與主觀意見。</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rPr>
            </w:pPr>
            <w:r w:rsidRPr="00B43C32">
              <w:rPr>
                <w:rFonts w:ascii="標楷體" w:eastAsia="標楷體" w:hAnsi="標楷體" w:cs="標楷體" w:hint="eastAsia"/>
                <w:color w:val="auto"/>
              </w:rPr>
              <w:t>勞工權益探討</w:t>
            </w:r>
          </w:p>
          <w:p w:rsidR="007B7794" w:rsidRPr="00B43C32" w:rsidRDefault="007B7794" w:rsidP="00A23561">
            <w:pPr>
              <w:spacing w:line="260" w:lineRule="exact"/>
              <w:rPr>
                <w:rFonts w:eastAsiaTheme="minorEastAsia"/>
              </w:rPr>
            </w:pPr>
            <w:r w:rsidRPr="00B43C32">
              <w:rPr>
                <w:rFonts w:ascii="標楷體" w:eastAsia="標楷體" w:hAnsi="標楷體" w:cs="標楷體" w:hint="eastAsia"/>
                <w:bCs/>
                <w:snapToGrid w:val="0"/>
                <w:color w:val="auto"/>
              </w:rPr>
              <w:t>Unit 3   The Animals Work Hard</w:t>
            </w:r>
          </w:p>
          <w:p w:rsidR="007B7794" w:rsidRPr="00B43C32" w:rsidRDefault="007B7794" w:rsidP="00A23561">
            <w:pPr>
              <w:spacing w:line="260" w:lineRule="exact"/>
              <w:rPr>
                <w:rFonts w:eastAsiaTheme="minorEastAsia"/>
                <w:bCs/>
                <w:snapToGrid w:val="0"/>
              </w:rPr>
            </w:pPr>
            <w:r w:rsidRPr="00B43C32">
              <w:rPr>
                <w:rFonts w:ascii="標楷體" w:eastAsia="標楷體" w:hAnsi="標楷體" w:cs="標楷體" w:hint="eastAsia"/>
                <w:bCs/>
                <w:snapToGrid w:val="0"/>
                <w:color w:val="auto"/>
              </w:rPr>
              <w:t>【Listening Strategy】</w:t>
            </w:r>
          </w:p>
          <w:p w:rsidR="007B7794" w:rsidRPr="00BE252D" w:rsidRDefault="007B7794" w:rsidP="00E21CB0">
            <w:pPr>
              <w:pStyle w:val="aff0"/>
              <w:numPr>
                <w:ilvl w:val="0"/>
                <w:numId w:val="41"/>
              </w:numPr>
              <w:spacing w:line="260" w:lineRule="exact"/>
              <w:ind w:leftChars="0"/>
              <w:rPr>
                <w:rFonts w:ascii="標楷體" w:eastAsia="標楷體" w:hAnsi="標楷體" w:cs="標楷體"/>
                <w:bCs/>
                <w:snapToGrid w:val="0"/>
                <w:color w:val="auto"/>
              </w:rPr>
            </w:pPr>
            <w:r w:rsidRPr="00BE252D">
              <w:rPr>
                <w:rFonts w:ascii="標楷體" w:eastAsia="標楷體" w:hAnsi="標楷體" w:cs="標楷體" w:hint="eastAsia"/>
                <w:bCs/>
                <w:snapToGrid w:val="0"/>
                <w:color w:val="auto"/>
              </w:rPr>
              <w:t>說明Listening to Intonation and Interjections之聽力閱讀策略進行步驟。</w:t>
            </w:r>
          </w:p>
          <w:p w:rsidR="007B7794" w:rsidRPr="00BE252D" w:rsidRDefault="007B7794" w:rsidP="00E21CB0">
            <w:pPr>
              <w:pStyle w:val="aff0"/>
              <w:numPr>
                <w:ilvl w:val="0"/>
                <w:numId w:val="41"/>
              </w:numPr>
              <w:spacing w:line="260" w:lineRule="exact"/>
              <w:ind w:leftChars="0"/>
              <w:rPr>
                <w:rFonts w:ascii="標楷體" w:eastAsia="標楷體" w:hAnsi="標楷體" w:cs="標楷體"/>
                <w:bCs/>
                <w:snapToGrid w:val="0"/>
                <w:color w:val="auto"/>
              </w:rPr>
            </w:pPr>
            <w:r w:rsidRPr="00BE252D">
              <w:rPr>
                <w:rFonts w:ascii="標楷體" w:eastAsia="標楷體" w:hAnsi="標楷體" w:cs="標楷體" w:hint="eastAsia"/>
                <w:bCs/>
                <w:snapToGrid w:val="0"/>
                <w:color w:val="auto"/>
              </w:rPr>
              <w:t>完成練習。</w:t>
            </w:r>
          </w:p>
          <w:p w:rsidR="007B7794" w:rsidRPr="00B43C32" w:rsidRDefault="007B7794" w:rsidP="00A23561">
            <w:pPr>
              <w:spacing w:line="260" w:lineRule="exact"/>
              <w:rPr>
                <w:rFonts w:eastAsiaTheme="minorEastAsia"/>
                <w:bCs/>
                <w:snapToGrid w:val="0"/>
              </w:rPr>
            </w:pPr>
            <w:r w:rsidRPr="00B43C32">
              <w:rPr>
                <w:rFonts w:ascii="標楷體" w:eastAsia="標楷體" w:hAnsi="標楷體" w:cs="標楷體" w:hint="eastAsia"/>
                <w:bCs/>
                <w:snapToGrid w:val="0"/>
                <w:color w:val="auto"/>
              </w:rPr>
              <w:t>【Exercise】</w:t>
            </w:r>
          </w:p>
          <w:p w:rsidR="007B7794" w:rsidRPr="00BE252D" w:rsidRDefault="007B7794" w:rsidP="00E21CB0">
            <w:pPr>
              <w:pStyle w:val="aff0"/>
              <w:numPr>
                <w:ilvl w:val="0"/>
                <w:numId w:val="42"/>
              </w:numPr>
              <w:spacing w:line="260" w:lineRule="exact"/>
              <w:ind w:leftChars="0"/>
              <w:rPr>
                <w:rFonts w:ascii="標楷體" w:eastAsia="標楷體" w:hAnsi="標楷體" w:cs="標楷體"/>
                <w:bCs/>
                <w:snapToGrid w:val="0"/>
                <w:color w:val="auto"/>
              </w:rPr>
            </w:pPr>
            <w:r w:rsidRPr="00BE252D">
              <w:rPr>
                <w:rFonts w:ascii="標楷體" w:eastAsia="標楷體" w:hAnsi="標楷體" w:cs="標楷體" w:hint="eastAsia"/>
                <w:bCs/>
                <w:snapToGrid w:val="0"/>
                <w:color w:val="auto"/>
              </w:rPr>
              <w:t>打開課本Exercise篇完成閱讀素養題與會考聽力三大練習。</w:t>
            </w:r>
          </w:p>
          <w:p w:rsidR="007B7794" w:rsidRPr="00BE252D" w:rsidRDefault="007B7794" w:rsidP="00E21CB0">
            <w:pPr>
              <w:pStyle w:val="aff0"/>
              <w:numPr>
                <w:ilvl w:val="0"/>
                <w:numId w:val="42"/>
              </w:numPr>
              <w:spacing w:line="260" w:lineRule="exact"/>
              <w:ind w:leftChars="0"/>
              <w:rPr>
                <w:rFonts w:ascii="標楷體" w:eastAsia="標楷體" w:hAnsi="標楷體" w:cs="標楷體"/>
                <w:bCs/>
                <w:snapToGrid w:val="0"/>
                <w:color w:val="auto"/>
              </w:rPr>
            </w:pPr>
            <w:r w:rsidRPr="00BE252D">
              <w:rPr>
                <w:rFonts w:ascii="標楷體" w:eastAsia="標楷體" w:hAnsi="標楷體" w:cs="標楷體" w:hint="eastAsia"/>
                <w:bCs/>
                <w:snapToGrid w:val="0"/>
                <w:color w:val="auto"/>
              </w:rPr>
              <w:t>教師針對本篇閱讀素養題目解釋文章段落邏輯安排的合理性，以增進學生閱讀能力。</w:t>
            </w:r>
          </w:p>
          <w:p w:rsidR="007B7794" w:rsidRPr="00B43C32" w:rsidRDefault="007B7794" w:rsidP="00A23561">
            <w:pPr>
              <w:spacing w:line="260" w:lineRule="exact"/>
              <w:rPr>
                <w:rFonts w:eastAsiaTheme="minorEastAsia"/>
                <w:bCs/>
                <w:snapToGrid w:val="0"/>
              </w:rPr>
            </w:pPr>
            <w:r w:rsidRPr="00B43C32">
              <w:rPr>
                <w:rFonts w:ascii="標楷體" w:eastAsia="標楷體" w:hAnsi="標楷體" w:cs="標楷體" w:hint="eastAsia"/>
                <w:bCs/>
                <w:snapToGrid w:val="0"/>
                <w:color w:val="auto"/>
              </w:rPr>
              <w:t>【Taco &amp; Tom】</w:t>
            </w:r>
          </w:p>
          <w:p w:rsidR="007B7794" w:rsidRPr="00BE252D" w:rsidRDefault="007B7794" w:rsidP="00E21CB0">
            <w:pPr>
              <w:pStyle w:val="aff0"/>
              <w:numPr>
                <w:ilvl w:val="0"/>
                <w:numId w:val="43"/>
              </w:numPr>
              <w:spacing w:line="260" w:lineRule="exact"/>
              <w:ind w:leftChars="0"/>
              <w:rPr>
                <w:rFonts w:ascii="標楷體" w:eastAsia="標楷體" w:hAnsi="標楷體" w:cs="標楷體"/>
                <w:bCs/>
                <w:snapToGrid w:val="0"/>
                <w:color w:val="auto"/>
              </w:rPr>
            </w:pPr>
            <w:r w:rsidRPr="00BE252D">
              <w:rPr>
                <w:rFonts w:ascii="標楷體" w:eastAsia="標楷體" w:hAnsi="標楷體" w:cs="標楷體" w:hint="eastAsia"/>
                <w:bCs/>
                <w:snapToGrid w:val="0"/>
                <w:color w:val="auto"/>
              </w:rPr>
              <w:t>觀察P62提供的名詞轉變成形容詞的表格並且歸納出</w:t>
            </w:r>
            <w:proofErr w:type="gramStart"/>
            <w:r w:rsidRPr="00BE252D">
              <w:rPr>
                <w:rFonts w:ascii="標楷體" w:eastAsia="標楷體" w:hAnsi="標楷體" w:cs="標楷體" w:hint="eastAsia"/>
                <w:bCs/>
                <w:snapToGrid w:val="0"/>
                <w:color w:val="auto"/>
              </w:rPr>
              <w:t>此類字詞</w:t>
            </w:r>
            <w:proofErr w:type="gramEnd"/>
            <w:r w:rsidRPr="00BE252D">
              <w:rPr>
                <w:rFonts w:ascii="標楷體" w:eastAsia="標楷體" w:hAnsi="標楷體" w:cs="標楷體" w:hint="eastAsia"/>
                <w:bCs/>
                <w:snapToGrid w:val="0"/>
                <w:color w:val="auto"/>
              </w:rPr>
              <w:t>形成原則。</w:t>
            </w:r>
          </w:p>
          <w:p w:rsidR="007B7794" w:rsidRPr="00BE252D" w:rsidRDefault="007B7794" w:rsidP="00E21CB0">
            <w:pPr>
              <w:pStyle w:val="aff0"/>
              <w:numPr>
                <w:ilvl w:val="0"/>
                <w:numId w:val="43"/>
              </w:numPr>
              <w:spacing w:line="260" w:lineRule="exact"/>
              <w:ind w:leftChars="0"/>
              <w:rPr>
                <w:rFonts w:ascii="標楷體" w:eastAsia="標楷體" w:hAnsi="標楷體" w:cs="標楷體"/>
                <w:bCs/>
                <w:snapToGrid w:val="0"/>
                <w:color w:val="auto"/>
              </w:rPr>
            </w:pPr>
            <w:r w:rsidRPr="00BE252D">
              <w:rPr>
                <w:rFonts w:ascii="標楷體" w:eastAsia="標楷體" w:hAnsi="標楷體" w:cs="標楷體" w:hint="eastAsia"/>
                <w:bCs/>
                <w:snapToGrid w:val="0"/>
                <w:color w:val="auto"/>
              </w:rPr>
              <w:t>讓同學完成Look it Up。</w:t>
            </w:r>
          </w:p>
          <w:p w:rsidR="007B7794" w:rsidRPr="00B43C32" w:rsidRDefault="007B7794" w:rsidP="00A23561">
            <w:pPr>
              <w:spacing w:line="260" w:lineRule="exact"/>
              <w:rPr>
                <w:rFonts w:eastAsiaTheme="minorEastAsia"/>
                <w:bCs/>
                <w:snapToGrid w:val="0"/>
              </w:rPr>
            </w:pPr>
            <w:r w:rsidRPr="00B43C32">
              <w:rPr>
                <w:rFonts w:ascii="標楷體" w:eastAsia="標楷體" w:hAnsi="標楷體" w:cs="標楷體" w:hint="eastAsia"/>
                <w:bCs/>
                <w:snapToGrid w:val="0"/>
                <w:color w:val="auto"/>
              </w:rPr>
              <w:t>【習作評量】</w:t>
            </w:r>
          </w:p>
          <w:p w:rsidR="007B7794" w:rsidRPr="00BE252D" w:rsidRDefault="007B7794" w:rsidP="00E21CB0">
            <w:pPr>
              <w:pStyle w:val="aff0"/>
              <w:numPr>
                <w:ilvl w:val="0"/>
                <w:numId w:val="44"/>
              </w:numPr>
              <w:spacing w:line="260" w:lineRule="exact"/>
              <w:ind w:leftChars="0"/>
              <w:rPr>
                <w:rFonts w:ascii="標楷體" w:eastAsia="標楷體" w:hAnsi="標楷體" w:cs="標楷體"/>
                <w:bCs/>
                <w:snapToGrid w:val="0"/>
                <w:color w:val="auto"/>
              </w:rPr>
            </w:pPr>
            <w:r w:rsidRPr="00BE252D">
              <w:rPr>
                <w:rFonts w:ascii="標楷體" w:eastAsia="標楷體" w:hAnsi="標楷體" w:cs="標楷體" w:hint="eastAsia"/>
                <w:bCs/>
                <w:snapToGrid w:val="0"/>
                <w:color w:val="auto"/>
              </w:rPr>
              <w:t>請同學進行習作聽力部分測驗並於測驗結束後對答，若有不清楚之處，則再播放一次並且播放聽力稿。</w:t>
            </w:r>
          </w:p>
          <w:p w:rsidR="007B7794" w:rsidRPr="00BE252D" w:rsidRDefault="007B7794" w:rsidP="00E21CB0">
            <w:pPr>
              <w:pStyle w:val="aff0"/>
              <w:numPr>
                <w:ilvl w:val="0"/>
                <w:numId w:val="44"/>
              </w:numPr>
              <w:spacing w:line="260" w:lineRule="exact"/>
              <w:ind w:leftChars="0"/>
              <w:rPr>
                <w:rFonts w:ascii="標楷體" w:eastAsia="標楷體" w:hAnsi="標楷體" w:cs="標楷體"/>
                <w:bCs/>
                <w:snapToGrid w:val="0"/>
                <w:color w:val="auto"/>
              </w:rPr>
            </w:pPr>
            <w:r w:rsidRPr="00BE252D">
              <w:rPr>
                <w:rFonts w:ascii="標楷體" w:eastAsia="標楷體" w:hAnsi="標楷體" w:cs="標楷體" w:hint="eastAsia"/>
                <w:bCs/>
                <w:snapToGrid w:val="0"/>
                <w:color w:val="auto"/>
              </w:rPr>
              <w:t>教師針對聽力內容進行聽力策略教學。</w:t>
            </w:r>
          </w:p>
          <w:p w:rsidR="00BE252D" w:rsidRPr="00BE252D" w:rsidRDefault="007B7794" w:rsidP="00E21CB0">
            <w:pPr>
              <w:pStyle w:val="aff0"/>
              <w:numPr>
                <w:ilvl w:val="0"/>
                <w:numId w:val="44"/>
              </w:numPr>
              <w:spacing w:line="260" w:lineRule="exact"/>
              <w:ind w:leftChars="0"/>
              <w:rPr>
                <w:rFonts w:eastAsiaTheme="minorEastAsia"/>
                <w:bCs/>
                <w:snapToGrid w:val="0"/>
              </w:rPr>
            </w:pPr>
            <w:r w:rsidRPr="00BE252D">
              <w:rPr>
                <w:rFonts w:ascii="標楷體" w:eastAsia="標楷體" w:hAnsi="標楷體" w:cs="標楷體" w:hint="eastAsia"/>
                <w:bCs/>
                <w:snapToGrid w:val="0"/>
                <w:color w:val="auto"/>
              </w:rPr>
              <w:t>檢討讀寫習作內容並且提醒學生運用閱讀策略，提升閱讀效能。</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rPr>
            </w:pPr>
            <w:r w:rsidRPr="00B43C32">
              <w:rPr>
                <w:rFonts w:ascii="標楷體" w:eastAsia="標楷體" w:hAnsi="標楷體" w:cs="標楷體" w:hint="eastAsia"/>
                <w:bCs/>
                <w:snapToGrid w:val="0"/>
                <w:color w:val="auto"/>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1.</w:t>
            </w:r>
            <w:proofErr w:type="gramStart"/>
            <w:r w:rsidRPr="00B43C32">
              <w:rPr>
                <w:rFonts w:ascii="標楷體" w:eastAsia="標楷體" w:hAnsi="標楷體" w:cs="標楷體" w:hint="eastAsia"/>
                <w:snapToGrid w:val="0"/>
                <w:color w:val="auto"/>
              </w:rPr>
              <w:t>備課用</w:t>
            </w:r>
            <w:proofErr w:type="gramEnd"/>
            <w:r w:rsidRPr="00B43C32">
              <w:rPr>
                <w:rFonts w:ascii="標楷體" w:eastAsia="標楷體" w:hAnsi="標楷體" w:cs="標楷體" w:hint="eastAsia"/>
                <w:snapToGrid w:val="0"/>
                <w:color w:val="auto"/>
              </w:rPr>
              <w:t>書</w:t>
            </w:r>
          </w:p>
          <w:p w:rsidR="007B7794" w:rsidRPr="00B43C32" w:rsidRDefault="007B7794" w:rsidP="00A23561">
            <w:pPr>
              <w:spacing w:line="260" w:lineRule="exact"/>
              <w:rPr>
                <w:rFonts w:eastAsiaTheme="minorEastAsia"/>
              </w:rPr>
            </w:pPr>
            <w:r>
              <w:rPr>
                <w:rFonts w:ascii="標楷體" w:eastAsia="標楷體" w:hAnsi="標楷體" w:cs="標楷體" w:hint="eastAsia"/>
                <w:snapToGrid w:val="0"/>
                <w:color w:val="auto"/>
              </w:rPr>
              <w:t>2.</w:t>
            </w:r>
            <w:r w:rsidRPr="00B43C32">
              <w:rPr>
                <w:rFonts w:ascii="標楷體" w:eastAsia="標楷體" w:hAnsi="標楷體" w:cs="標楷體" w:hint="eastAsia"/>
                <w:snapToGrid w:val="0"/>
                <w:color w:val="auto"/>
              </w:rPr>
              <w:t>電子書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課堂問答</w:t>
            </w:r>
          </w:p>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口語練習</w:t>
            </w:r>
          </w:p>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紙筆測驗</w:t>
            </w:r>
          </w:p>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聽力測驗</w:t>
            </w:r>
          </w:p>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作業檢核</w:t>
            </w:r>
          </w:p>
          <w:p w:rsidR="007B7794" w:rsidRPr="00B43C32" w:rsidRDefault="007B7794" w:rsidP="00A23561">
            <w:pPr>
              <w:spacing w:line="260" w:lineRule="exact"/>
              <w:rPr>
                <w:rFonts w:eastAsiaTheme="minorEastAsia"/>
              </w:rPr>
            </w:pPr>
            <w:r w:rsidRPr="00B43C32">
              <w:rPr>
                <w:rFonts w:ascii="標楷體" w:eastAsia="標楷體" w:hAnsi="標楷體" w:cs="標楷體" w:hint="eastAsia"/>
                <w:snapToGrid w:val="0"/>
                <w:color w:val="auto"/>
              </w:rPr>
              <w:t>檔案評量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8A4578" w:rsidRDefault="007B7794" w:rsidP="00A23561">
            <w:pPr>
              <w:spacing w:line="260" w:lineRule="exact"/>
              <w:rPr>
                <w:rFonts w:eastAsiaTheme="minorEastAsia"/>
                <w:b/>
                <w:snapToGrid w:val="0"/>
              </w:rPr>
            </w:pPr>
            <w:r w:rsidRPr="008A4578">
              <w:rPr>
                <w:rFonts w:ascii="標楷體" w:eastAsia="標楷體" w:hAnsi="標楷體" w:cs="DFKaiShu-SB-Estd-BF" w:hint="eastAsia"/>
                <w:b/>
                <w:snapToGrid w:val="0"/>
                <w:color w:val="auto"/>
              </w:rPr>
              <w:t>【閱讀素養教育】</w:t>
            </w:r>
          </w:p>
          <w:p w:rsidR="007B7794" w:rsidRPr="00B43C32" w:rsidRDefault="007B7794" w:rsidP="00A23561">
            <w:pPr>
              <w:spacing w:line="260" w:lineRule="exact"/>
              <w:rPr>
                <w:rFonts w:eastAsiaTheme="minorEastAsia"/>
                <w:snapToGrid w:val="0"/>
              </w:rPr>
            </w:pPr>
            <w:r w:rsidRPr="00B43C32">
              <w:rPr>
                <w:rFonts w:ascii="標楷體" w:eastAsia="標楷體" w:hAnsi="標楷體" w:cs="DFKaiShu-SB-Estd-BF" w:hint="eastAsia"/>
                <w:snapToGrid w:val="0"/>
                <w:color w:val="auto"/>
              </w:rPr>
              <w:t>閱J3 理解學科知識內的重要詞彙的意涵，並懂得如何運用該詞彙與他人進行溝通。</w:t>
            </w:r>
          </w:p>
          <w:p w:rsidR="007B7794" w:rsidRPr="008A4578" w:rsidRDefault="007B7794" w:rsidP="00A23561">
            <w:pPr>
              <w:spacing w:line="260" w:lineRule="exact"/>
              <w:rPr>
                <w:rFonts w:eastAsiaTheme="minorEastAsia"/>
                <w:b/>
                <w:snapToGrid w:val="0"/>
              </w:rPr>
            </w:pPr>
            <w:r w:rsidRPr="008A4578">
              <w:rPr>
                <w:rFonts w:ascii="標楷體" w:eastAsia="標楷體" w:hAnsi="標楷體" w:cs="DFKaiShu-SB-Estd-BF" w:hint="eastAsia"/>
                <w:b/>
                <w:snapToGrid w:val="0"/>
                <w:color w:val="auto"/>
              </w:rPr>
              <w:t>【人權教育】</w:t>
            </w:r>
          </w:p>
          <w:p w:rsidR="007B7794" w:rsidRPr="00B43C32" w:rsidRDefault="007B7794" w:rsidP="00A23561">
            <w:pPr>
              <w:spacing w:line="260" w:lineRule="exact"/>
              <w:rPr>
                <w:rFonts w:eastAsiaTheme="minorEastAsia"/>
              </w:rPr>
            </w:pPr>
            <w:r w:rsidRPr="00B43C32">
              <w:rPr>
                <w:rFonts w:ascii="標楷體" w:eastAsia="標楷體" w:hAnsi="標楷體" w:cs="DFKaiShu-SB-Estd-BF" w:hint="eastAsia"/>
                <w:color w:val="auto"/>
              </w:rPr>
              <w:t>人J1 認識基本人權的意涵，並了解憲法對人權保障的意義。</w:t>
            </w:r>
          </w:p>
          <w:p w:rsidR="007B7794" w:rsidRPr="00B43C32" w:rsidRDefault="007B7794" w:rsidP="00A23561">
            <w:pPr>
              <w:spacing w:line="260" w:lineRule="exact"/>
              <w:rPr>
                <w:rFonts w:eastAsiaTheme="minorEastAsia"/>
              </w:rPr>
            </w:pPr>
            <w:r w:rsidRPr="00B43C32">
              <w:rPr>
                <w:rFonts w:ascii="標楷體" w:eastAsia="標楷體" w:hAnsi="標楷體" w:cs="DFKaiShu-SB-Estd-BF" w:hint="eastAsia"/>
                <w:color w:val="auto"/>
              </w:rPr>
              <w:t>人J3 探索各種利益可能發生的衝突，並了解如何運用民主審議方式及正當的程序，以形成公共規則，落實平等自由之保障。</w:t>
            </w:r>
          </w:p>
          <w:p w:rsidR="007B7794" w:rsidRPr="00B43C32" w:rsidRDefault="007B7794" w:rsidP="00A23561">
            <w:pPr>
              <w:spacing w:line="260" w:lineRule="exact"/>
              <w:rPr>
                <w:rFonts w:eastAsiaTheme="minorEastAsia"/>
              </w:rPr>
            </w:pPr>
            <w:r w:rsidRPr="00B43C32">
              <w:rPr>
                <w:rFonts w:ascii="標楷體" w:eastAsia="標楷體" w:hAnsi="標楷體" w:cs="DFKaiShu-SB-Estd-BF" w:hint="eastAsia"/>
                <w:color w:val="auto"/>
              </w:rPr>
              <w:t>人J4 了解平等、正義的原則，並在生活中實踐。</w:t>
            </w:r>
          </w:p>
        </w:tc>
        <w:tc>
          <w:tcPr>
            <w:tcW w:w="1784" w:type="dxa"/>
            <w:tcBorders>
              <w:top w:val="single" w:sz="8" w:space="0" w:color="000000"/>
              <w:bottom w:val="single" w:sz="8" w:space="0" w:color="000000"/>
              <w:right w:val="single" w:sz="8" w:space="0" w:color="000000"/>
            </w:tcBorders>
          </w:tcPr>
          <w:p w:rsidR="007B7794" w:rsidRPr="00500692" w:rsidRDefault="007B7794" w:rsidP="00A23561">
            <w:pPr>
              <w:adjustRightInd w:val="0"/>
              <w:snapToGrid w:val="0"/>
              <w:spacing w:line="0" w:lineRule="atLeast"/>
              <w:ind w:hanging="7"/>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7B7794" w:rsidRPr="00500692" w:rsidRDefault="007B7794" w:rsidP="00A23561">
            <w:pPr>
              <w:adjustRightInd w:val="0"/>
              <w:snapToGrid w:val="0"/>
              <w:spacing w:line="0" w:lineRule="atLeast"/>
              <w:ind w:left="120" w:hangingChars="50" w:hanging="120"/>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7B7794" w:rsidRPr="00500692" w:rsidRDefault="007B7794" w:rsidP="00A23561">
            <w:pPr>
              <w:adjustRightInd w:val="0"/>
              <w:snapToGrid w:val="0"/>
              <w:spacing w:line="0" w:lineRule="atLeas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p w:rsidR="007B7794" w:rsidRPr="00500692" w:rsidRDefault="007B7794" w:rsidP="00A23561">
            <w:pPr>
              <w:adjustRightInd w:val="0"/>
              <w:snapToGrid w:val="0"/>
              <w:spacing w:line="0" w:lineRule="atLeast"/>
              <w:ind w:hanging="7"/>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7B7794" w:rsidRPr="00500692" w:rsidRDefault="007B7794" w:rsidP="00A23561">
            <w:pPr>
              <w:adjustRightInd w:val="0"/>
              <w:snapToGrid w:val="0"/>
              <w:spacing w:line="0" w:lineRule="atLeast"/>
              <w:ind w:hanging="7"/>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p>
        </w:tc>
      </w:tr>
      <w:tr w:rsidR="007B7794" w:rsidRPr="008F16B4" w:rsidTr="006D2566">
        <w:trPr>
          <w:trHeight w:val="880"/>
          <w:jc w:val="center"/>
        </w:trPr>
        <w:tc>
          <w:tcPr>
            <w:tcW w:w="1245" w:type="dxa"/>
            <w:tcBorders>
              <w:top w:val="single" w:sz="8" w:space="0" w:color="000000"/>
              <w:left w:val="single" w:sz="8" w:space="0" w:color="000000"/>
              <w:bottom w:val="single" w:sz="8" w:space="0" w:color="000000"/>
              <w:right w:val="single" w:sz="8" w:space="0" w:color="000000"/>
            </w:tcBorders>
          </w:tcPr>
          <w:p w:rsidR="007B7794" w:rsidRDefault="007B7794" w:rsidP="00A23561">
            <w:pPr>
              <w:spacing w:line="260" w:lineRule="exact"/>
              <w:rPr>
                <w:snapToGrid w:val="0"/>
              </w:rPr>
            </w:pPr>
            <w:r>
              <w:rPr>
                <w:rFonts w:ascii="標楷體" w:eastAsia="標楷體" w:hAnsi="標楷體" w:hint="eastAsia"/>
                <w:snapToGrid w:val="0"/>
              </w:rPr>
              <w:t>第十二</w:t>
            </w:r>
            <w:proofErr w:type="gramStart"/>
            <w:r>
              <w:rPr>
                <w:rFonts w:ascii="標楷體" w:eastAsia="標楷體" w:hAnsi="標楷體" w:hint="eastAsia"/>
                <w:snapToGrid w:val="0"/>
              </w:rPr>
              <w:t>週</w:t>
            </w:r>
            <w:proofErr w:type="gramEnd"/>
          </w:p>
          <w:p w:rsidR="007B7794" w:rsidRDefault="007B7794" w:rsidP="00A23561">
            <w:pPr>
              <w:spacing w:line="260" w:lineRule="exact"/>
            </w:pPr>
            <w:r w:rsidRPr="00EB6ACB">
              <w:rPr>
                <w:rFonts w:ascii="標楷體" w:eastAsia="標楷體" w:hAnsi="標楷體" w:hint="eastAsia"/>
              </w:rPr>
              <w:t>4/25~4/29</w:t>
            </w:r>
          </w:p>
        </w:tc>
        <w:tc>
          <w:tcPr>
            <w:tcW w:w="1560" w:type="dxa"/>
            <w:tcBorders>
              <w:top w:val="single" w:sz="8" w:space="0" w:color="000000"/>
              <w:left w:val="single" w:sz="8" w:space="0" w:color="000000"/>
              <w:bottom w:val="single" w:sz="8" w:space="0" w:color="000000"/>
              <w:right w:val="single" w:sz="8" w:space="0" w:color="000000"/>
            </w:tcBorders>
          </w:tcPr>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Ac-IV-4</w:t>
            </w:r>
            <w:r>
              <w:rPr>
                <w:rFonts w:eastAsia="標楷體" w:hint="eastAsia"/>
                <w:bCs/>
                <w:snapToGrid w:val="0"/>
                <w:color w:val="auto"/>
              </w:rPr>
              <w:t xml:space="preserve"> </w:t>
            </w:r>
            <w:r w:rsidR="00F90BB6">
              <w:rPr>
                <w:rFonts w:eastAsia="標楷體" w:hint="eastAsia"/>
                <w:bCs/>
                <w:snapToGrid w:val="0"/>
                <w:color w:val="auto"/>
              </w:rPr>
              <w:t>國中階段</w:t>
            </w:r>
            <w:proofErr w:type="gramStart"/>
            <w:r w:rsidR="00F90BB6">
              <w:rPr>
                <w:rFonts w:eastAsia="標楷體" w:hint="eastAsia"/>
                <w:bCs/>
                <w:snapToGrid w:val="0"/>
                <w:color w:val="auto"/>
              </w:rPr>
              <w:t>所學字詞</w:t>
            </w:r>
            <w:proofErr w:type="gramEnd"/>
            <w:r w:rsidR="00F90BB6">
              <w:rPr>
                <w:rFonts w:eastAsia="標楷體" w:hint="eastAsia"/>
                <w:bCs/>
                <w:snapToGrid w:val="0"/>
                <w:color w:val="auto"/>
              </w:rPr>
              <w:t>（</w:t>
            </w:r>
            <w:r w:rsidRPr="00E43F77">
              <w:rPr>
                <w:rFonts w:eastAsia="標楷體" w:hint="eastAsia"/>
                <w:bCs/>
                <w:snapToGrid w:val="0"/>
                <w:color w:val="auto"/>
              </w:rPr>
              <w:t>聽、讀、說、寫最基本的</w:t>
            </w:r>
            <w:r>
              <w:rPr>
                <w:rFonts w:eastAsia="標楷體" w:hint="eastAsia"/>
                <w:bCs/>
                <w:snapToGrid w:val="0"/>
                <w:color w:val="auto"/>
              </w:rPr>
              <w:t>1,200</w:t>
            </w:r>
            <w:r w:rsidRPr="00E43F77">
              <w:rPr>
                <w:rFonts w:eastAsia="標楷體" w:hint="eastAsia"/>
                <w:bCs/>
                <w:snapToGrid w:val="0"/>
                <w:color w:val="auto"/>
              </w:rPr>
              <w:t>字詞）。</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Ad-IV-1</w:t>
            </w:r>
            <w:r>
              <w:rPr>
                <w:rFonts w:eastAsia="標楷體" w:hint="eastAsia"/>
                <w:bCs/>
                <w:snapToGrid w:val="0"/>
                <w:color w:val="auto"/>
              </w:rPr>
              <w:t xml:space="preserve"> </w:t>
            </w:r>
            <w:r w:rsidRPr="00E43F77">
              <w:rPr>
                <w:rFonts w:eastAsia="標楷體" w:hint="eastAsia"/>
                <w:bCs/>
                <w:snapToGrid w:val="0"/>
                <w:color w:val="auto"/>
              </w:rPr>
              <w:t>國中階段所學的文法句型。</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B-IV-2</w:t>
            </w:r>
            <w:r>
              <w:rPr>
                <w:rFonts w:eastAsia="標楷體" w:hint="eastAsia"/>
                <w:bCs/>
                <w:snapToGrid w:val="0"/>
                <w:color w:val="auto"/>
              </w:rPr>
              <w:t xml:space="preserve"> </w:t>
            </w:r>
            <w:r w:rsidRPr="00E43F77">
              <w:rPr>
                <w:rFonts w:eastAsia="標楷體" w:hint="eastAsia"/>
                <w:bCs/>
                <w:snapToGrid w:val="0"/>
                <w:color w:val="auto"/>
              </w:rPr>
              <w:t>國中階段</w:t>
            </w:r>
            <w:proofErr w:type="gramStart"/>
            <w:r w:rsidRPr="00E43F77">
              <w:rPr>
                <w:rFonts w:eastAsia="標楷體" w:hint="eastAsia"/>
                <w:bCs/>
                <w:snapToGrid w:val="0"/>
                <w:color w:val="auto"/>
              </w:rPr>
              <w:t>所學字詞</w:t>
            </w:r>
            <w:proofErr w:type="gramEnd"/>
            <w:r w:rsidRPr="00E43F77">
              <w:rPr>
                <w:rFonts w:eastAsia="標楷體" w:hint="eastAsia"/>
                <w:bCs/>
                <w:snapToGrid w:val="0"/>
                <w:color w:val="auto"/>
              </w:rPr>
              <w:t>及句型的生活溝通。</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B-IV-6</w:t>
            </w:r>
            <w:r>
              <w:rPr>
                <w:rFonts w:eastAsia="標楷體" w:hint="eastAsia"/>
                <w:bCs/>
                <w:snapToGrid w:val="0"/>
                <w:color w:val="auto"/>
              </w:rPr>
              <w:t xml:space="preserve"> </w:t>
            </w:r>
            <w:r w:rsidRPr="00E43F77">
              <w:rPr>
                <w:rFonts w:eastAsia="標楷體" w:hint="eastAsia"/>
                <w:bCs/>
                <w:snapToGrid w:val="0"/>
                <w:color w:val="auto"/>
              </w:rPr>
              <w:t>圖片描述。</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B-IV-7</w:t>
            </w:r>
            <w:r>
              <w:rPr>
                <w:rFonts w:eastAsia="標楷體" w:hint="eastAsia"/>
                <w:bCs/>
                <w:snapToGrid w:val="0"/>
                <w:color w:val="auto"/>
              </w:rPr>
              <w:t xml:space="preserve"> </w:t>
            </w:r>
            <w:r w:rsidRPr="00E43F77">
              <w:rPr>
                <w:rFonts w:eastAsia="標楷體" w:hint="eastAsia"/>
                <w:bCs/>
                <w:snapToGrid w:val="0"/>
                <w:color w:val="auto"/>
              </w:rPr>
              <w:t>角色扮演。</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C-IV-3</w:t>
            </w:r>
            <w:r>
              <w:rPr>
                <w:rFonts w:eastAsia="標楷體" w:hint="eastAsia"/>
                <w:bCs/>
                <w:snapToGrid w:val="0"/>
                <w:color w:val="auto"/>
              </w:rPr>
              <w:t xml:space="preserve"> </w:t>
            </w:r>
            <w:r w:rsidRPr="00E43F77">
              <w:rPr>
                <w:rFonts w:eastAsia="標楷體" w:hint="eastAsia"/>
                <w:bCs/>
                <w:snapToGrid w:val="0"/>
                <w:color w:val="auto"/>
              </w:rPr>
              <w:t>文化習俗的了解及尊重。</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B7794" w:rsidRPr="00E43F77" w:rsidRDefault="007B7794" w:rsidP="00A23561">
            <w:pPr>
              <w:spacing w:line="260" w:lineRule="exact"/>
              <w:rPr>
                <w:rFonts w:eastAsiaTheme="minorEastAsia"/>
              </w:rPr>
            </w:pPr>
            <w:r w:rsidRPr="00E43F77">
              <w:rPr>
                <w:rFonts w:ascii="標楷體" w:eastAsia="標楷體" w:hAnsi="標楷體" w:cs="標楷體" w:hint="eastAsia"/>
                <w:color w:val="auto"/>
              </w:rPr>
              <w:t>1-IV-3 能聽懂基本或重要句型的句子。</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color w:val="auto"/>
              </w:rPr>
              <w:t>1-IV-4 能聽懂日常生活對話的主要內容。</w:t>
            </w:r>
          </w:p>
          <w:p w:rsidR="007B7794" w:rsidRDefault="007B7794" w:rsidP="00A23561">
            <w:pPr>
              <w:spacing w:line="260" w:lineRule="exact"/>
              <w:rPr>
                <w:rFonts w:eastAsiaTheme="minorEastAsia"/>
              </w:rPr>
            </w:pPr>
            <w:r w:rsidRPr="00E43F77">
              <w:rPr>
                <w:rFonts w:ascii="標楷體" w:eastAsia="標楷體" w:hAnsi="標楷體" w:cs="標楷體" w:hint="eastAsia"/>
                <w:color w:val="auto"/>
              </w:rPr>
              <w:t>2-IV-8 能以正確的發音、適切的重音及語調說出基本或重要句型的句子。</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color w:val="auto"/>
              </w:rPr>
              <w:t>◎2-IV-9 能進行簡易的角色扮演。</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bCs/>
                <w:snapToGrid w:val="0"/>
                <w:color w:val="auto"/>
              </w:rPr>
              <w:t>2-IV-13</w:t>
            </w:r>
            <w:r>
              <w:rPr>
                <w:rFonts w:ascii="標楷體" w:eastAsia="標楷體" w:hAnsi="標楷體" w:cs="標楷體" w:hint="eastAsia"/>
                <w:bCs/>
                <w:snapToGrid w:val="0"/>
                <w:color w:val="auto"/>
              </w:rPr>
              <w:t xml:space="preserve"> </w:t>
            </w:r>
            <w:r w:rsidRPr="00E43F77">
              <w:rPr>
                <w:rFonts w:ascii="標楷體" w:eastAsia="標楷體" w:hAnsi="標楷體" w:cs="標楷體" w:hint="eastAsia"/>
                <w:bCs/>
                <w:snapToGrid w:val="0"/>
                <w:color w:val="auto"/>
              </w:rPr>
              <w:t>能依主題或情境以簡易英語進行日常生活溝通。</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color w:val="auto"/>
              </w:rPr>
              <w:t>3-V-10 能辨識故事的要素，如背景、人物、事件和結局。</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color w:val="auto"/>
              </w:rPr>
              <w:t>4-IV-5 能依提示寫出正確達意的簡單句子。</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bCs/>
                <w:snapToGrid w:val="0"/>
                <w:color w:val="auto"/>
              </w:rPr>
              <w:t>6-IV-5</w:t>
            </w:r>
            <w:r>
              <w:rPr>
                <w:rFonts w:ascii="標楷體" w:eastAsia="標楷體" w:hAnsi="標楷體" w:cs="標楷體" w:hint="eastAsia"/>
                <w:bCs/>
                <w:snapToGrid w:val="0"/>
                <w:color w:val="auto"/>
              </w:rPr>
              <w:t xml:space="preserve"> </w:t>
            </w:r>
            <w:r w:rsidRPr="00E43F77">
              <w:rPr>
                <w:rFonts w:ascii="標楷體" w:eastAsia="標楷體" w:hAnsi="標楷體" w:cs="標楷體" w:hint="eastAsia"/>
                <w:bCs/>
                <w:snapToGrid w:val="0"/>
                <w:color w:val="auto"/>
              </w:rPr>
              <w:t>主動利用各種查詢工具，以了解所接觸的英語文資訊。</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bCs/>
                <w:snapToGrid w:val="0"/>
                <w:color w:val="auto"/>
              </w:rPr>
              <w:t>7-IV-2</w:t>
            </w:r>
            <w:r>
              <w:rPr>
                <w:rFonts w:ascii="標楷體" w:eastAsia="標楷體" w:hAnsi="標楷體" w:cs="標楷體" w:hint="eastAsia"/>
                <w:bCs/>
                <w:snapToGrid w:val="0"/>
                <w:color w:val="auto"/>
              </w:rPr>
              <w:t xml:space="preserve"> </w:t>
            </w:r>
            <w:r w:rsidRPr="00E43F77">
              <w:rPr>
                <w:rFonts w:ascii="標楷體" w:eastAsia="標楷體" w:hAnsi="標楷體" w:cs="標楷體" w:hint="eastAsia"/>
                <w:bCs/>
                <w:snapToGrid w:val="0"/>
                <w:color w:val="auto"/>
              </w:rPr>
              <w:t>善用相關主題之背景知識，以利閱讀或聽力理解。</w:t>
            </w:r>
          </w:p>
          <w:p w:rsidR="007B7794" w:rsidRPr="00E43F77" w:rsidRDefault="007B7794" w:rsidP="00A23561">
            <w:pPr>
              <w:spacing w:line="260" w:lineRule="exact"/>
              <w:rPr>
                <w:rFonts w:eastAsiaTheme="minorEastAsia"/>
              </w:rPr>
            </w:pPr>
            <w:r w:rsidRPr="00E43F77">
              <w:rPr>
                <w:rFonts w:ascii="標楷體" w:eastAsia="標楷體" w:hAnsi="標楷體" w:cs="標楷體" w:hint="eastAsia"/>
                <w:color w:val="auto"/>
              </w:rPr>
              <w:t>9-IV-4 能依上下文所提供的文字線索（如 in my opinion、maybe）分辨客觀事實與主觀意見。</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rPr>
            </w:pPr>
            <w:r w:rsidRPr="00B43C32">
              <w:rPr>
                <w:rFonts w:ascii="標楷體" w:eastAsia="標楷體" w:hAnsi="標楷體" w:cs="標楷體" w:hint="eastAsia"/>
                <w:bCs/>
                <w:snapToGrid w:val="0"/>
                <w:color w:val="auto"/>
              </w:rPr>
              <w:t>防災教育</w:t>
            </w:r>
          </w:p>
          <w:p w:rsidR="007B7794" w:rsidRPr="00B43C32" w:rsidRDefault="007B7794" w:rsidP="00A23561">
            <w:pPr>
              <w:spacing w:line="260" w:lineRule="exact"/>
              <w:rPr>
                <w:rFonts w:eastAsiaTheme="minorEastAsia"/>
              </w:rPr>
            </w:pPr>
            <w:r w:rsidRPr="00B43C32">
              <w:rPr>
                <w:rFonts w:ascii="標楷體" w:eastAsia="標楷體" w:hAnsi="標楷體" w:cs="標楷體" w:hint="eastAsia"/>
                <w:bCs/>
                <w:snapToGrid w:val="0"/>
                <w:color w:val="auto"/>
              </w:rPr>
              <w:t>Unit 4   I Can Hear the Wind Blow</w:t>
            </w:r>
          </w:p>
          <w:p w:rsidR="007B7794" w:rsidRPr="00B43C32" w:rsidRDefault="007B7794" w:rsidP="00A23561">
            <w:pPr>
              <w:spacing w:line="260" w:lineRule="exact"/>
              <w:rPr>
                <w:rFonts w:eastAsiaTheme="minorEastAsia"/>
                <w:bCs/>
                <w:snapToGrid w:val="0"/>
              </w:rPr>
            </w:pPr>
            <w:r w:rsidRPr="00B43C32">
              <w:rPr>
                <w:rFonts w:ascii="標楷體" w:eastAsia="標楷體" w:hAnsi="標楷體" w:cs="標楷體" w:hint="eastAsia"/>
                <w:bCs/>
                <w:snapToGrid w:val="0"/>
                <w:color w:val="auto"/>
              </w:rPr>
              <w:t>【Warm-up】</w:t>
            </w:r>
          </w:p>
          <w:p w:rsidR="007B7794" w:rsidRPr="00BE252D" w:rsidRDefault="007B7794" w:rsidP="00E21CB0">
            <w:pPr>
              <w:pStyle w:val="aff0"/>
              <w:numPr>
                <w:ilvl w:val="0"/>
                <w:numId w:val="45"/>
              </w:numPr>
              <w:spacing w:line="260" w:lineRule="exact"/>
              <w:ind w:leftChars="0"/>
              <w:rPr>
                <w:rFonts w:ascii="標楷體" w:eastAsia="標楷體" w:hAnsi="標楷體" w:cs="標楷體"/>
                <w:bCs/>
                <w:snapToGrid w:val="0"/>
                <w:color w:val="auto"/>
              </w:rPr>
            </w:pPr>
            <w:r w:rsidRPr="00BE252D">
              <w:rPr>
                <w:rFonts w:ascii="標楷體" w:eastAsia="標楷體" w:hAnsi="標楷體" w:cs="標楷體" w:hint="eastAsia"/>
                <w:bCs/>
                <w:snapToGrid w:val="0"/>
                <w:color w:val="auto"/>
              </w:rPr>
              <w:t>各組同學討論曾經歷過的颱風天的經驗並進行分享。討論時盡量以英語進行。</w:t>
            </w:r>
          </w:p>
          <w:p w:rsidR="007B7794" w:rsidRPr="00BE252D" w:rsidRDefault="007B7794" w:rsidP="00E21CB0">
            <w:pPr>
              <w:pStyle w:val="aff0"/>
              <w:numPr>
                <w:ilvl w:val="0"/>
                <w:numId w:val="45"/>
              </w:numPr>
              <w:spacing w:line="260" w:lineRule="exact"/>
              <w:ind w:leftChars="0"/>
              <w:rPr>
                <w:rFonts w:ascii="標楷體" w:eastAsia="標楷體" w:hAnsi="標楷體" w:cs="標楷體"/>
                <w:bCs/>
                <w:snapToGrid w:val="0"/>
                <w:color w:val="auto"/>
              </w:rPr>
            </w:pPr>
            <w:r w:rsidRPr="00BE252D">
              <w:rPr>
                <w:rFonts w:ascii="標楷體" w:eastAsia="標楷體" w:hAnsi="標楷體" w:cs="標楷體" w:hint="eastAsia"/>
                <w:bCs/>
                <w:snapToGrid w:val="0"/>
                <w:color w:val="auto"/>
              </w:rPr>
              <w:t>請勾選出個人的經驗。</w:t>
            </w:r>
          </w:p>
          <w:p w:rsidR="007B7794" w:rsidRPr="00B43C32" w:rsidRDefault="007B7794" w:rsidP="00A23561">
            <w:pPr>
              <w:spacing w:line="260" w:lineRule="exact"/>
              <w:rPr>
                <w:rFonts w:eastAsiaTheme="minorEastAsia"/>
                <w:bCs/>
                <w:snapToGrid w:val="0"/>
              </w:rPr>
            </w:pPr>
            <w:r w:rsidRPr="00B43C32">
              <w:rPr>
                <w:rFonts w:ascii="標楷體" w:eastAsia="標楷體" w:hAnsi="標楷體" w:cs="標楷體" w:hint="eastAsia"/>
                <w:bCs/>
                <w:snapToGrid w:val="0"/>
                <w:color w:val="auto"/>
              </w:rPr>
              <w:t>【Theme Words】</w:t>
            </w:r>
          </w:p>
          <w:p w:rsidR="007B7794" w:rsidRPr="00BE252D" w:rsidRDefault="007B7794" w:rsidP="00E21CB0">
            <w:pPr>
              <w:pStyle w:val="aff0"/>
              <w:numPr>
                <w:ilvl w:val="0"/>
                <w:numId w:val="46"/>
              </w:numPr>
              <w:spacing w:line="260" w:lineRule="exact"/>
              <w:ind w:leftChars="0"/>
              <w:rPr>
                <w:rFonts w:ascii="標楷體" w:eastAsia="標楷體" w:hAnsi="標楷體" w:cs="標楷體"/>
                <w:bCs/>
                <w:snapToGrid w:val="0"/>
                <w:color w:val="auto"/>
              </w:rPr>
            </w:pPr>
            <w:r w:rsidRPr="00BE252D">
              <w:rPr>
                <w:rFonts w:ascii="標楷體" w:eastAsia="標楷體" w:hAnsi="標楷體" w:cs="標楷體" w:hint="eastAsia"/>
                <w:bCs/>
                <w:snapToGrid w:val="0"/>
                <w:color w:val="auto"/>
              </w:rPr>
              <w:t>播放CD，</w:t>
            </w:r>
            <w:proofErr w:type="gramStart"/>
            <w:r w:rsidRPr="00BE252D">
              <w:rPr>
                <w:rFonts w:ascii="標楷體" w:eastAsia="標楷體" w:hAnsi="標楷體" w:cs="標楷體" w:hint="eastAsia"/>
                <w:bCs/>
                <w:snapToGrid w:val="0"/>
                <w:color w:val="auto"/>
              </w:rPr>
              <w:t>讓帶讀有關</w:t>
            </w:r>
            <w:proofErr w:type="gramEnd"/>
            <w:r w:rsidRPr="00BE252D">
              <w:rPr>
                <w:rFonts w:ascii="標楷體" w:eastAsia="標楷體" w:hAnsi="標楷體" w:cs="標楷體" w:hint="eastAsia"/>
                <w:bCs/>
                <w:snapToGrid w:val="0"/>
                <w:color w:val="auto"/>
              </w:rPr>
              <w:t>自然的主題字彙。</w:t>
            </w:r>
          </w:p>
          <w:p w:rsidR="007B7794" w:rsidRPr="00BE252D" w:rsidRDefault="007B7794" w:rsidP="00E21CB0">
            <w:pPr>
              <w:pStyle w:val="aff0"/>
              <w:numPr>
                <w:ilvl w:val="0"/>
                <w:numId w:val="46"/>
              </w:numPr>
              <w:spacing w:line="260" w:lineRule="exact"/>
              <w:ind w:leftChars="0"/>
              <w:rPr>
                <w:rFonts w:ascii="標楷體" w:eastAsia="標楷體" w:hAnsi="標楷體" w:cs="標楷體"/>
                <w:bCs/>
                <w:snapToGrid w:val="0"/>
                <w:color w:val="auto"/>
              </w:rPr>
            </w:pPr>
            <w:r w:rsidRPr="00BE252D">
              <w:rPr>
                <w:rFonts w:ascii="標楷體" w:eastAsia="標楷體" w:hAnsi="標楷體" w:cs="標楷體" w:hint="eastAsia"/>
                <w:bCs/>
                <w:snapToGrid w:val="0"/>
                <w:color w:val="auto"/>
              </w:rPr>
              <w:t>讓學生閱讀每</w:t>
            </w:r>
            <w:proofErr w:type="gramStart"/>
            <w:r w:rsidRPr="00BE252D">
              <w:rPr>
                <w:rFonts w:ascii="標楷體" w:eastAsia="標楷體" w:hAnsi="標楷體" w:cs="標楷體" w:hint="eastAsia"/>
                <w:bCs/>
                <w:snapToGrid w:val="0"/>
                <w:color w:val="auto"/>
              </w:rPr>
              <w:t>個</w:t>
            </w:r>
            <w:proofErr w:type="gramEnd"/>
            <w:r w:rsidRPr="00BE252D">
              <w:rPr>
                <w:rFonts w:ascii="標楷體" w:eastAsia="標楷體" w:hAnsi="標楷體" w:cs="標楷體" w:hint="eastAsia"/>
                <w:bCs/>
                <w:snapToGrid w:val="0"/>
                <w:color w:val="auto"/>
              </w:rPr>
              <w:t>主題字彙的相關例句。</w:t>
            </w:r>
          </w:p>
          <w:p w:rsidR="007B7794" w:rsidRPr="00BE252D" w:rsidRDefault="007B7794" w:rsidP="00E21CB0">
            <w:pPr>
              <w:pStyle w:val="aff0"/>
              <w:numPr>
                <w:ilvl w:val="0"/>
                <w:numId w:val="46"/>
              </w:numPr>
              <w:spacing w:line="260" w:lineRule="exact"/>
              <w:ind w:leftChars="0"/>
              <w:rPr>
                <w:rFonts w:ascii="標楷體" w:eastAsia="標楷體" w:hAnsi="標楷體" w:cs="標楷體"/>
                <w:bCs/>
                <w:snapToGrid w:val="0"/>
                <w:color w:val="auto"/>
              </w:rPr>
            </w:pPr>
            <w:r w:rsidRPr="00BE252D">
              <w:rPr>
                <w:rFonts w:ascii="標楷體" w:eastAsia="標楷體" w:hAnsi="標楷體" w:cs="標楷體" w:hint="eastAsia"/>
                <w:bCs/>
                <w:snapToGrid w:val="0"/>
                <w:color w:val="auto"/>
              </w:rPr>
              <w:t>熟悉主題字彙的念法。</w:t>
            </w:r>
          </w:p>
          <w:p w:rsidR="007B7794" w:rsidRPr="00BE252D" w:rsidRDefault="007B7794" w:rsidP="00E21CB0">
            <w:pPr>
              <w:pStyle w:val="aff0"/>
              <w:numPr>
                <w:ilvl w:val="0"/>
                <w:numId w:val="46"/>
              </w:numPr>
              <w:spacing w:line="260" w:lineRule="exact"/>
              <w:ind w:leftChars="0"/>
              <w:rPr>
                <w:rFonts w:ascii="標楷體" w:eastAsia="標楷體" w:hAnsi="標楷體" w:cs="標楷體"/>
                <w:bCs/>
                <w:snapToGrid w:val="0"/>
                <w:color w:val="auto"/>
              </w:rPr>
            </w:pPr>
            <w:r w:rsidRPr="00BE252D">
              <w:rPr>
                <w:rFonts w:ascii="標楷體" w:eastAsia="標楷體" w:hAnsi="標楷體" w:cs="標楷體" w:hint="eastAsia"/>
                <w:bCs/>
                <w:snapToGrid w:val="0"/>
                <w:color w:val="auto"/>
              </w:rPr>
              <w:t>完成練習Say it除提升學生觀察能力外，更可練習感官動詞用法。</w:t>
            </w:r>
          </w:p>
          <w:p w:rsidR="007B7794" w:rsidRPr="00B43C32" w:rsidRDefault="007B7794" w:rsidP="00A23561">
            <w:pPr>
              <w:spacing w:line="260" w:lineRule="exact"/>
              <w:rPr>
                <w:rFonts w:eastAsiaTheme="minorEastAsia"/>
                <w:bCs/>
                <w:snapToGrid w:val="0"/>
              </w:rPr>
            </w:pPr>
            <w:r w:rsidRPr="00B43C32">
              <w:rPr>
                <w:rFonts w:ascii="標楷體" w:eastAsia="標楷體" w:hAnsi="標楷體" w:cs="標楷體" w:hint="eastAsia"/>
                <w:bCs/>
                <w:snapToGrid w:val="0"/>
                <w:color w:val="auto"/>
              </w:rPr>
              <w:t>【Dialogue】</w:t>
            </w:r>
          </w:p>
          <w:p w:rsidR="007B7794" w:rsidRPr="00BE252D" w:rsidRDefault="007B7794" w:rsidP="00E21CB0">
            <w:pPr>
              <w:pStyle w:val="aff0"/>
              <w:numPr>
                <w:ilvl w:val="0"/>
                <w:numId w:val="47"/>
              </w:numPr>
              <w:spacing w:line="260" w:lineRule="exact"/>
              <w:ind w:leftChars="0"/>
              <w:rPr>
                <w:rFonts w:ascii="標楷體" w:eastAsia="標楷體" w:hAnsi="標楷體" w:cs="標楷體"/>
                <w:bCs/>
                <w:snapToGrid w:val="0"/>
                <w:color w:val="auto"/>
              </w:rPr>
            </w:pPr>
            <w:r w:rsidRPr="00BE252D">
              <w:rPr>
                <w:rFonts w:ascii="標楷體" w:eastAsia="標楷體" w:hAnsi="標楷體" w:cs="標楷體" w:hint="eastAsia"/>
                <w:bCs/>
                <w:snapToGrid w:val="0"/>
                <w:color w:val="auto"/>
              </w:rPr>
              <w:t>利用電子書，播放對話動畫讓學生聆聽觀賞對話，再秀出字面，播放</w:t>
            </w:r>
            <w:proofErr w:type="gramStart"/>
            <w:r w:rsidRPr="00BE252D">
              <w:rPr>
                <w:rFonts w:ascii="標楷體" w:eastAsia="標楷體" w:hAnsi="標楷體" w:cs="標楷體" w:hint="eastAsia"/>
                <w:bCs/>
                <w:snapToGrid w:val="0"/>
                <w:color w:val="auto"/>
              </w:rPr>
              <w:t>複</w:t>
            </w:r>
            <w:proofErr w:type="gramEnd"/>
            <w:r w:rsidRPr="00BE252D">
              <w:rPr>
                <w:rFonts w:ascii="標楷體" w:eastAsia="標楷體" w:hAnsi="標楷體" w:cs="標楷體" w:hint="eastAsia"/>
                <w:bCs/>
                <w:snapToGrid w:val="0"/>
                <w:color w:val="auto"/>
              </w:rPr>
              <w:t>誦部份讓</w:t>
            </w:r>
            <w:proofErr w:type="gramStart"/>
            <w:r w:rsidRPr="00BE252D">
              <w:rPr>
                <w:rFonts w:ascii="標楷體" w:eastAsia="標楷體" w:hAnsi="標楷體" w:cs="標楷體" w:hint="eastAsia"/>
                <w:bCs/>
                <w:snapToGrid w:val="0"/>
                <w:color w:val="auto"/>
              </w:rPr>
              <w:t>學生跟讀</w:t>
            </w:r>
            <w:proofErr w:type="gramEnd"/>
            <w:r w:rsidRPr="00BE252D">
              <w:rPr>
                <w:rFonts w:ascii="標楷體" w:eastAsia="標楷體" w:hAnsi="標楷體" w:cs="標楷體" w:hint="eastAsia"/>
                <w:bCs/>
                <w:snapToGrid w:val="0"/>
                <w:color w:val="auto"/>
              </w:rPr>
              <w:t>。</w:t>
            </w:r>
          </w:p>
          <w:p w:rsidR="007B7794" w:rsidRPr="00BE252D" w:rsidRDefault="007B7794" w:rsidP="00E21CB0">
            <w:pPr>
              <w:pStyle w:val="aff0"/>
              <w:numPr>
                <w:ilvl w:val="0"/>
                <w:numId w:val="47"/>
              </w:numPr>
              <w:spacing w:line="260" w:lineRule="exact"/>
              <w:ind w:leftChars="0"/>
              <w:rPr>
                <w:rFonts w:ascii="標楷體" w:eastAsia="標楷體" w:hAnsi="標楷體" w:cs="標楷體"/>
                <w:bCs/>
                <w:snapToGrid w:val="0"/>
                <w:color w:val="auto"/>
              </w:rPr>
            </w:pPr>
            <w:r w:rsidRPr="00BE252D">
              <w:rPr>
                <w:rFonts w:ascii="標楷體" w:eastAsia="標楷體" w:hAnsi="標楷體" w:cs="標楷體" w:hint="eastAsia"/>
                <w:bCs/>
                <w:snapToGrid w:val="0"/>
                <w:color w:val="auto"/>
              </w:rPr>
              <w:t>將全班分三組分別</w:t>
            </w:r>
            <w:proofErr w:type="gramStart"/>
            <w:r w:rsidRPr="00BE252D">
              <w:rPr>
                <w:rFonts w:ascii="標楷體" w:eastAsia="標楷體" w:hAnsi="標楷體" w:cs="標楷體" w:hint="eastAsia"/>
                <w:bCs/>
                <w:snapToGrid w:val="0"/>
                <w:color w:val="auto"/>
              </w:rPr>
              <w:t>唸</w:t>
            </w:r>
            <w:proofErr w:type="gramEnd"/>
            <w:r w:rsidRPr="00BE252D">
              <w:rPr>
                <w:rFonts w:ascii="標楷體" w:eastAsia="標楷體" w:hAnsi="標楷體" w:cs="標楷體" w:hint="eastAsia"/>
                <w:bCs/>
                <w:snapToGrid w:val="0"/>
                <w:color w:val="auto"/>
              </w:rPr>
              <w:t>出Mr. Kaya, Omer,及Ela的對話，讓學生練習語調並加入感情</w:t>
            </w:r>
            <w:proofErr w:type="gramStart"/>
            <w:r w:rsidRPr="00BE252D">
              <w:rPr>
                <w:rFonts w:ascii="標楷體" w:eastAsia="標楷體" w:hAnsi="標楷體" w:cs="標楷體" w:hint="eastAsia"/>
                <w:bCs/>
                <w:snapToGrid w:val="0"/>
                <w:color w:val="auto"/>
              </w:rPr>
              <w:t>複</w:t>
            </w:r>
            <w:proofErr w:type="gramEnd"/>
            <w:r w:rsidRPr="00BE252D">
              <w:rPr>
                <w:rFonts w:ascii="標楷體" w:eastAsia="標楷體" w:hAnsi="標楷體" w:cs="標楷體" w:hint="eastAsia"/>
                <w:bCs/>
                <w:snapToGrid w:val="0"/>
                <w:color w:val="auto"/>
              </w:rPr>
              <w:t>誦對話。</w:t>
            </w:r>
          </w:p>
          <w:p w:rsidR="007B7794" w:rsidRPr="00BE252D" w:rsidRDefault="007B7794" w:rsidP="00E21CB0">
            <w:pPr>
              <w:pStyle w:val="aff0"/>
              <w:numPr>
                <w:ilvl w:val="0"/>
                <w:numId w:val="47"/>
              </w:numPr>
              <w:spacing w:line="260" w:lineRule="exact"/>
              <w:ind w:leftChars="0"/>
              <w:rPr>
                <w:rFonts w:ascii="標楷體" w:eastAsia="標楷體" w:hAnsi="標楷體" w:cs="標楷體"/>
                <w:bCs/>
                <w:snapToGrid w:val="0"/>
                <w:color w:val="auto"/>
              </w:rPr>
            </w:pPr>
            <w:r w:rsidRPr="00BE252D">
              <w:rPr>
                <w:rFonts w:ascii="標楷體" w:eastAsia="標楷體" w:hAnsi="標楷體" w:cs="標楷體" w:hint="eastAsia"/>
                <w:bCs/>
                <w:snapToGrid w:val="0"/>
                <w:color w:val="auto"/>
              </w:rPr>
              <w:t>讓同學整理出颱風前需要準備的物品及注意事項。</w:t>
            </w:r>
          </w:p>
          <w:p w:rsidR="007B7794" w:rsidRPr="00BE252D" w:rsidRDefault="007B7794" w:rsidP="00BE252D">
            <w:pPr>
              <w:pStyle w:val="aff0"/>
              <w:spacing w:line="260" w:lineRule="exact"/>
              <w:ind w:leftChars="0" w:left="383" w:firstLine="0"/>
              <w:rPr>
                <w:rFonts w:eastAsiaTheme="minorEastAsia"/>
                <w:bCs/>
                <w:snapToGrid w:val="0"/>
              </w:rPr>
            </w:pPr>
            <w:r w:rsidRPr="00BE252D">
              <w:rPr>
                <w:rFonts w:ascii="標楷體" w:eastAsia="標楷體" w:hAnsi="標楷體" w:cs="標楷體" w:hint="eastAsia"/>
                <w:bCs/>
                <w:snapToGrid w:val="0"/>
                <w:color w:val="auto"/>
              </w:rPr>
              <w:t>物品包含water, food, candles等，注意事項為：</w:t>
            </w:r>
          </w:p>
          <w:p w:rsidR="007B7794" w:rsidRPr="00BE252D" w:rsidRDefault="007B7794" w:rsidP="00E21CB0">
            <w:pPr>
              <w:pStyle w:val="aff0"/>
              <w:numPr>
                <w:ilvl w:val="0"/>
                <w:numId w:val="48"/>
              </w:numPr>
              <w:spacing w:line="260" w:lineRule="exact"/>
              <w:ind w:leftChars="0"/>
              <w:rPr>
                <w:rFonts w:ascii="標楷體" w:eastAsia="標楷體" w:hAnsi="標楷體" w:cs="標楷體"/>
                <w:bCs/>
                <w:snapToGrid w:val="0"/>
                <w:color w:val="auto"/>
              </w:rPr>
            </w:pPr>
            <w:r w:rsidRPr="00BE252D">
              <w:rPr>
                <w:rFonts w:ascii="標楷體" w:eastAsia="標楷體" w:hAnsi="標楷體" w:cs="標楷體" w:hint="eastAsia"/>
                <w:bCs/>
                <w:snapToGrid w:val="0"/>
                <w:color w:val="auto"/>
              </w:rPr>
              <w:t xml:space="preserve">Prepare food and other things for typhoons. </w:t>
            </w:r>
          </w:p>
          <w:p w:rsidR="007B7794" w:rsidRPr="00BE252D" w:rsidRDefault="007B7794" w:rsidP="00E21CB0">
            <w:pPr>
              <w:pStyle w:val="aff0"/>
              <w:numPr>
                <w:ilvl w:val="0"/>
                <w:numId w:val="48"/>
              </w:numPr>
              <w:spacing w:line="260" w:lineRule="exact"/>
              <w:ind w:leftChars="0"/>
              <w:rPr>
                <w:rFonts w:ascii="標楷體" w:eastAsia="標楷體" w:hAnsi="標楷體" w:cs="標楷體"/>
                <w:bCs/>
                <w:snapToGrid w:val="0"/>
                <w:color w:val="auto"/>
              </w:rPr>
            </w:pPr>
            <w:r w:rsidRPr="00BE252D">
              <w:rPr>
                <w:rFonts w:ascii="標楷體" w:eastAsia="標楷體" w:hAnsi="標楷體" w:cs="標楷體" w:hint="eastAsia"/>
                <w:bCs/>
                <w:snapToGrid w:val="0"/>
                <w:color w:val="auto"/>
              </w:rPr>
              <w:t>Stay inside and don</w:t>
            </w:r>
            <w:proofErr w:type="gramStart"/>
            <w:r w:rsidRPr="00BE252D">
              <w:rPr>
                <w:rFonts w:ascii="標楷體" w:eastAsia="標楷體" w:hAnsi="標楷體" w:cs="標楷體" w:hint="eastAsia"/>
                <w:bCs/>
                <w:snapToGrid w:val="0"/>
                <w:color w:val="auto"/>
              </w:rPr>
              <w:t>’</w:t>
            </w:r>
            <w:proofErr w:type="gramEnd"/>
            <w:r w:rsidRPr="00BE252D">
              <w:rPr>
                <w:rFonts w:ascii="標楷體" w:eastAsia="標楷體" w:hAnsi="標楷體" w:cs="標楷體" w:hint="eastAsia"/>
                <w:bCs/>
                <w:snapToGrid w:val="0"/>
                <w:color w:val="auto"/>
              </w:rPr>
              <w:t xml:space="preserve">t go out. </w:t>
            </w:r>
          </w:p>
          <w:p w:rsidR="00BE252D" w:rsidRPr="00BE252D" w:rsidRDefault="007B7794" w:rsidP="00E21CB0">
            <w:pPr>
              <w:pStyle w:val="aff0"/>
              <w:numPr>
                <w:ilvl w:val="0"/>
                <w:numId w:val="48"/>
              </w:numPr>
              <w:spacing w:line="260" w:lineRule="exact"/>
              <w:ind w:leftChars="0"/>
              <w:rPr>
                <w:rFonts w:ascii="標楷體" w:eastAsia="標楷體" w:hAnsi="標楷體" w:cs="標楷體"/>
                <w:bCs/>
                <w:snapToGrid w:val="0"/>
                <w:color w:val="auto"/>
              </w:rPr>
            </w:pPr>
            <w:r w:rsidRPr="00BE252D">
              <w:rPr>
                <w:rFonts w:ascii="標楷體" w:eastAsia="標楷體" w:hAnsi="標楷體" w:cs="標楷體" w:hint="eastAsia"/>
                <w:bCs/>
                <w:snapToGrid w:val="0"/>
                <w:color w:val="auto"/>
              </w:rPr>
              <w:t>Listen to the radio news.</w:t>
            </w:r>
          </w:p>
          <w:p w:rsidR="007B7794" w:rsidRPr="00BE252D" w:rsidRDefault="007B7794" w:rsidP="00E21CB0">
            <w:pPr>
              <w:pStyle w:val="aff0"/>
              <w:numPr>
                <w:ilvl w:val="0"/>
                <w:numId w:val="48"/>
              </w:numPr>
              <w:spacing w:line="260" w:lineRule="exact"/>
              <w:ind w:leftChars="0"/>
              <w:rPr>
                <w:rFonts w:ascii="標楷體" w:eastAsia="標楷體" w:hAnsi="標楷體" w:cs="標楷體"/>
                <w:bCs/>
                <w:snapToGrid w:val="0"/>
                <w:color w:val="auto"/>
              </w:rPr>
            </w:pPr>
            <w:r w:rsidRPr="00BE252D">
              <w:rPr>
                <w:rFonts w:ascii="標楷體" w:eastAsia="標楷體" w:hAnsi="標楷體" w:cs="標楷體" w:hint="eastAsia"/>
                <w:bCs/>
                <w:snapToGrid w:val="0"/>
                <w:color w:val="auto"/>
              </w:rPr>
              <w:t>Move pot plants into the house.</w:t>
            </w:r>
          </w:p>
          <w:p w:rsidR="007B7794" w:rsidRPr="00BE252D" w:rsidRDefault="007B7794" w:rsidP="00E21CB0">
            <w:pPr>
              <w:pStyle w:val="aff0"/>
              <w:numPr>
                <w:ilvl w:val="0"/>
                <w:numId w:val="48"/>
              </w:numPr>
              <w:spacing w:line="260" w:lineRule="exact"/>
              <w:ind w:leftChars="0"/>
              <w:rPr>
                <w:rFonts w:ascii="標楷體" w:eastAsia="標楷體" w:hAnsi="標楷體" w:cs="標楷體"/>
                <w:bCs/>
                <w:snapToGrid w:val="0"/>
                <w:color w:val="auto"/>
              </w:rPr>
            </w:pPr>
            <w:r w:rsidRPr="00BE252D">
              <w:rPr>
                <w:rFonts w:ascii="標楷體" w:eastAsia="標楷體" w:hAnsi="標楷體" w:cs="標楷體" w:hint="eastAsia"/>
                <w:bCs/>
                <w:snapToGrid w:val="0"/>
                <w:color w:val="auto"/>
              </w:rPr>
              <w:t xml:space="preserve">Check the windows and doors. </w:t>
            </w:r>
          </w:p>
          <w:p w:rsidR="007B7794" w:rsidRPr="00B43C32" w:rsidRDefault="007B7794" w:rsidP="00A23561">
            <w:pPr>
              <w:spacing w:line="260" w:lineRule="exact"/>
              <w:rPr>
                <w:rFonts w:eastAsiaTheme="minorEastAsia"/>
                <w:bCs/>
                <w:snapToGrid w:val="0"/>
              </w:rPr>
            </w:pPr>
            <w:r w:rsidRPr="00B43C32">
              <w:rPr>
                <w:rFonts w:ascii="標楷體" w:eastAsia="標楷體" w:hAnsi="標楷體" w:cs="標楷體" w:hint="eastAsia"/>
                <w:bCs/>
                <w:snapToGrid w:val="0"/>
                <w:color w:val="auto"/>
              </w:rPr>
              <w:t>抽小組上台分享。</w:t>
            </w:r>
          </w:p>
          <w:p w:rsidR="007B7794" w:rsidRPr="00BE252D" w:rsidRDefault="007B7794" w:rsidP="00E21CB0">
            <w:pPr>
              <w:pStyle w:val="aff0"/>
              <w:numPr>
                <w:ilvl w:val="0"/>
                <w:numId w:val="47"/>
              </w:numPr>
              <w:spacing w:line="260" w:lineRule="exact"/>
              <w:ind w:leftChars="0"/>
              <w:rPr>
                <w:rFonts w:ascii="標楷體" w:eastAsia="標楷體" w:hAnsi="標楷體" w:cs="標楷體"/>
                <w:bCs/>
                <w:snapToGrid w:val="0"/>
                <w:color w:val="auto"/>
              </w:rPr>
            </w:pPr>
            <w:r w:rsidRPr="00BE252D">
              <w:rPr>
                <w:rFonts w:ascii="標楷體" w:eastAsia="標楷體" w:hAnsi="標楷體" w:cs="標楷體" w:hint="eastAsia"/>
                <w:bCs/>
                <w:snapToGrid w:val="0"/>
                <w:color w:val="auto"/>
              </w:rPr>
              <w:t>利用PBL讓同學理解對話的內容。</w:t>
            </w:r>
          </w:p>
          <w:p w:rsidR="007B7794" w:rsidRPr="00BE252D" w:rsidRDefault="007B7794" w:rsidP="00E21CB0">
            <w:pPr>
              <w:pStyle w:val="aff0"/>
              <w:numPr>
                <w:ilvl w:val="0"/>
                <w:numId w:val="47"/>
              </w:numPr>
              <w:spacing w:line="260" w:lineRule="exact"/>
              <w:ind w:leftChars="0"/>
              <w:rPr>
                <w:rFonts w:ascii="標楷體" w:eastAsia="標楷體" w:hAnsi="標楷體" w:cs="標楷體"/>
                <w:bCs/>
                <w:snapToGrid w:val="0"/>
                <w:color w:val="auto"/>
              </w:rPr>
            </w:pPr>
            <w:r w:rsidRPr="00BE252D">
              <w:rPr>
                <w:rFonts w:ascii="標楷體" w:eastAsia="標楷體" w:hAnsi="標楷體" w:cs="標楷體" w:hint="eastAsia"/>
                <w:bCs/>
                <w:snapToGrid w:val="0"/>
                <w:color w:val="auto"/>
              </w:rPr>
              <w:t>完成練習題。</w:t>
            </w:r>
          </w:p>
          <w:p w:rsidR="007B7794" w:rsidRPr="00BE252D" w:rsidRDefault="007B7794" w:rsidP="00E21CB0">
            <w:pPr>
              <w:pStyle w:val="aff0"/>
              <w:numPr>
                <w:ilvl w:val="0"/>
                <w:numId w:val="47"/>
              </w:numPr>
              <w:spacing w:line="260" w:lineRule="exact"/>
              <w:ind w:leftChars="0"/>
              <w:rPr>
                <w:rFonts w:ascii="標楷體" w:eastAsia="標楷體" w:hAnsi="標楷體" w:cs="標楷體"/>
                <w:bCs/>
                <w:snapToGrid w:val="0"/>
                <w:color w:val="auto"/>
              </w:rPr>
            </w:pPr>
            <w:r w:rsidRPr="00BE252D">
              <w:rPr>
                <w:rFonts w:ascii="標楷體" w:eastAsia="標楷體" w:hAnsi="標楷體" w:cs="標楷體" w:hint="eastAsia"/>
                <w:bCs/>
                <w:snapToGrid w:val="0"/>
                <w:color w:val="auto"/>
              </w:rPr>
              <w:t>教授出現於對話中的單字讀法與用法。</w:t>
            </w:r>
          </w:p>
          <w:p w:rsidR="007B7794" w:rsidRPr="00B43C32" w:rsidRDefault="007B7794" w:rsidP="00A23561">
            <w:pPr>
              <w:spacing w:line="260" w:lineRule="exact"/>
              <w:rPr>
                <w:rFonts w:eastAsiaTheme="minorEastAsia"/>
                <w:bCs/>
                <w:snapToGrid w:val="0"/>
              </w:rPr>
            </w:pPr>
            <w:r w:rsidRPr="00B43C32">
              <w:rPr>
                <w:rFonts w:ascii="標楷體" w:eastAsia="標楷體" w:hAnsi="標楷體" w:cs="標楷體" w:hint="eastAsia"/>
                <w:bCs/>
                <w:snapToGrid w:val="0"/>
                <w:color w:val="auto"/>
              </w:rPr>
              <w:t>【Grammar Focus1】</w:t>
            </w:r>
          </w:p>
          <w:p w:rsidR="007B7794" w:rsidRPr="00BE252D" w:rsidRDefault="007B7794" w:rsidP="00E21CB0">
            <w:pPr>
              <w:pStyle w:val="aff0"/>
              <w:numPr>
                <w:ilvl w:val="0"/>
                <w:numId w:val="49"/>
              </w:numPr>
              <w:spacing w:line="260" w:lineRule="exact"/>
              <w:ind w:leftChars="0"/>
              <w:rPr>
                <w:rFonts w:ascii="標楷體" w:eastAsia="標楷體" w:hAnsi="標楷體" w:cs="標楷體"/>
                <w:bCs/>
                <w:snapToGrid w:val="0"/>
                <w:color w:val="auto"/>
              </w:rPr>
            </w:pPr>
            <w:r w:rsidRPr="00BE252D">
              <w:rPr>
                <w:rFonts w:ascii="標楷體" w:eastAsia="標楷體" w:hAnsi="標楷體" w:cs="標楷體" w:hint="eastAsia"/>
                <w:bCs/>
                <w:snapToGrid w:val="0"/>
                <w:color w:val="auto"/>
              </w:rPr>
              <w:t>在黑板上寫下「感官動詞 + 受詞 + V / Ving」的句型，並說明用法。</w:t>
            </w:r>
          </w:p>
          <w:p w:rsidR="007B7794" w:rsidRPr="00BE252D" w:rsidRDefault="007B7794" w:rsidP="00E21CB0">
            <w:pPr>
              <w:pStyle w:val="aff0"/>
              <w:numPr>
                <w:ilvl w:val="0"/>
                <w:numId w:val="49"/>
              </w:numPr>
              <w:spacing w:line="260" w:lineRule="exact"/>
              <w:ind w:leftChars="0"/>
              <w:rPr>
                <w:rFonts w:ascii="標楷體" w:eastAsia="標楷體" w:hAnsi="標楷體" w:cs="標楷體"/>
                <w:bCs/>
                <w:snapToGrid w:val="0"/>
                <w:color w:val="auto"/>
              </w:rPr>
            </w:pPr>
            <w:r w:rsidRPr="00BE252D">
              <w:rPr>
                <w:rFonts w:ascii="標楷體" w:eastAsia="標楷體" w:hAnsi="標楷體" w:cs="標楷體" w:hint="eastAsia"/>
                <w:bCs/>
                <w:snapToGrid w:val="0"/>
                <w:color w:val="auto"/>
              </w:rPr>
              <w:t>老師秀</w:t>
            </w:r>
            <w:proofErr w:type="gramStart"/>
            <w:r w:rsidRPr="00BE252D">
              <w:rPr>
                <w:rFonts w:ascii="標楷體" w:eastAsia="標楷體" w:hAnsi="標楷體" w:cs="標楷體" w:hint="eastAsia"/>
                <w:bCs/>
                <w:snapToGrid w:val="0"/>
                <w:color w:val="auto"/>
              </w:rPr>
              <w:t>出字卡</w:t>
            </w:r>
            <w:proofErr w:type="gramEnd"/>
            <w:r w:rsidRPr="00BE252D">
              <w:rPr>
                <w:rFonts w:ascii="標楷體" w:eastAsia="標楷體" w:hAnsi="標楷體" w:cs="標楷體" w:hint="eastAsia"/>
                <w:bCs/>
                <w:snapToGrid w:val="0"/>
                <w:color w:val="auto"/>
              </w:rPr>
              <w:t>see/ saw/ watch / watched/ listen to/ listened to/ hear/ heard 等動詞及</w:t>
            </w:r>
            <w:proofErr w:type="gramStart"/>
            <w:r w:rsidRPr="00BE252D">
              <w:rPr>
                <w:rFonts w:ascii="標楷體" w:eastAsia="標楷體" w:hAnsi="標楷體" w:cs="標楷體" w:hint="eastAsia"/>
                <w:bCs/>
                <w:snapToGrid w:val="0"/>
                <w:color w:val="auto"/>
              </w:rPr>
              <w:t>下列字卡或</w:t>
            </w:r>
            <w:proofErr w:type="gramEnd"/>
            <w:r w:rsidRPr="00BE252D">
              <w:rPr>
                <w:rFonts w:ascii="標楷體" w:eastAsia="標楷體" w:hAnsi="標楷體" w:cs="標楷體" w:hint="eastAsia"/>
                <w:bCs/>
                <w:snapToGrid w:val="0"/>
                <w:color w:val="auto"/>
              </w:rPr>
              <w:t>圖片mop the floor/ cry out for help/ read stories/ feed my dog/ do the dishes/ make tea/ have a picnic等動詞片語，讓同學進行造句練習。</w:t>
            </w:r>
          </w:p>
          <w:p w:rsidR="00BE252D" w:rsidRPr="00BE252D" w:rsidRDefault="007B7794" w:rsidP="00E21CB0">
            <w:pPr>
              <w:pStyle w:val="aff0"/>
              <w:numPr>
                <w:ilvl w:val="0"/>
                <w:numId w:val="49"/>
              </w:numPr>
              <w:spacing w:line="260" w:lineRule="exact"/>
              <w:ind w:leftChars="0"/>
              <w:rPr>
                <w:rFonts w:eastAsiaTheme="minorEastAsia"/>
                <w:bCs/>
                <w:snapToGrid w:val="0"/>
              </w:rPr>
            </w:pPr>
            <w:r w:rsidRPr="00BE252D">
              <w:rPr>
                <w:rFonts w:ascii="標楷體" w:eastAsia="標楷體" w:hAnsi="標楷體" w:cs="標楷體" w:hint="eastAsia"/>
                <w:bCs/>
                <w:snapToGrid w:val="0"/>
                <w:color w:val="auto"/>
              </w:rPr>
              <w:t>完成練習題。</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rPr>
            </w:pPr>
            <w:r w:rsidRPr="00B43C32">
              <w:rPr>
                <w:rFonts w:ascii="標楷體" w:eastAsia="標楷體" w:hAnsi="標楷體" w:cs="標楷體" w:hint="eastAsia"/>
                <w:bCs/>
                <w:snapToGrid w:val="0"/>
                <w:color w:val="auto"/>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1.</w:t>
            </w:r>
            <w:proofErr w:type="gramStart"/>
            <w:r w:rsidRPr="00B43C32">
              <w:rPr>
                <w:rFonts w:ascii="標楷體" w:eastAsia="標楷體" w:hAnsi="標楷體" w:cs="標楷體" w:hint="eastAsia"/>
                <w:snapToGrid w:val="0"/>
                <w:color w:val="auto"/>
              </w:rPr>
              <w:t>備課用</w:t>
            </w:r>
            <w:proofErr w:type="gramEnd"/>
            <w:r w:rsidRPr="00B43C32">
              <w:rPr>
                <w:rFonts w:ascii="標楷體" w:eastAsia="標楷體" w:hAnsi="標楷體" w:cs="標楷體" w:hint="eastAsia"/>
                <w:snapToGrid w:val="0"/>
                <w:color w:val="auto"/>
              </w:rPr>
              <w:t>書</w:t>
            </w:r>
          </w:p>
          <w:p w:rsidR="007B7794" w:rsidRPr="00B43C32" w:rsidRDefault="007B7794" w:rsidP="00A23561">
            <w:pPr>
              <w:spacing w:line="260" w:lineRule="exact"/>
              <w:rPr>
                <w:rFonts w:eastAsiaTheme="minorEastAsia"/>
              </w:rPr>
            </w:pPr>
            <w:r>
              <w:rPr>
                <w:rFonts w:ascii="標楷體" w:eastAsia="標楷體" w:hAnsi="標楷體" w:cs="標楷體" w:hint="eastAsia"/>
                <w:snapToGrid w:val="0"/>
                <w:color w:val="auto"/>
              </w:rPr>
              <w:t>2.</w:t>
            </w:r>
            <w:r w:rsidRPr="00B43C32">
              <w:rPr>
                <w:rFonts w:ascii="標楷體" w:eastAsia="標楷體" w:hAnsi="標楷體" w:cs="標楷體" w:hint="eastAsia"/>
                <w:snapToGrid w:val="0"/>
                <w:color w:val="auto"/>
              </w:rPr>
              <w:t>電子書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課堂問答</w:t>
            </w:r>
          </w:p>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口語練習</w:t>
            </w:r>
          </w:p>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紙筆測驗</w:t>
            </w:r>
          </w:p>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聽力測驗</w:t>
            </w:r>
          </w:p>
          <w:p w:rsidR="007B7794" w:rsidRPr="00B43C32" w:rsidRDefault="007B7794" w:rsidP="00A23561">
            <w:pPr>
              <w:spacing w:line="260" w:lineRule="exact"/>
              <w:rPr>
                <w:rFonts w:eastAsiaTheme="minorEastAsia"/>
              </w:rPr>
            </w:pPr>
            <w:r w:rsidRPr="00B43C32">
              <w:rPr>
                <w:rFonts w:ascii="標楷體" w:eastAsia="標楷體" w:hAnsi="標楷體" w:cs="標楷體" w:hint="eastAsia"/>
                <w:snapToGrid w:val="0"/>
                <w:color w:val="auto"/>
              </w:rPr>
              <w:t>作業檢核</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8A4578" w:rsidRDefault="007B7794" w:rsidP="00A23561">
            <w:pPr>
              <w:spacing w:line="260" w:lineRule="exact"/>
              <w:rPr>
                <w:rFonts w:eastAsiaTheme="minorEastAsia"/>
                <w:b/>
                <w:snapToGrid w:val="0"/>
              </w:rPr>
            </w:pPr>
            <w:r w:rsidRPr="008A4578">
              <w:rPr>
                <w:rFonts w:ascii="標楷體" w:eastAsia="標楷體" w:hAnsi="標楷體" w:cs="DFKaiShu-SB-Estd-BF" w:hint="eastAsia"/>
                <w:b/>
                <w:snapToGrid w:val="0"/>
                <w:color w:val="auto"/>
              </w:rPr>
              <w:t>【閱讀素養教育】</w:t>
            </w:r>
          </w:p>
          <w:p w:rsidR="007B7794" w:rsidRPr="00B43C32" w:rsidRDefault="007B7794" w:rsidP="00A23561">
            <w:pPr>
              <w:spacing w:line="260" w:lineRule="exact"/>
              <w:rPr>
                <w:rFonts w:eastAsiaTheme="minorEastAsia"/>
                <w:snapToGrid w:val="0"/>
              </w:rPr>
            </w:pPr>
            <w:r w:rsidRPr="00B43C32">
              <w:rPr>
                <w:rFonts w:ascii="標楷體" w:eastAsia="標楷體" w:hAnsi="標楷體" w:cs="DFKaiShu-SB-Estd-BF" w:hint="eastAsia"/>
                <w:snapToGrid w:val="0"/>
                <w:color w:val="auto"/>
              </w:rPr>
              <w:t>閱J3 理解學科知識內的重要詞彙的意涵，並懂得如何運用該詞彙與他人進行溝通。</w:t>
            </w:r>
          </w:p>
          <w:p w:rsidR="007B7794" w:rsidRPr="008A4578" w:rsidRDefault="007B7794" w:rsidP="00A23561">
            <w:pPr>
              <w:spacing w:line="260" w:lineRule="exact"/>
              <w:rPr>
                <w:rFonts w:eastAsiaTheme="minorEastAsia"/>
                <w:b/>
                <w:snapToGrid w:val="0"/>
              </w:rPr>
            </w:pPr>
            <w:r w:rsidRPr="008A4578">
              <w:rPr>
                <w:rFonts w:ascii="標楷體" w:eastAsia="標楷體" w:hAnsi="標楷體" w:cs="DFKaiShu-SB-Estd-BF" w:hint="eastAsia"/>
                <w:b/>
                <w:snapToGrid w:val="0"/>
                <w:color w:val="auto"/>
              </w:rPr>
              <w:t>【防災教育】</w:t>
            </w:r>
          </w:p>
          <w:p w:rsidR="007B7794" w:rsidRPr="00B43C32" w:rsidRDefault="007B7794" w:rsidP="00A23561">
            <w:pPr>
              <w:spacing w:line="260" w:lineRule="exact"/>
              <w:rPr>
                <w:rFonts w:eastAsiaTheme="minorEastAsia"/>
              </w:rPr>
            </w:pPr>
            <w:r w:rsidRPr="00B43C32">
              <w:rPr>
                <w:rFonts w:ascii="標楷體" w:eastAsia="標楷體" w:hAnsi="標楷體" w:cs="DFKaiShu-SB-Estd-BF" w:hint="eastAsia"/>
                <w:color w:val="auto"/>
              </w:rPr>
              <w:t>防J3 臺灣災害防</w:t>
            </w:r>
            <w:r w:rsidR="00521FAE">
              <w:rPr>
                <w:rFonts w:ascii="標楷體" w:eastAsia="標楷體" w:hAnsi="標楷體" w:cs="DFKaiShu-SB-Estd-BF" w:hint="eastAsia"/>
                <w:color w:val="auto"/>
              </w:rPr>
              <w:t>治</w:t>
            </w:r>
            <w:r w:rsidRPr="00B43C32">
              <w:rPr>
                <w:rFonts w:ascii="標楷體" w:eastAsia="標楷體" w:hAnsi="標楷體" w:cs="DFKaiShu-SB-Estd-BF" w:hint="eastAsia"/>
                <w:color w:val="auto"/>
              </w:rPr>
              <w:t>救</w:t>
            </w:r>
            <w:r w:rsidR="00521FAE">
              <w:rPr>
                <w:rFonts w:ascii="標楷體" w:eastAsia="標楷體" w:hAnsi="標楷體" w:cs="DFKaiShu-SB-Estd-BF" w:hint="eastAsia"/>
                <w:color w:val="auto"/>
              </w:rPr>
              <w:t>護</w:t>
            </w:r>
            <w:r w:rsidRPr="00B43C32">
              <w:rPr>
                <w:rFonts w:ascii="標楷體" w:eastAsia="標楷體" w:hAnsi="標楷體" w:cs="DFKaiShu-SB-Estd-BF" w:hint="eastAsia"/>
                <w:color w:val="auto"/>
              </w:rPr>
              <w:t>的機制與運作。</w:t>
            </w:r>
          </w:p>
          <w:p w:rsidR="007B7794" w:rsidRPr="00B43C32" w:rsidRDefault="007B7794" w:rsidP="00A23561">
            <w:pPr>
              <w:spacing w:line="260" w:lineRule="exact"/>
              <w:rPr>
                <w:rFonts w:eastAsiaTheme="minorEastAsia"/>
              </w:rPr>
            </w:pPr>
            <w:r w:rsidRPr="00B43C32">
              <w:rPr>
                <w:rFonts w:ascii="標楷體" w:eastAsia="標楷體" w:hAnsi="標楷體" w:cs="DFKaiShu-SB-Estd-BF" w:hint="eastAsia"/>
                <w:color w:val="auto"/>
              </w:rPr>
              <w:t>防J4 臺灣災害預警的機制。</w:t>
            </w:r>
          </w:p>
          <w:p w:rsidR="007B7794" w:rsidRPr="00B43C32" w:rsidRDefault="007B7794" w:rsidP="00A23561">
            <w:pPr>
              <w:spacing w:line="260" w:lineRule="exact"/>
              <w:rPr>
                <w:rFonts w:eastAsiaTheme="minorEastAsia"/>
              </w:rPr>
            </w:pPr>
            <w:r w:rsidRPr="00B43C32">
              <w:rPr>
                <w:rFonts w:ascii="標楷體" w:eastAsia="標楷體" w:hAnsi="標楷體" w:cs="DFKaiShu-SB-Estd-BF" w:hint="eastAsia"/>
                <w:color w:val="auto"/>
              </w:rPr>
              <w:t>防J6 應用氣象局提供的災害資訊，做出適當的判斷及行動。</w:t>
            </w:r>
          </w:p>
        </w:tc>
        <w:tc>
          <w:tcPr>
            <w:tcW w:w="1784" w:type="dxa"/>
            <w:tcBorders>
              <w:top w:val="single" w:sz="8" w:space="0" w:color="000000"/>
              <w:bottom w:val="single" w:sz="8" w:space="0" w:color="000000"/>
              <w:right w:val="single" w:sz="8" w:space="0" w:color="000000"/>
            </w:tcBorders>
          </w:tcPr>
          <w:p w:rsidR="007B7794" w:rsidRPr="00500692" w:rsidRDefault="007B7794" w:rsidP="00A23561">
            <w:pPr>
              <w:adjustRightInd w:val="0"/>
              <w:snapToGrid w:val="0"/>
              <w:spacing w:line="0" w:lineRule="atLeast"/>
              <w:ind w:hanging="7"/>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7B7794" w:rsidRPr="00500692" w:rsidRDefault="007B7794" w:rsidP="00A23561">
            <w:pPr>
              <w:adjustRightInd w:val="0"/>
              <w:snapToGrid w:val="0"/>
              <w:spacing w:line="0" w:lineRule="atLeast"/>
              <w:ind w:left="120" w:hangingChars="50" w:hanging="120"/>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7B7794" w:rsidRPr="00500692" w:rsidRDefault="007B7794" w:rsidP="00A23561">
            <w:pPr>
              <w:adjustRightInd w:val="0"/>
              <w:snapToGrid w:val="0"/>
              <w:spacing w:line="0" w:lineRule="atLeas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p w:rsidR="007B7794" w:rsidRPr="00500692" w:rsidRDefault="007B7794" w:rsidP="00A23561">
            <w:pPr>
              <w:adjustRightInd w:val="0"/>
              <w:snapToGrid w:val="0"/>
              <w:spacing w:line="0" w:lineRule="atLeast"/>
              <w:ind w:hanging="7"/>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7B7794" w:rsidRPr="00500692" w:rsidRDefault="007B7794" w:rsidP="00A23561">
            <w:pPr>
              <w:adjustRightInd w:val="0"/>
              <w:snapToGrid w:val="0"/>
              <w:spacing w:line="0" w:lineRule="atLeast"/>
              <w:ind w:hanging="7"/>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p>
        </w:tc>
      </w:tr>
      <w:tr w:rsidR="007B7794" w:rsidRPr="008F16B4" w:rsidTr="006D2566">
        <w:trPr>
          <w:trHeight w:val="880"/>
          <w:jc w:val="center"/>
        </w:trPr>
        <w:tc>
          <w:tcPr>
            <w:tcW w:w="1245" w:type="dxa"/>
            <w:tcBorders>
              <w:top w:val="single" w:sz="8" w:space="0" w:color="000000"/>
              <w:left w:val="single" w:sz="8" w:space="0" w:color="000000"/>
              <w:bottom w:val="single" w:sz="8" w:space="0" w:color="000000"/>
              <w:right w:val="single" w:sz="8" w:space="0" w:color="000000"/>
            </w:tcBorders>
          </w:tcPr>
          <w:p w:rsidR="007B7794" w:rsidRDefault="007B7794" w:rsidP="00A23561">
            <w:pPr>
              <w:spacing w:line="260" w:lineRule="exact"/>
              <w:rPr>
                <w:snapToGrid w:val="0"/>
              </w:rPr>
            </w:pPr>
            <w:r>
              <w:rPr>
                <w:rFonts w:ascii="標楷體" w:eastAsia="標楷體" w:hAnsi="標楷體" w:hint="eastAsia"/>
                <w:snapToGrid w:val="0"/>
              </w:rPr>
              <w:t>第十三</w:t>
            </w:r>
            <w:proofErr w:type="gramStart"/>
            <w:r>
              <w:rPr>
                <w:rFonts w:ascii="標楷體" w:eastAsia="標楷體" w:hAnsi="標楷體" w:hint="eastAsia"/>
                <w:snapToGrid w:val="0"/>
              </w:rPr>
              <w:t>週</w:t>
            </w:r>
            <w:proofErr w:type="gramEnd"/>
          </w:p>
          <w:p w:rsidR="007B7794" w:rsidRDefault="007B7794" w:rsidP="00A23561">
            <w:pPr>
              <w:spacing w:line="260" w:lineRule="exact"/>
            </w:pPr>
            <w:r w:rsidRPr="00EB6ACB">
              <w:rPr>
                <w:rFonts w:ascii="標楷體" w:eastAsia="標楷體" w:hAnsi="標楷體" w:hint="eastAsia"/>
              </w:rPr>
              <w:t>5/2~5/6</w:t>
            </w:r>
          </w:p>
        </w:tc>
        <w:tc>
          <w:tcPr>
            <w:tcW w:w="1560" w:type="dxa"/>
            <w:tcBorders>
              <w:top w:val="single" w:sz="8" w:space="0" w:color="000000"/>
              <w:left w:val="single" w:sz="8" w:space="0" w:color="000000"/>
              <w:bottom w:val="single" w:sz="8" w:space="0" w:color="000000"/>
              <w:right w:val="single" w:sz="8" w:space="0" w:color="000000"/>
            </w:tcBorders>
          </w:tcPr>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Ac-IV-4</w:t>
            </w:r>
            <w:r>
              <w:rPr>
                <w:rFonts w:eastAsia="標楷體" w:hint="eastAsia"/>
                <w:bCs/>
                <w:snapToGrid w:val="0"/>
                <w:color w:val="auto"/>
              </w:rPr>
              <w:t xml:space="preserve"> </w:t>
            </w:r>
            <w:r w:rsidR="00F90BB6">
              <w:rPr>
                <w:rFonts w:eastAsia="標楷體" w:hint="eastAsia"/>
                <w:bCs/>
                <w:snapToGrid w:val="0"/>
                <w:color w:val="auto"/>
              </w:rPr>
              <w:t>國中階段</w:t>
            </w:r>
            <w:proofErr w:type="gramStart"/>
            <w:r w:rsidR="00F90BB6">
              <w:rPr>
                <w:rFonts w:eastAsia="標楷體" w:hint="eastAsia"/>
                <w:bCs/>
                <w:snapToGrid w:val="0"/>
                <w:color w:val="auto"/>
              </w:rPr>
              <w:t>所學字詞</w:t>
            </w:r>
            <w:proofErr w:type="gramEnd"/>
            <w:r w:rsidR="00F90BB6">
              <w:rPr>
                <w:rFonts w:eastAsia="標楷體" w:hint="eastAsia"/>
                <w:bCs/>
                <w:snapToGrid w:val="0"/>
                <w:color w:val="auto"/>
              </w:rPr>
              <w:t>（</w:t>
            </w:r>
            <w:r w:rsidRPr="00E43F77">
              <w:rPr>
                <w:rFonts w:eastAsia="標楷體" w:hint="eastAsia"/>
                <w:bCs/>
                <w:snapToGrid w:val="0"/>
                <w:color w:val="auto"/>
              </w:rPr>
              <w:t>聽、讀、說、寫最基本的</w:t>
            </w:r>
            <w:r>
              <w:rPr>
                <w:rFonts w:eastAsia="標楷體" w:hint="eastAsia"/>
                <w:bCs/>
                <w:snapToGrid w:val="0"/>
                <w:color w:val="auto"/>
              </w:rPr>
              <w:t>1,200</w:t>
            </w:r>
            <w:r w:rsidRPr="00E43F77">
              <w:rPr>
                <w:rFonts w:eastAsia="標楷體" w:hint="eastAsia"/>
                <w:bCs/>
                <w:snapToGrid w:val="0"/>
                <w:color w:val="auto"/>
              </w:rPr>
              <w:t>字詞）。</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Ad-IV-1</w:t>
            </w:r>
            <w:r>
              <w:rPr>
                <w:rFonts w:eastAsia="標楷體" w:hint="eastAsia"/>
                <w:bCs/>
                <w:snapToGrid w:val="0"/>
                <w:color w:val="auto"/>
              </w:rPr>
              <w:t xml:space="preserve"> </w:t>
            </w:r>
            <w:r w:rsidRPr="00E43F77">
              <w:rPr>
                <w:rFonts w:eastAsia="標楷體" w:hint="eastAsia"/>
                <w:bCs/>
                <w:snapToGrid w:val="0"/>
                <w:color w:val="auto"/>
              </w:rPr>
              <w:t>國中階段所學的文法句型。</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B-IV-2</w:t>
            </w:r>
            <w:r>
              <w:rPr>
                <w:rFonts w:eastAsia="標楷體" w:hint="eastAsia"/>
                <w:bCs/>
                <w:snapToGrid w:val="0"/>
                <w:color w:val="auto"/>
              </w:rPr>
              <w:t xml:space="preserve"> </w:t>
            </w:r>
            <w:r w:rsidRPr="00E43F77">
              <w:rPr>
                <w:rFonts w:eastAsia="標楷體" w:hint="eastAsia"/>
                <w:bCs/>
                <w:snapToGrid w:val="0"/>
                <w:color w:val="auto"/>
              </w:rPr>
              <w:t>國中階段</w:t>
            </w:r>
            <w:proofErr w:type="gramStart"/>
            <w:r w:rsidRPr="00E43F77">
              <w:rPr>
                <w:rFonts w:eastAsia="標楷體" w:hint="eastAsia"/>
                <w:bCs/>
                <w:snapToGrid w:val="0"/>
                <w:color w:val="auto"/>
              </w:rPr>
              <w:t>所學字詞</w:t>
            </w:r>
            <w:proofErr w:type="gramEnd"/>
            <w:r w:rsidRPr="00E43F77">
              <w:rPr>
                <w:rFonts w:eastAsia="標楷體" w:hint="eastAsia"/>
                <w:bCs/>
                <w:snapToGrid w:val="0"/>
                <w:color w:val="auto"/>
              </w:rPr>
              <w:t>及句型的生活溝通。</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B-IV-6</w:t>
            </w:r>
            <w:r>
              <w:rPr>
                <w:rFonts w:eastAsia="標楷體" w:hint="eastAsia"/>
                <w:bCs/>
                <w:snapToGrid w:val="0"/>
                <w:color w:val="auto"/>
              </w:rPr>
              <w:t xml:space="preserve"> </w:t>
            </w:r>
            <w:r w:rsidRPr="00E43F77">
              <w:rPr>
                <w:rFonts w:eastAsia="標楷體" w:hint="eastAsia"/>
                <w:bCs/>
                <w:snapToGrid w:val="0"/>
                <w:color w:val="auto"/>
              </w:rPr>
              <w:t>圖片描述。</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B-IV-7</w:t>
            </w:r>
            <w:r>
              <w:rPr>
                <w:rFonts w:eastAsia="標楷體" w:hint="eastAsia"/>
                <w:bCs/>
                <w:snapToGrid w:val="0"/>
                <w:color w:val="auto"/>
              </w:rPr>
              <w:t xml:space="preserve"> </w:t>
            </w:r>
            <w:r w:rsidRPr="00E43F77">
              <w:rPr>
                <w:rFonts w:eastAsia="標楷體" w:hint="eastAsia"/>
                <w:bCs/>
                <w:snapToGrid w:val="0"/>
                <w:color w:val="auto"/>
              </w:rPr>
              <w:t>角色扮演。</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C-IV-3</w:t>
            </w:r>
            <w:r>
              <w:rPr>
                <w:rFonts w:eastAsia="標楷體" w:hint="eastAsia"/>
                <w:bCs/>
                <w:snapToGrid w:val="0"/>
                <w:color w:val="auto"/>
              </w:rPr>
              <w:t xml:space="preserve"> </w:t>
            </w:r>
            <w:r w:rsidRPr="00E43F77">
              <w:rPr>
                <w:rFonts w:eastAsia="標楷體" w:hint="eastAsia"/>
                <w:bCs/>
                <w:snapToGrid w:val="0"/>
                <w:color w:val="auto"/>
              </w:rPr>
              <w:t>文化習俗的了解及尊重。</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B7794" w:rsidRPr="00E43F77" w:rsidRDefault="007B7794" w:rsidP="00A23561">
            <w:pPr>
              <w:spacing w:line="260" w:lineRule="exact"/>
              <w:rPr>
                <w:rFonts w:eastAsiaTheme="minorEastAsia"/>
              </w:rPr>
            </w:pPr>
            <w:r w:rsidRPr="00E43F77">
              <w:rPr>
                <w:rFonts w:ascii="標楷體" w:eastAsia="標楷體" w:hAnsi="標楷體" w:cs="標楷體" w:hint="eastAsia"/>
                <w:color w:val="auto"/>
              </w:rPr>
              <w:t>1-IV-3 能聽懂基本或重要句型的句子。</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color w:val="auto"/>
              </w:rPr>
              <w:t>1-IV-4 能聽懂日常生活對話的主要內容。</w:t>
            </w:r>
          </w:p>
          <w:p w:rsidR="007B7794" w:rsidRDefault="007B7794" w:rsidP="00A23561">
            <w:pPr>
              <w:spacing w:line="260" w:lineRule="exact"/>
              <w:rPr>
                <w:rFonts w:eastAsiaTheme="minorEastAsia"/>
              </w:rPr>
            </w:pPr>
            <w:r w:rsidRPr="00E43F77">
              <w:rPr>
                <w:rFonts w:ascii="標楷體" w:eastAsia="標楷體" w:hAnsi="標楷體" w:cs="標楷體" w:hint="eastAsia"/>
                <w:color w:val="auto"/>
              </w:rPr>
              <w:t>2-IV-8 能以正確的發音、適切的重音及語調說出基本或重要句型的句子。</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color w:val="auto"/>
              </w:rPr>
              <w:t>◎2-IV-9 能進行簡易的角色扮演。</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bCs/>
                <w:snapToGrid w:val="0"/>
                <w:color w:val="auto"/>
              </w:rPr>
              <w:t>2-IV-13</w:t>
            </w:r>
            <w:r>
              <w:rPr>
                <w:rFonts w:ascii="標楷體" w:eastAsia="標楷體" w:hAnsi="標楷體" w:cs="標楷體" w:hint="eastAsia"/>
                <w:bCs/>
                <w:snapToGrid w:val="0"/>
                <w:color w:val="auto"/>
              </w:rPr>
              <w:t xml:space="preserve"> </w:t>
            </w:r>
            <w:r w:rsidRPr="00E43F77">
              <w:rPr>
                <w:rFonts w:ascii="標楷體" w:eastAsia="標楷體" w:hAnsi="標楷體" w:cs="標楷體" w:hint="eastAsia"/>
                <w:bCs/>
                <w:snapToGrid w:val="0"/>
                <w:color w:val="auto"/>
              </w:rPr>
              <w:t>能依主題或情境以簡易英語進行日常生活溝通。</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color w:val="auto"/>
              </w:rPr>
              <w:t>3-V-10 能辨識故事的要素，如背景、人物、事件和結局。</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color w:val="auto"/>
              </w:rPr>
              <w:t>4-IV-5 能依提示寫出正確達意的簡單句子。</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bCs/>
                <w:snapToGrid w:val="0"/>
                <w:color w:val="auto"/>
              </w:rPr>
              <w:t>6-IV-5</w:t>
            </w:r>
            <w:r>
              <w:rPr>
                <w:rFonts w:ascii="標楷體" w:eastAsia="標楷體" w:hAnsi="標楷體" w:cs="標楷體" w:hint="eastAsia"/>
                <w:bCs/>
                <w:snapToGrid w:val="0"/>
                <w:color w:val="auto"/>
              </w:rPr>
              <w:t xml:space="preserve"> </w:t>
            </w:r>
            <w:r w:rsidRPr="00E43F77">
              <w:rPr>
                <w:rFonts w:ascii="標楷體" w:eastAsia="標楷體" w:hAnsi="標楷體" w:cs="標楷體" w:hint="eastAsia"/>
                <w:bCs/>
                <w:snapToGrid w:val="0"/>
                <w:color w:val="auto"/>
              </w:rPr>
              <w:t>主動利用各種查詢工具，以了解所接觸的英語文資訊。</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bCs/>
                <w:snapToGrid w:val="0"/>
                <w:color w:val="auto"/>
              </w:rPr>
              <w:t>7-IV-2</w:t>
            </w:r>
            <w:r>
              <w:rPr>
                <w:rFonts w:ascii="標楷體" w:eastAsia="標楷體" w:hAnsi="標楷體" w:cs="標楷體" w:hint="eastAsia"/>
                <w:bCs/>
                <w:snapToGrid w:val="0"/>
                <w:color w:val="auto"/>
              </w:rPr>
              <w:t xml:space="preserve"> </w:t>
            </w:r>
            <w:r w:rsidRPr="00E43F77">
              <w:rPr>
                <w:rFonts w:ascii="標楷體" w:eastAsia="標楷體" w:hAnsi="標楷體" w:cs="標楷體" w:hint="eastAsia"/>
                <w:bCs/>
                <w:snapToGrid w:val="0"/>
                <w:color w:val="auto"/>
              </w:rPr>
              <w:t>善用相關主題之背景知識，以利閱讀或聽力理解。</w:t>
            </w:r>
          </w:p>
          <w:p w:rsidR="007B7794" w:rsidRPr="00E43F77" w:rsidRDefault="007B7794" w:rsidP="00A23561">
            <w:pPr>
              <w:spacing w:line="260" w:lineRule="exact"/>
              <w:rPr>
                <w:rFonts w:eastAsiaTheme="minorEastAsia"/>
              </w:rPr>
            </w:pPr>
            <w:r w:rsidRPr="00E43F77">
              <w:rPr>
                <w:rFonts w:ascii="標楷體" w:eastAsia="標楷體" w:hAnsi="標楷體" w:cs="標楷體" w:hint="eastAsia"/>
                <w:color w:val="auto"/>
              </w:rPr>
              <w:t>9-IV-4 能依上下文所提供的文字線索（如 in my opinion、maybe）分辨客觀事實與主觀意見。</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rPr>
            </w:pPr>
            <w:r w:rsidRPr="00B43C32">
              <w:rPr>
                <w:rFonts w:ascii="標楷體" w:eastAsia="標楷體" w:hAnsi="標楷體" w:cs="標楷體" w:hint="eastAsia"/>
                <w:bCs/>
                <w:snapToGrid w:val="0"/>
                <w:color w:val="auto"/>
              </w:rPr>
              <w:t>防災教育</w:t>
            </w:r>
          </w:p>
          <w:p w:rsidR="007B7794" w:rsidRPr="00B43C32" w:rsidRDefault="007B7794" w:rsidP="00A23561">
            <w:pPr>
              <w:spacing w:line="260" w:lineRule="exact"/>
              <w:rPr>
                <w:rFonts w:eastAsiaTheme="minorEastAsia"/>
              </w:rPr>
            </w:pPr>
            <w:r w:rsidRPr="00B43C32">
              <w:rPr>
                <w:rFonts w:ascii="標楷體" w:eastAsia="標楷體" w:hAnsi="標楷體" w:cs="標楷體" w:hint="eastAsia"/>
                <w:bCs/>
                <w:snapToGrid w:val="0"/>
                <w:color w:val="auto"/>
              </w:rPr>
              <w:t>Unit 4   I Can Hear the Wind Blow</w:t>
            </w:r>
          </w:p>
          <w:p w:rsidR="007B7794" w:rsidRPr="00B43C32" w:rsidRDefault="007B7794" w:rsidP="00A23561">
            <w:pPr>
              <w:spacing w:line="260" w:lineRule="exact"/>
              <w:rPr>
                <w:rFonts w:eastAsiaTheme="minorEastAsia"/>
                <w:bCs/>
                <w:snapToGrid w:val="0"/>
              </w:rPr>
            </w:pPr>
            <w:r w:rsidRPr="00B43C32">
              <w:rPr>
                <w:rFonts w:ascii="標楷體" w:eastAsia="標楷體" w:hAnsi="標楷體" w:cs="標楷體" w:hint="eastAsia"/>
                <w:bCs/>
                <w:snapToGrid w:val="0"/>
                <w:color w:val="auto"/>
              </w:rPr>
              <w:t>【Grammar Focus2】</w:t>
            </w:r>
          </w:p>
          <w:p w:rsidR="007B7794" w:rsidRPr="00BE252D" w:rsidRDefault="007B7794" w:rsidP="00E21CB0">
            <w:pPr>
              <w:pStyle w:val="aff0"/>
              <w:numPr>
                <w:ilvl w:val="0"/>
                <w:numId w:val="50"/>
              </w:numPr>
              <w:spacing w:line="260" w:lineRule="exact"/>
              <w:ind w:leftChars="0"/>
              <w:rPr>
                <w:rFonts w:ascii="標楷體" w:eastAsia="標楷體" w:hAnsi="標楷體" w:cs="標楷體"/>
                <w:bCs/>
                <w:snapToGrid w:val="0"/>
                <w:color w:val="auto"/>
              </w:rPr>
            </w:pPr>
            <w:r w:rsidRPr="00BE252D">
              <w:rPr>
                <w:rFonts w:ascii="標楷體" w:eastAsia="標楷體" w:hAnsi="標楷體" w:cs="標楷體" w:hint="eastAsia"/>
                <w:bCs/>
                <w:snapToGrid w:val="0"/>
                <w:color w:val="auto"/>
              </w:rPr>
              <w:t>在黑板上寫下「should/ must +原形動詞」的句型。並說明用法。</w:t>
            </w:r>
          </w:p>
          <w:p w:rsidR="007B7794" w:rsidRPr="00BE252D" w:rsidRDefault="007B7794" w:rsidP="00E21CB0">
            <w:pPr>
              <w:pStyle w:val="aff0"/>
              <w:numPr>
                <w:ilvl w:val="0"/>
                <w:numId w:val="50"/>
              </w:numPr>
              <w:spacing w:line="260" w:lineRule="exact"/>
              <w:ind w:leftChars="0"/>
              <w:rPr>
                <w:rFonts w:ascii="標楷體" w:eastAsia="標楷體" w:hAnsi="標楷體" w:cs="標楷體"/>
                <w:bCs/>
                <w:snapToGrid w:val="0"/>
                <w:color w:val="auto"/>
              </w:rPr>
            </w:pPr>
            <w:r w:rsidRPr="00BE252D">
              <w:rPr>
                <w:rFonts w:ascii="標楷體" w:eastAsia="標楷體" w:hAnsi="標楷體" w:cs="標楷體" w:hint="eastAsia"/>
                <w:bCs/>
                <w:snapToGrid w:val="0"/>
                <w:color w:val="auto"/>
              </w:rPr>
              <w:t>說明mustn</w:t>
            </w:r>
            <w:proofErr w:type="gramStart"/>
            <w:r w:rsidRPr="00BE252D">
              <w:rPr>
                <w:rFonts w:ascii="標楷體" w:eastAsia="標楷體" w:hAnsi="標楷體" w:cs="標楷體" w:hint="eastAsia"/>
                <w:bCs/>
                <w:snapToGrid w:val="0"/>
                <w:color w:val="auto"/>
              </w:rPr>
              <w:t>’</w:t>
            </w:r>
            <w:proofErr w:type="gramEnd"/>
            <w:r w:rsidRPr="00BE252D">
              <w:rPr>
                <w:rFonts w:ascii="標楷體" w:eastAsia="標楷體" w:hAnsi="標楷體" w:cs="標楷體" w:hint="eastAsia"/>
                <w:bCs/>
                <w:snapToGrid w:val="0"/>
                <w:color w:val="auto"/>
              </w:rPr>
              <w:t>t的正確意義</w:t>
            </w:r>
          </w:p>
          <w:p w:rsidR="007B7794" w:rsidRPr="00BE252D" w:rsidRDefault="007B7794" w:rsidP="00E21CB0">
            <w:pPr>
              <w:pStyle w:val="aff0"/>
              <w:numPr>
                <w:ilvl w:val="0"/>
                <w:numId w:val="50"/>
              </w:numPr>
              <w:spacing w:line="260" w:lineRule="exact"/>
              <w:ind w:leftChars="0"/>
              <w:rPr>
                <w:rFonts w:ascii="標楷體" w:eastAsia="標楷體" w:hAnsi="標楷體" w:cs="標楷體"/>
                <w:bCs/>
                <w:snapToGrid w:val="0"/>
                <w:color w:val="auto"/>
              </w:rPr>
            </w:pPr>
            <w:r w:rsidRPr="00BE252D">
              <w:rPr>
                <w:rFonts w:ascii="標楷體" w:eastAsia="標楷體" w:hAnsi="標楷體" w:cs="標楷體" w:hint="eastAsia"/>
                <w:bCs/>
                <w:snapToGrid w:val="0"/>
                <w:color w:val="auto"/>
              </w:rPr>
              <w:t>請同學根據老師拿出事先準備好的圖片</w:t>
            </w:r>
            <w:r w:rsidRPr="00BE252D">
              <w:rPr>
                <w:rFonts w:ascii="標楷體" w:eastAsia="標楷體" w:hAnsi="標楷體" w:cs="標楷體" w:hint="eastAsia"/>
                <w:b/>
                <w:bCs/>
                <w:snapToGrid w:val="0"/>
                <w:color w:val="auto"/>
              </w:rPr>
              <w:t>(早起/打掃公園/大聲講話 /圖書館吃東西)，</w:t>
            </w:r>
            <w:r w:rsidRPr="00BE252D">
              <w:rPr>
                <w:rFonts w:ascii="標楷體" w:eastAsia="標楷體" w:hAnsi="標楷體" w:cs="標楷體" w:hint="eastAsia"/>
                <w:bCs/>
                <w:snapToGrid w:val="0"/>
                <w:color w:val="auto"/>
              </w:rPr>
              <w:t>讓同學根據圖片進行練習造句。</w:t>
            </w:r>
          </w:p>
          <w:p w:rsidR="007B7794" w:rsidRPr="00BE252D" w:rsidRDefault="007B7794" w:rsidP="00E21CB0">
            <w:pPr>
              <w:pStyle w:val="aff0"/>
              <w:numPr>
                <w:ilvl w:val="0"/>
                <w:numId w:val="50"/>
              </w:numPr>
              <w:spacing w:line="260" w:lineRule="exact"/>
              <w:ind w:leftChars="0"/>
              <w:rPr>
                <w:rFonts w:ascii="標楷體" w:eastAsia="標楷體" w:hAnsi="標楷體" w:cs="標楷體"/>
                <w:bCs/>
                <w:snapToGrid w:val="0"/>
                <w:color w:val="auto"/>
              </w:rPr>
            </w:pPr>
            <w:r w:rsidRPr="00BE252D">
              <w:rPr>
                <w:rFonts w:ascii="標楷體" w:eastAsia="標楷體" w:hAnsi="標楷體" w:cs="標楷體" w:hint="eastAsia"/>
                <w:bCs/>
                <w:snapToGrid w:val="0"/>
                <w:color w:val="auto"/>
              </w:rPr>
              <w:t>完成練習題。</w:t>
            </w:r>
          </w:p>
          <w:p w:rsidR="007B7794" w:rsidRPr="00B43C32" w:rsidRDefault="007B7794" w:rsidP="00A23561">
            <w:pPr>
              <w:spacing w:line="260" w:lineRule="exact"/>
              <w:rPr>
                <w:rFonts w:eastAsiaTheme="minorEastAsia"/>
                <w:bCs/>
                <w:snapToGrid w:val="0"/>
              </w:rPr>
            </w:pPr>
            <w:r w:rsidRPr="00B43C32">
              <w:rPr>
                <w:rFonts w:ascii="標楷體" w:eastAsia="標楷體" w:hAnsi="標楷體" w:cs="標楷體" w:hint="eastAsia"/>
                <w:bCs/>
                <w:snapToGrid w:val="0"/>
                <w:color w:val="auto"/>
              </w:rPr>
              <w:t>【Usage 1】</w:t>
            </w:r>
          </w:p>
          <w:p w:rsidR="007B7794" w:rsidRPr="00BE252D" w:rsidRDefault="007B7794" w:rsidP="00E21CB0">
            <w:pPr>
              <w:pStyle w:val="aff0"/>
              <w:numPr>
                <w:ilvl w:val="0"/>
                <w:numId w:val="51"/>
              </w:numPr>
              <w:spacing w:line="260" w:lineRule="exact"/>
              <w:ind w:leftChars="0"/>
              <w:rPr>
                <w:rFonts w:ascii="標楷體" w:eastAsia="標楷體" w:hAnsi="標楷體" w:cs="標楷體"/>
                <w:bCs/>
                <w:snapToGrid w:val="0"/>
                <w:color w:val="auto"/>
              </w:rPr>
            </w:pPr>
            <w:r w:rsidRPr="00BE252D">
              <w:rPr>
                <w:rFonts w:ascii="標楷體" w:eastAsia="標楷體" w:hAnsi="標楷體" w:cs="標楷體" w:hint="eastAsia"/>
                <w:bCs/>
                <w:snapToGrid w:val="0"/>
                <w:color w:val="auto"/>
              </w:rPr>
              <w:t>在黑板上寫下</w:t>
            </w:r>
          </w:p>
          <w:p w:rsidR="007B7794" w:rsidRPr="00BE252D" w:rsidRDefault="007B7794" w:rsidP="00BE252D">
            <w:pPr>
              <w:pStyle w:val="aff0"/>
              <w:spacing w:line="260" w:lineRule="exact"/>
              <w:ind w:leftChars="0" w:left="383" w:firstLine="0"/>
              <w:rPr>
                <w:rFonts w:eastAsiaTheme="minorEastAsia"/>
                <w:bCs/>
                <w:snapToGrid w:val="0"/>
              </w:rPr>
            </w:pPr>
            <w:r w:rsidRPr="00BE252D">
              <w:rPr>
                <w:rFonts w:ascii="標楷體" w:eastAsia="標楷體" w:hAnsi="標楷體" w:cs="標楷體" w:hint="eastAsia"/>
                <w:bCs/>
                <w:snapToGrid w:val="0"/>
                <w:color w:val="auto"/>
              </w:rPr>
              <w:t>It will be sunny.</w:t>
            </w:r>
          </w:p>
          <w:p w:rsidR="007B7794" w:rsidRPr="00BE252D" w:rsidRDefault="007B7794" w:rsidP="00BE252D">
            <w:pPr>
              <w:pStyle w:val="aff0"/>
              <w:spacing w:line="260" w:lineRule="exact"/>
              <w:ind w:leftChars="0" w:left="383" w:firstLine="0"/>
              <w:rPr>
                <w:rFonts w:eastAsiaTheme="minorEastAsia"/>
                <w:bCs/>
                <w:snapToGrid w:val="0"/>
              </w:rPr>
            </w:pPr>
            <w:r w:rsidRPr="00BE252D">
              <w:rPr>
                <w:rFonts w:ascii="標楷體" w:eastAsia="標楷體" w:hAnsi="標楷體" w:cs="標楷體" w:hint="eastAsia"/>
                <w:bCs/>
                <w:snapToGrid w:val="0"/>
                <w:color w:val="auto"/>
              </w:rPr>
              <w:t>Peter will go hiking in the mountains.</w:t>
            </w:r>
          </w:p>
          <w:p w:rsidR="007B7794" w:rsidRPr="00BE252D" w:rsidRDefault="007B7794" w:rsidP="00BE252D">
            <w:pPr>
              <w:pStyle w:val="aff0"/>
              <w:spacing w:line="260" w:lineRule="exact"/>
              <w:ind w:leftChars="0" w:left="383" w:firstLine="0"/>
              <w:rPr>
                <w:rFonts w:eastAsiaTheme="minorEastAsia"/>
                <w:bCs/>
                <w:snapToGrid w:val="0"/>
              </w:rPr>
            </w:pPr>
            <w:r w:rsidRPr="00BE252D">
              <w:rPr>
                <w:rFonts w:ascii="標楷體" w:eastAsia="標楷體" w:hAnsi="標楷體" w:cs="標楷體" w:hint="eastAsia"/>
                <w:bCs/>
                <w:snapToGrid w:val="0"/>
                <w:color w:val="auto"/>
              </w:rPr>
              <w:t>If it is sunny tomorrow,</w:t>
            </w:r>
            <w:r w:rsidR="00EE0441">
              <w:rPr>
                <w:rFonts w:ascii="標楷體" w:eastAsia="標楷體" w:hAnsi="標楷體" w:cs="標楷體"/>
                <w:bCs/>
                <w:snapToGrid w:val="0"/>
                <w:color w:val="auto"/>
              </w:rPr>
              <w:t xml:space="preserve"> </w:t>
            </w:r>
            <w:r w:rsidRPr="00BE252D">
              <w:rPr>
                <w:rFonts w:ascii="標楷體" w:eastAsia="標楷體" w:hAnsi="標楷體" w:cs="標楷體" w:hint="eastAsia"/>
                <w:bCs/>
                <w:snapToGrid w:val="0"/>
                <w:color w:val="auto"/>
              </w:rPr>
              <w:t>Peter will go hiking in the mountains.</w:t>
            </w:r>
          </w:p>
          <w:p w:rsidR="007B7794" w:rsidRPr="00BE252D" w:rsidRDefault="007B7794" w:rsidP="00BE252D">
            <w:pPr>
              <w:pStyle w:val="aff0"/>
              <w:spacing w:line="260" w:lineRule="exact"/>
              <w:ind w:leftChars="0" w:left="383" w:firstLine="0"/>
              <w:rPr>
                <w:rFonts w:eastAsiaTheme="minorEastAsia"/>
                <w:bCs/>
                <w:snapToGrid w:val="0"/>
              </w:rPr>
            </w:pPr>
            <w:r w:rsidRPr="00BE252D">
              <w:rPr>
                <w:rFonts w:ascii="標楷體" w:eastAsia="標楷體" w:hAnsi="標楷體" w:cs="標楷體" w:hint="eastAsia"/>
                <w:bCs/>
                <w:snapToGrid w:val="0"/>
                <w:color w:val="auto"/>
              </w:rPr>
              <w:t>請同學觀察句子合併後的變化並進行討論。</w:t>
            </w:r>
          </w:p>
          <w:p w:rsidR="007B7794" w:rsidRPr="00BE252D" w:rsidRDefault="007B7794" w:rsidP="00E21CB0">
            <w:pPr>
              <w:pStyle w:val="aff0"/>
              <w:numPr>
                <w:ilvl w:val="0"/>
                <w:numId w:val="51"/>
              </w:numPr>
              <w:spacing w:line="260" w:lineRule="exact"/>
              <w:ind w:leftChars="0"/>
              <w:rPr>
                <w:rFonts w:ascii="標楷體" w:eastAsia="標楷體" w:hAnsi="標楷體" w:cs="標楷體"/>
                <w:bCs/>
                <w:snapToGrid w:val="0"/>
                <w:color w:val="auto"/>
              </w:rPr>
            </w:pPr>
            <w:r w:rsidRPr="00BE252D">
              <w:rPr>
                <w:rFonts w:ascii="標楷體" w:eastAsia="標楷體" w:hAnsi="標楷體" w:cs="標楷體" w:hint="eastAsia"/>
                <w:bCs/>
                <w:snapToGrid w:val="0"/>
                <w:color w:val="auto"/>
              </w:rPr>
              <w:t>老師說明if條件句的用法。</w:t>
            </w:r>
          </w:p>
          <w:p w:rsidR="007B7794" w:rsidRPr="00BE252D" w:rsidRDefault="007B7794" w:rsidP="00E21CB0">
            <w:pPr>
              <w:pStyle w:val="aff0"/>
              <w:numPr>
                <w:ilvl w:val="0"/>
                <w:numId w:val="51"/>
              </w:numPr>
              <w:spacing w:line="260" w:lineRule="exact"/>
              <w:ind w:leftChars="0"/>
              <w:rPr>
                <w:rFonts w:ascii="標楷體" w:eastAsia="標楷體" w:hAnsi="標楷體" w:cs="標楷體"/>
                <w:bCs/>
                <w:snapToGrid w:val="0"/>
                <w:color w:val="auto"/>
              </w:rPr>
            </w:pPr>
            <w:r w:rsidRPr="00BE252D">
              <w:rPr>
                <w:rFonts w:ascii="標楷體" w:eastAsia="標楷體" w:hAnsi="標楷體" w:cs="標楷體" w:hint="eastAsia"/>
                <w:bCs/>
                <w:snapToGrid w:val="0"/>
                <w:color w:val="auto"/>
              </w:rPr>
              <w:t>根據課本P71的表格完成Speak and Write的練習。</w:t>
            </w:r>
          </w:p>
          <w:p w:rsidR="007B7794" w:rsidRPr="00BE252D" w:rsidRDefault="007B7794" w:rsidP="00E21CB0">
            <w:pPr>
              <w:pStyle w:val="aff0"/>
              <w:numPr>
                <w:ilvl w:val="0"/>
                <w:numId w:val="51"/>
              </w:numPr>
              <w:spacing w:line="260" w:lineRule="exact"/>
              <w:ind w:leftChars="0"/>
              <w:rPr>
                <w:rFonts w:ascii="標楷體" w:eastAsia="標楷體" w:hAnsi="標楷體" w:cs="標楷體"/>
                <w:bCs/>
                <w:snapToGrid w:val="0"/>
                <w:color w:val="auto"/>
              </w:rPr>
            </w:pPr>
            <w:r w:rsidRPr="00BE252D">
              <w:rPr>
                <w:rFonts w:ascii="標楷體" w:eastAsia="標楷體" w:hAnsi="標楷體" w:cs="標楷體" w:hint="eastAsia"/>
                <w:bCs/>
                <w:snapToGrid w:val="0"/>
                <w:color w:val="auto"/>
              </w:rPr>
              <w:t>Say it根據自己的想法說出如果自己贏得一百萬時想要完成的事情。</w:t>
            </w:r>
          </w:p>
          <w:p w:rsidR="007B7794" w:rsidRPr="00B43C32" w:rsidRDefault="007B7794" w:rsidP="00A23561">
            <w:pPr>
              <w:spacing w:line="260" w:lineRule="exact"/>
              <w:rPr>
                <w:rFonts w:eastAsiaTheme="minorEastAsia"/>
                <w:bCs/>
                <w:snapToGrid w:val="0"/>
              </w:rPr>
            </w:pPr>
            <w:r w:rsidRPr="00B43C32">
              <w:rPr>
                <w:rFonts w:ascii="標楷體" w:eastAsia="標楷體" w:hAnsi="標楷體" w:cs="標楷體" w:hint="eastAsia"/>
                <w:bCs/>
                <w:snapToGrid w:val="0"/>
                <w:color w:val="auto"/>
              </w:rPr>
              <w:t>【Usage 2】</w:t>
            </w:r>
          </w:p>
          <w:p w:rsidR="007B7794" w:rsidRPr="00BE252D" w:rsidRDefault="007B7794" w:rsidP="00E21CB0">
            <w:pPr>
              <w:pStyle w:val="aff0"/>
              <w:numPr>
                <w:ilvl w:val="0"/>
                <w:numId w:val="52"/>
              </w:numPr>
              <w:spacing w:line="260" w:lineRule="exact"/>
              <w:ind w:leftChars="0"/>
              <w:rPr>
                <w:rFonts w:ascii="標楷體" w:eastAsia="標楷體" w:hAnsi="標楷體" w:cs="標楷體"/>
                <w:bCs/>
                <w:snapToGrid w:val="0"/>
                <w:color w:val="auto"/>
              </w:rPr>
            </w:pPr>
            <w:r w:rsidRPr="00BE252D">
              <w:rPr>
                <w:rFonts w:ascii="標楷體" w:eastAsia="標楷體" w:hAnsi="標楷體" w:cs="標楷體" w:hint="eastAsia"/>
                <w:bCs/>
                <w:snapToGrid w:val="0"/>
                <w:color w:val="auto"/>
              </w:rPr>
              <w:t>老師於黑板寫下反身代名詞，並提醒同學反身代名詞正確用法和意義。</w:t>
            </w:r>
          </w:p>
          <w:p w:rsidR="007B7794" w:rsidRPr="00BE252D" w:rsidRDefault="007B7794" w:rsidP="00E21CB0">
            <w:pPr>
              <w:pStyle w:val="aff0"/>
              <w:numPr>
                <w:ilvl w:val="0"/>
                <w:numId w:val="52"/>
              </w:numPr>
              <w:spacing w:line="260" w:lineRule="exact"/>
              <w:ind w:leftChars="0"/>
              <w:rPr>
                <w:rFonts w:ascii="標楷體" w:eastAsia="標楷體" w:hAnsi="標楷體" w:cs="標楷體"/>
                <w:bCs/>
                <w:snapToGrid w:val="0"/>
                <w:color w:val="auto"/>
              </w:rPr>
            </w:pPr>
            <w:r w:rsidRPr="00BE252D">
              <w:rPr>
                <w:rFonts w:ascii="標楷體" w:eastAsia="標楷體" w:hAnsi="標楷體" w:cs="標楷體" w:hint="eastAsia"/>
                <w:bCs/>
                <w:snapToGrid w:val="0"/>
                <w:color w:val="auto"/>
              </w:rPr>
              <w:t>完成課本P72練習。</w:t>
            </w:r>
          </w:p>
          <w:p w:rsidR="007B7794" w:rsidRPr="00B43C32" w:rsidRDefault="007B7794" w:rsidP="00A23561">
            <w:pPr>
              <w:spacing w:line="260" w:lineRule="exact"/>
              <w:rPr>
                <w:rFonts w:eastAsiaTheme="minorEastAsia"/>
                <w:bCs/>
                <w:snapToGrid w:val="0"/>
              </w:rPr>
            </w:pPr>
            <w:r w:rsidRPr="00B43C32">
              <w:rPr>
                <w:rFonts w:ascii="標楷體" w:eastAsia="標楷體" w:hAnsi="標楷體" w:cs="標楷體" w:hint="eastAsia"/>
                <w:bCs/>
                <w:snapToGrid w:val="0"/>
                <w:color w:val="auto"/>
              </w:rPr>
              <w:t>【Reading】</w:t>
            </w:r>
          </w:p>
          <w:p w:rsidR="007B7794" w:rsidRPr="003C3EF7" w:rsidRDefault="007B7794" w:rsidP="003C3EF7">
            <w:pPr>
              <w:pStyle w:val="aff0"/>
              <w:numPr>
                <w:ilvl w:val="0"/>
                <w:numId w:val="54"/>
              </w:numPr>
              <w:spacing w:line="260" w:lineRule="exact"/>
              <w:ind w:leftChars="0"/>
              <w:rPr>
                <w:rFonts w:ascii="標楷體" w:eastAsia="標楷體" w:hAnsi="標楷體" w:cs="標楷體"/>
                <w:bCs/>
                <w:snapToGrid w:val="0"/>
                <w:color w:val="auto"/>
              </w:rPr>
            </w:pPr>
            <w:r w:rsidRPr="003C3EF7">
              <w:rPr>
                <w:rFonts w:ascii="標楷體" w:eastAsia="標楷體" w:hAnsi="標楷體" w:cs="標楷體" w:hint="eastAsia"/>
                <w:bCs/>
                <w:snapToGrid w:val="0"/>
                <w:color w:val="auto"/>
              </w:rPr>
              <w:t>秀</w:t>
            </w:r>
            <w:proofErr w:type="gramStart"/>
            <w:r w:rsidRPr="003C3EF7">
              <w:rPr>
                <w:rFonts w:ascii="標楷體" w:eastAsia="標楷體" w:hAnsi="標楷體" w:cs="標楷體" w:hint="eastAsia"/>
                <w:bCs/>
                <w:snapToGrid w:val="0"/>
                <w:color w:val="auto"/>
              </w:rPr>
              <w:t>出暖身篇</w:t>
            </w:r>
            <w:proofErr w:type="gramEnd"/>
            <w:r w:rsidRPr="003C3EF7">
              <w:rPr>
                <w:rFonts w:ascii="標楷體" w:eastAsia="標楷體" w:hAnsi="標楷體" w:cs="標楷體" w:hint="eastAsia"/>
                <w:bCs/>
                <w:snapToGrid w:val="0"/>
                <w:color w:val="auto"/>
              </w:rPr>
              <w:t>的圖片作素材，讓學生討論養寵物的經驗和對於寵物的了解。</w:t>
            </w:r>
          </w:p>
          <w:p w:rsidR="007B7794" w:rsidRPr="003C3EF7" w:rsidRDefault="007B7794" w:rsidP="003C3EF7">
            <w:pPr>
              <w:pStyle w:val="aff0"/>
              <w:numPr>
                <w:ilvl w:val="0"/>
                <w:numId w:val="54"/>
              </w:numPr>
              <w:spacing w:line="260" w:lineRule="exact"/>
              <w:ind w:leftChars="0"/>
              <w:rPr>
                <w:rFonts w:ascii="標楷體" w:eastAsia="標楷體" w:hAnsi="標楷體" w:cs="標楷體"/>
                <w:bCs/>
                <w:snapToGrid w:val="0"/>
                <w:color w:val="auto"/>
              </w:rPr>
            </w:pPr>
            <w:r w:rsidRPr="003C3EF7">
              <w:rPr>
                <w:rFonts w:ascii="標楷體" w:eastAsia="標楷體" w:hAnsi="標楷體" w:cs="標楷體" w:hint="eastAsia"/>
                <w:bCs/>
                <w:snapToGrid w:val="0"/>
                <w:color w:val="auto"/>
              </w:rPr>
              <w:t>請同學討論狗</w:t>
            </w:r>
            <w:proofErr w:type="gramStart"/>
            <w:r w:rsidRPr="003C3EF7">
              <w:rPr>
                <w:rFonts w:ascii="標楷體" w:eastAsia="標楷體" w:hAnsi="標楷體" w:cs="標楷體" w:hint="eastAsia"/>
                <w:bCs/>
                <w:snapToGrid w:val="0"/>
                <w:color w:val="auto"/>
              </w:rPr>
              <w:t>狗</w:t>
            </w:r>
            <w:proofErr w:type="gramEnd"/>
            <w:r w:rsidRPr="003C3EF7">
              <w:rPr>
                <w:rFonts w:ascii="標楷體" w:eastAsia="標楷體" w:hAnsi="標楷體" w:cs="標楷體" w:hint="eastAsia"/>
                <w:bCs/>
                <w:snapToGrid w:val="0"/>
                <w:color w:val="auto"/>
              </w:rPr>
              <w:t>比人類更為靈敏之處，勾選出適合的答案。</w:t>
            </w:r>
          </w:p>
          <w:p w:rsidR="007B7794" w:rsidRPr="003C3EF7" w:rsidRDefault="007B7794" w:rsidP="003C3EF7">
            <w:pPr>
              <w:pStyle w:val="aff0"/>
              <w:numPr>
                <w:ilvl w:val="0"/>
                <w:numId w:val="54"/>
              </w:numPr>
              <w:spacing w:line="260" w:lineRule="exact"/>
              <w:ind w:leftChars="0"/>
              <w:rPr>
                <w:rFonts w:ascii="標楷體" w:eastAsia="標楷體" w:hAnsi="標楷體" w:cs="標楷體"/>
                <w:bCs/>
                <w:snapToGrid w:val="0"/>
                <w:color w:val="auto"/>
              </w:rPr>
            </w:pPr>
            <w:r w:rsidRPr="003C3EF7">
              <w:rPr>
                <w:rFonts w:ascii="標楷體" w:eastAsia="標楷體" w:hAnsi="標楷體" w:cs="標楷體" w:hint="eastAsia"/>
                <w:bCs/>
                <w:snapToGrid w:val="0"/>
                <w:color w:val="auto"/>
              </w:rPr>
              <w:t>能透過Before You Read的圖片引導讓同學討論圖片中的內容，並討論狗</w:t>
            </w:r>
            <w:proofErr w:type="gramStart"/>
            <w:r w:rsidRPr="003C3EF7">
              <w:rPr>
                <w:rFonts w:ascii="標楷體" w:eastAsia="標楷體" w:hAnsi="標楷體" w:cs="標楷體" w:hint="eastAsia"/>
                <w:bCs/>
                <w:snapToGrid w:val="0"/>
                <w:color w:val="auto"/>
              </w:rPr>
              <w:t>狗</w:t>
            </w:r>
            <w:proofErr w:type="gramEnd"/>
            <w:r w:rsidRPr="003C3EF7">
              <w:rPr>
                <w:rFonts w:ascii="標楷體" w:eastAsia="標楷體" w:hAnsi="標楷體" w:cs="標楷體" w:hint="eastAsia"/>
                <w:bCs/>
                <w:snapToGrid w:val="0"/>
                <w:color w:val="auto"/>
              </w:rPr>
              <w:t>人類在生活中扮演的角色，並進行小組分享。</w:t>
            </w:r>
          </w:p>
          <w:p w:rsidR="007B7794" w:rsidRPr="003C3EF7" w:rsidRDefault="007B7794" w:rsidP="003C3EF7">
            <w:pPr>
              <w:pStyle w:val="aff0"/>
              <w:numPr>
                <w:ilvl w:val="0"/>
                <w:numId w:val="54"/>
              </w:numPr>
              <w:spacing w:line="260" w:lineRule="exact"/>
              <w:ind w:leftChars="0"/>
              <w:rPr>
                <w:rFonts w:ascii="標楷體" w:eastAsia="標楷體" w:hAnsi="標楷體" w:cs="標楷體"/>
                <w:bCs/>
                <w:snapToGrid w:val="0"/>
                <w:color w:val="auto"/>
              </w:rPr>
            </w:pPr>
            <w:r w:rsidRPr="003C3EF7">
              <w:rPr>
                <w:rFonts w:ascii="標楷體" w:eastAsia="標楷體" w:hAnsi="標楷體" w:cs="標楷體" w:hint="eastAsia"/>
                <w:bCs/>
                <w:snapToGrid w:val="0"/>
                <w:color w:val="auto"/>
              </w:rPr>
              <w:t>能透過While You Read了解閱讀動機及目的，和文章的主要內容與細節。</w:t>
            </w:r>
          </w:p>
          <w:p w:rsidR="007B7794" w:rsidRPr="003C3EF7" w:rsidRDefault="007B7794" w:rsidP="003C3EF7">
            <w:pPr>
              <w:pStyle w:val="aff0"/>
              <w:numPr>
                <w:ilvl w:val="0"/>
                <w:numId w:val="54"/>
              </w:numPr>
              <w:spacing w:line="260" w:lineRule="exact"/>
              <w:ind w:leftChars="0"/>
              <w:rPr>
                <w:rFonts w:ascii="標楷體" w:eastAsia="標楷體" w:hAnsi="標楷體" w:cs="標楷體"/>
                <w:bCs/>
                <w:snapToGrid w:val="0"/>
                <w:color w:val="auto"/>
              </w:rPr>
            </w:pPr>
            <w:r w:rsidRPr="003C3EF7">
              <w:rPr>
                <w:rFonts w:ascii="標楷體" w:eastAsia="標楷體" w:hAnsi="標楷體" w:cs="標楷體" w:hint="eastAsia"/>
                <w:bCs/>
                <w:snapToGrid w:val="0"/>
                <w:color w:val="auto"/>
              </w:rPr>
              <w:t>能在閱讀過程中隨時修正原先的預測內容。</w:t>
            </w:r>
          </w:p>
          <w:p w:rsidR="007B7794" w:rsidRPr="003C3EF7" w:rsidRDefault="007B7794" w:rsidP="003C3EF7">
            <w:pPr>
              <w:pStyle w:val="aff0"/>
              <w:numPr>
                <w:ilvl w:val="0"/>
                <w:numId w:val="54"/>
              </w:numPr>
              <w:spacing w:line="260" w:lineRule="exact"/>
              <w:ind w:leftChars="0"/>
              <w:rPr>
                <w:rFonts w:ascii="標楷體" w:eastAsia="標楷體" w:hAnsi="標楷體" w:cs="標楷體"/>
                <w:bCs/>
                <w:snapToGrid w:val="0"/>
                <w:color w:val="auto"/>
              </w:rPr>
            </w:pPr>
            <w:r w:rsidRPr="003C3EF7">
              <w:rPr>
                <w:rFonts w:ascii="標楷體" w:eastAsia="標楷體" w:hAnsi="標楷體" w:cs="標楷體" w:hint="eastAsia"/>
                <w:bCs/>
                <w:snapToGrid w:val="0"/>
                <w:color w:val="auto"/>
              </w:rPr>
              <w:t>能將文章中訊息加以比較、歸納，並與實際生活情境做連結。</w:t>
            </w:r>
          </w:p>
          <w:p w:rsidR="007B7794" w:rsidRPr="003C3EF7" w:rsidRDefault="007B7794" w:rsidP="003C3EF7">
            <w:pPr>
              <w:pStyle w:val="aff0"/>
              <w:numPr>
                <w:ilvl w:val="0"/>
                <w:numId w:val="54"/>
              </w:numPr>
              <w:spacing w:line="260" w:lineRule="exact"/>
              <w:ind w:leftChars="0"/>
              <w:rPr>
                <w:rFonts w:ascii="標楷體" w:eastAsia="標楷體" w:hAnsi="標楷體" w:cs="標楷體"/>
                <w:bCs/>
                <w:snapToGrid w:val="0"/>
                <w:color w:val="auto"/>
              </w:rPr>
            </w:pPr>
            <w:r w:rsidRPr="003C3EF7">
              <w:rPr>
                <w:rFonts w:ascii="標楷體" w:eastAsia="標楷體" w:hAnsi="標楷體" w:cs="標楷體" w:hint="eastAsia"/>
                <w:bCs/>
                <w:snapToGrid w:val="0"/>
                <w:color w:val="auto"/>
              </w:rPr>
              <w:t>根據文章內容整理出rescue dogs的工作內容</w:t>
            </w:r>
            <w:proofErr w:type="gramStart"/>
            <w:r w:rsidRPr="003C3EF7">
              <w:rPr>
                <w:rFonts w:ascii="標楷體" w:eastAsia="標楷體" w:hAnsi="標楷體" w:cs="標楷體" w:hint="eastAsia"/>
                <w:bCs/>
                <w:snapToGrid w:val="0"/>
                <w:color w:val="auto"/>
              </w:rPr>
              <w:t>—</w:t>
            </w:r>
            <w:proofErr w:type="gramEnd"/>
          </w:p>
          <w:p w:rsidR="007B7794" w:rsidRPr="003C3EF7" w:rsidRDefault="007B7794" w:rsidP="003C3EF7">
            <w:pPr>
              <w:pStyle w:val="aff0"/>
              <w:numPr>
                <w:ilvl w:val="0"/>
                <w:numId w:val="55"/>
              </w:numPr>
              <w:spacing w:line="260" w:lineRule="exact"/>
              <w:ind w:leftChars="0"/>
              <w:rPr>
                <w:rFonts w:ascii="標楷體" w:eastAsia="標楷體" w:hAnsi="標楷體" w:cs="標楷體"/>
                <w:bCs/>
                <w:snapToGrid w:val="0"/>
                <w:color w:val="auto"/>
              </w:rPr>
            </w:pPr>
            <w:r w:rsidRPr="003C3EF7">
              <w:rPr>
                <w:rFonts w:ascii="標楷體" w:eastAsia="標楷體" w:hAnsi="標楷體" w:cs="標楷體" w:hint="eastAsia"/>
                <w:bCs/>
                <w:snapToGrid w:val="0"/>
                <w:color w:val="auto"/>
              </w:rPr>
              <w:t xml:space="preserve">Walk through rubble and sharp glass bravely to save lives. </w:t>
            </w:r>
          </w:p>
          <w:p w:rsidR="003C3EF7" w:rsidRDefault="007B7794" w:rsidP="003C3EF7">
            <w:pPr>
              <w:pStyle w:val="aff0"/>
              <w:numPr>
                <w:ilvl w:val="0"/>
                <w:numId w:val="55"/>
              </w:numPr>
              <w:spacing w:line="260" w:lineRule="exact"/>
              <w:ind w:leftChars="0"/>
              <w:rPr>
                <w:rFonts w:ascii="標楷體" w:eastAsia="標楷體" w:hAnsi="標楷體" w:cs="標楷體"/>
                <w:bCs/>
                <w:snapToGrid w:val="0"/>
                <w:color w:val="auto"/>
              </w:rPr>
            </w:pPr>
            <w:r w:rsidRPr="003C3EF7">
              <w:rPr>
                <w:rFonts w:ascii="標楷體" w:eastAsia="標楷體" w:hAnsi="標楷體" w:cs="標楷體" w:hint="eastAsia"/>
                <w:bCs/>
                <w:snapToGrid w:val="0"/>
                <w:color w:val="auto"/>
              </w:rPr>
              <w:t>Look for survivors or dead bodies with their smells.</w:t>
            </w:r>
          </w:p>
          <w:p w:rsidR="007B7794" w:rsidRPr="003C3EF7" w:rsidRDefault="007B7794" w:rsidP="003C3EF7">
            <w:pPr>
              <w:pStyle w:val="aff0"/>
              <w:numPr>
                <w:ilvl w:val="0"/>
                <w:numId w:val="55"/>
              </w:numPr>
              <w:spacing w:line="260" w:lineRule="exact"/>
              <w:ind w:leftChars="0"/>
              <w:rPr>
                <w:rFonts w:ascii="標楷體" w:eastAsia="標楷體" w:hAnsi="標楷體" w:cs="標楷體"/>
                <w:bCs/>
                <w:snapToGrid w:val="0"/>
                <w:color w:val="auto"/>
              </w:rPr>
            </w:pPr>
            <w:r w:rsidRPr="003C3EF7">
              <w:rPr>
                <w:rFonts w:ascii="標楷體" w:eastAsia="標楷體" w:hAnsi="標楷體" w:cs="標楷體" w:hint="eastAsia"/>
                <w:bCs/>
                <w:snapToGrid w:val="0"/>
                <w:color w:val="auto"/>
              </w:rPr>
              <w:t>Making sounds when they find survivors or dead bodies.</w:t>
            </w:r>
          </w:p>
          <w:p w:rsidR="007B7794" w:rsidRPr="003C3EF7" w:rsidRDefault="007B7794" w:rsidP="003C3EF7">
            <w:pPr>
              <w:pStyle w:val="aff0"/>
              <w:numPr>
                <w:ilvl w:val="0"/>
                <w:numId w:val="54"/>
              </w:numPr>
              <w:spacing w:line="260" w:lineRule="exact"/>
              <w:ind w:leftChars="0"/>
              <w:rPr>
                <w:rFonts w:ascii="標楷體" w:eastAsia="標楷體" w:hAnsi="標楷體" w:cs="標楷體"/>
                <w:bCs/>
                <w:snapToGrid w:val="0"/>
                <w:color w:val="auto"/>
              </w:rPr>
            </w:pPr>
            <w:r w:rsidRPr="003C3EF7">
              <w:rPr>
                <w:rFonts w:ascii="標楷體" w:eastAsia="標楷體" w:hAnsi="標楷體" w:cs="標楷體" w:hint="eastAsia"/>
                <w:bCs/>
                <w:snapToGrid w:val="0"/>
                <w:color w:val="auto"/>
              </w:rPr>
              <w:t>教師說明課文重點與內容，並且要同學將本課基本句型的句子畫底線。</w:t>
            </w:r>
          </w:p>
          <w:p w:rsidR="007B7794" w:rsidRPr="003C3EF7" w:rsidRDefault="007B7794" w:rsidP="003C3EF7">
            <w:pPr>
              <w:pStyle w:val="aff0"/>
              <w:numPr>
                <w:ilvl w:val="0"/>
                <w:numId w:val="54"/>
              </w:numPr>
              <w:spacing w:line="260" w:lineRule="exact"/>
              <w:ind w:leftChars="0"/>
              <w:rPr>
                <w:rFonts w:ascii="標楷體" w:eastAsia="標楷體" w:hAnsi="標楷體" w:cs="標楷體"/>
                <w:bCs/>
                <w:snapToGrid w:val="0"/>
                <w:color w:val="auto"/>
              </w:rPr>
            </w:pPr>
            <w:r w:rsidRPr="003C3EF7">
              <w:rPr>
                <w:rFonts w:ascii="標楷體" w:eastAsia="標楷體" w:hAnsi="標楷體" w:cs="標楷體" w:hint="eastAsia"/>
                <w:bCs/>
                <w:snapToGrid w:val="0"/>
                <w:color w:val="auto"/>
              </w:rPr>
              <w:t>能透過After You Read完成閱讀策略題目及完成graphic organizer(文章涵蓋內容由大至小的組織圖)以利對文章結構的理解。</w:t>
            </w:r>
          </w:p>
          <w:p w:rsidR="003C3EF7" w:rsidRPr="003C3EF7" w:rsidRDefault="007B7794" w:rsidP="003C3EF7">
            <w:pPr>
              <w:pStyle w:val="aff0"/>
              <w:numPr>
                <w:ilvl w:val="0"/>
                <w:numId w:val="54"/>
              </w:numPr>
              <w:spacing w:line="260" w:lineRule="exact"/>
              <w:ind w:leftChars="0"/>
              <w:rPr>
                <w:rFonts w:eastAsiaTheme="minorEastAsia"/>
                <w:bCs/>
                <w:snapToGrid w:val="0"/>
              </w:rPr>
            </w:pPr>
            <w:r w:rsidRPr="003C3EF7">
              <w:rPr>
                <w:rFonts w:ascii="標楷體" w:eastAsia="標楷體" w:hAnsi="標楷體" w:cs="標楷體" w:hint="eastAsia"/>
                <w:bCs/>
                <w:snapToGrid w:val="0"/>
                <w:color w:val="auto"/>
              </w:rPr>
              <w:t>授出現於閱讀中的單字讀法與用法。</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rPr>
            </w:pPr>
            <w:r w:rsidRPr="00B43C32">
              <w:rPr>
                <w:rFonts w:ascii="標楷體" w:eastAsia="標楷體" w:hAnsi="標楷體" w:cs="標楷體" w:hint="eastAsia"/>
                <w:bCs/>
                <w:snapToGrid w:val="0"/>
                <w:color w:val="auto"/>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1.</w:t>
            </w:r>
            <w:proofErr w:type="gramStart"/>
            <w:r w:rsidRPr="00B43C32">
              <w:rPr>
                <w:rFonts w:ascii="標楷體" w:eastAsia="標楷體" w:hAnsi="標楷體" w:cs="標楷體" w:hint="eastAsia"/>
                <w:snapToGrid w:val="0"/>
                <w:color w:val="auto"/>
              </w:rPr>
              <w:t>備課用</w:t>
            </w:r>
            <w:proofErr w:type="gramEnd"/>
            <w:r w:rsidRPr="00B43C32">
              <w:rPr>
                <w:rFonts w:ascii="標楷體" w:eastAsia="標楷體" w:hAnsi="標楷體" w:cs="標楷體" w:hint="eastAsia"/>
                <w:snapToGrid w:val="0"/>
                <w:color w:val="auto"/>
              </w:rPr>
              <w:t>書</w:t>
            </w:r>
          </w:p>
          <w:p w:rsidR="007B7794" w:rsidRPr="00B43C32" w:rsidRDefault="007B7794" w:rsidP="00A23561">
            <w:pPr>
              <w:spacing w:line="260" w:lineRule="exact"/>
              <w:rPr>
                <w:rFonts w:eastAsiaTheme="minorEastAsia"/>
              </w:rPr>
            </w:pPr>
            <w:r>
              <w:rPr>
                <w:rFonts w:ascii="標楷體" w:eastAsia="標楷體" w:hAnsi="標楷體" w:cs="標楷體" w:hint="eastAsia"/>
                <w:snapToGrid w:val="0"/>
                <w:color w:val="auto"/>
              </w:rPr>
              <w:t>2.</w:t>
            </w:r>
            <w:r w:rsidRPr="00B43C32">
              <w:rPr>
                <w:rFonts w:ascii="標楷體" w:eastAsia="標楷體" w:hAnsi="標楷體" w:cs="標楷體" w:hint="eastAsia"/>
                <w:snapToGrid w:val="0"/>
                <w:color w:val="auto"/>
              </w:rPr>
              <w:t>電子書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課堂問答</w:t>
            </w:r>
          </w:p>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口語練習</w:t>
            </w:r>
          </w:p>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紙筆測驗</w:t>
            </w:r>
          </w:p>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聽力測驗</w:t>
            </w:r>
          </w:p>
          <w:p w:rsidR="007B7794" w:rsidRPr="00B43C32" w:rsidRDefault="007B7794" w:rsidP="00A23561">
            <w:pPr>
              <w:spacing w:line="260" w:lineRule="exact"/>
              <w:rPr>
                <w:rFonts w:eastAsiaTheme="minorEastAsia"/>
              </w:rPr>
            </w:pPr>
            <w:r w:rsidRPr="00B43C32">
              <w:rPr>
                <w:rFonts w:ascii="標楷體" w:eastAsia="標楷體" w:hAnsi="標楷體" w:cs="標楷體" w:hint="eastAsia"/>
                <w:snapToGrid w:val="0"/>
                <w:color w:val="auto"/>
              </w:rPr>
              <w:t>作業檢核</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9508B" w:rsidRDefault="007B7794" w:rsidP="00A23561">
            <w:pPr>
              <w:spacing w:line="260" w:lineRule="exact"/>
              <w:rPr>
                <w:rFonts w:eastAsiaTheme="minorEastAsia"/>
                <w:b/>
                <w:snapToGrid w:val="0"/>
              </w:rPr>
            </w:pPr>
            <w:r w:rsidRPr="00B9508B">
              <w:rPr>
                <w:rFonts w:ascii="標楷體" w:eastAsia="標楷體" w:hAnsi="標楷體" w:cs="DFKaiShu-SB-Estd-BF" w:hint="eastAsia"/>
                <w:b/>
                <w:snapToGrid w:val="0"/>
                <w:color w:val="auto"/>
              </w:rPr>
              <w:t>【閱讀素養教育】</w:t>
            </w:r>
          </w:p>
          <w:p w:rsidR="007B7794" w:rsidRPr="00B43C32" w:rsidRDefault="007B7794" w:rsidP="00A23561">
            <w:pPr>
              <w:spacing w:line="260" w:lineRule="exact"/>
              <w:rPr>
                <w:rFonts w:eastAsiaTheme="minorEastAsia"/>
                <w:snapToGrid w:val="0"/>
              </w:rPr>
            </w:pPr>
            <w:r w:rsidRPr="00B43C32">
              <w:rPr>
                <w:rFonts w:ascii="標楷體" w:eastAsia="標楷體" w:hAnsi="標楷體" w:cs="DFKaiShu-SB-Estd-BF" w:hint="eastAsia"/>
                <w:snapToGrid w:val="0"/>
                <w:color w:val="auto"/>
              </w:rPr>
              <w:t>閱J3 理解學科知識內的重要詞彙的意涵，並懂得如何運用該詞彙與他人進行溝通。</w:t>
            </w:r>
          </w:p>
          <w:p w:rsidR="007B7794" w:rsidRPr="00B9508B" w:rsidRDefault="007B7794" w:rsidP="00A23561">
            <w:pPr>
              <w:spacing w:line="260" w:lineRule="exact"/>
              <w:rPr>
                <w:rFonts w:eastAsiaTheme="minorEastAsia"/>
                <w:b/>
                <w:snapToGrid w:val="0"/>
              </w:rPr>
            </w:pPr>
            <w:r w:rsidRPr="00B9508B">
              <w:rPr>
                <w:rFonts w:ascii="標楷體" w:eastAsia="標楷體" w:hAnsi="標楷體" w:cs="DFKaiShu-SB-Estd-BF" w:hint="eastAsia"/>
                <w:b/>
                <w:snapToGrid w:val="0"/>
                <w:color w:val="auto"/>
              </w:rPr>
              <w:t>【防災教育】</w:t>
            </w:r>
          </w:p>
          <w:p w:rsidR="007B7794" w:rsidRPr="00B43C32" w:rsidRDefault="007B7794" w:rsidP="00A23561">
            <w:pPr>
              <w:spacing w:line="260" w:lineRule="exact"/>
              <w:rPr>
                <w:rFonts w:eastAsiaTheme="minorEastAsia"/>
              </w:rPr>
            </w:pPr>
            <w:r w:rsidRPr="00B43C32">
              <w:rPr>
                <w:rFonts w:ascii="標楷體" w:eastAsia="標楷體" w:hAnsi="標楷體" w:cs="DFKaiShu-SB-Estd-BF" w:hint="eastAsia"/>
                <w:color w:val="auto"/>
              </w:rPr>
              <w:t>防J3 臺灣災害防</w:t>
            </w:r>
            <w:r w:rsidR="00521FAE">
              <w:rPr>
                <w:rFonts w:ascii="標楷體" w:eastAsia="標楷體" w:hAnsi="標楷體" w:cs="DFKaiShu-SB-Estd-BF" w:hint="eastAsia"/>
                <w:color w:val="auto"/>
              </w:rPr>
              <w:t>治</w:t>
            </w:r>
            <w:r w:rsidRPr="00B43C32">
              <w:rPr>
                <w:rFonts w:ascii="標楷體" w:eastAsia="標楷體" w:hAnsi="標楷體" w:cs="DFKaiShu-SB-Estd-BF" w:hint="eastAsia"/>
                <w:color w:val="auto"/>
              </w:rPr>
              <w:t>救</w:t>
            </w:r>
            <w:r w:rsidR="00521FAE">
              <w:rPr>
                <w:rFonts w:ascii="標楷體" w:eastAsia="標楷體" w:hAnsi="標楷體" w:cs="DFKaiShu-SB-Estd-BF" w:hint="eastAsia"/>
                <w:color w:val="auto"/>
              </w:rPr>
              <w:t>護</w:t>
            </w:r>
            <w:r w:rsidRPr="00B43C32">
              <w:rPr>
                <w:rFonts w:ascii="標楷體" w:eastAsia="標楷體" w:hAnsi="標楷體" w:cs="DFKaiShu-SB-Estd-BF" w:hint="eastAsia"/>
                <w:color w:val="auto"/>
              </w:rPr>
              <w:t>的機制與運作。</w:t>
            </w:r>
          </w:p>
          <w:p w:rsidR="007B7794" w:rsidRPr="00B43C32" w:rsidRDefault="007B7794" w:rsidP="00A23561">
            <w:pPr>
              <w:spacing w:line="260" w:lineRule="exact"/>
              <w:rPr>
                <w:rFonts w:eastAsiaTheme="minorEastAsia"/>
              </w:rPr>
            </w:pPr>
            <w:r w:rsidRPr="00B43C32">
              <w:rPr>
                <w:rFonts w:ascii="標楷體" w:eastAsia="標楷體" w:hAnsi="標楷體" w:cs="DFKaiShu-SB-Estd-BF" w:hint="eastAsia"/>
                <w:color w:val="auto"/>
              </w:rPr>
              <w:t>防J4 臺灣災害預警的機制。</w:t>
            </w:r>
          </w:p>
          <w:p w:rsidR="007B7794" w:rsidRPr="00B43C32" w:rsidRDefault="007B7794" w:rsidP="00A23561">
            <w:pPr>
              <w:spacing w:line="260" w:lineRule="exact"/>
              <w:rPr>
                <w:rFonts w:eastAsiaTheme="minorEastAsia"/>
              </w:rPr>
            </w:pPr>
            <w:r w:rsidRPr="00B43C32">
              <w:rPr>
                <w:rFonts w:ascii="標楷體" w:eastAsia="標楷體" w:hAnsi="標楷體" w:cs="DFKaiShu-SB-Estd-BF" w:hint="eastAsia"/>
                <w:color w:val="auto"/>
              </w:rPr>
              <w:t>防J6 應用氣象局提供的災害資訊，做出適當的判斷及行動。</w:t>
            </w:r>
          </w:p>
        </w:tc>
        <w:tc>
          <w:tcPr>
            <w:tcW w:w="1784" w:type="dxa"/>
            <w:tcBorders>
              <w:top w:val="single" w:sz="8" w:space="0" w:color="000000"/>
              <w:bottom w:val="single" w:sz="8" w:space="0" w:color="000000"/>
              <w:right w:val="single" w:sz="8" w:space="0" w:color="000000"/>
            </w:tcBorders>
          </w:tcPr>
          <w:p w:rsidR="007B7794" w:rsidRPr="00500692" w:rsidRDefault="007B7794" w:rsidP="00A23561">
            <w:pPr>
              <w:adjustRightInd w:val="0"/>
              <w:snapToGrid w:val="0"/>
              <w:spacing w:line="0" w:lineRule="atLeast"/>
              <w:ind w:hanging="7"/>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7B7794" w:rsidRPr="00500692" w:rsidRDefault="007B7794" w:rsidP="00A23561">
            <w:pPr>
              <w:adjustRightInd w:val="0"/>
              <w:snapToGrid w:val="0"/>
              <w:spacing w:line="0" w:lineRule="atLeast"/>
              <w:ind w:left="120" w:hangingChars="50" w:hanging="120"/>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7B7794" w:rsidRPr="00500692" w:rsidRDefault="007B7794" w:rsidP="00A23561">
            <w:pPr>
              <w:adjustRightInd w:val="0"/>
              <w:snapToGrid w:val="0"/>
              <w:spacing w:line="0" w:lineRule="atLeas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p w:rsidR="007B7794" w:rsidRPr="00500692" w:rsidRDefault="007B7794" w:rsidP="00A23561">
            <w:pPr>
              <w:adjustRightInd w:val="0"/>
              <w:snapToGrid w:val="0"/>
              <w:spacing w:line="0" w:lineRule="atLeast"/>
              <w:ind w:hanging="7"/>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7B7794" w:rsidRPr="00500692" w:rsidRDefault="007B7794" w:rsidP="00A23561">
            <w:pPr>
              <w:adjustRightInd w:val="0"/>
              <w:snapToGrid w:val="0"/>
              <w:spacing w:line="0" w:lineRule="atLeast"/>
              <w:ind w:hanging="7"/>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p>
        </w:tc>
      </w:tr>
      <w:tr w:rsidR="007B7794" w:rsidRPr="008F16B4" w:rsidTr="006D2566">
        <w:trPr>
          <w:trHeight w:val="880"/>
          <w:jc w:val="center"/>
        </w:trPr>
        <w:tc>
          <w:tcPr>
            <w:tcW w:w="1245" w:type="dxa"/>
            <w:tcBorders>
              <w:top w:val="single" w:sz="8" w:space="0" w:color="000000"/>
              <w:left w:val="single" w:sz="8" w:space="0" w:color="000000"/>
              <w:bottom w:val="single" w:sz="8" w:space="0" w:color="000000"/>
              <w:right w:val="single" w:sz="8" w:space="0" w:color="000000"/>
            </w:tcBorders>
          </w:tcPr>
          <w:p w:rsidR="007B7794" w:rsidRDefault="007B7794" w:rsidP="00A23561">
            <w:pPr>
              <w:spacing w:line="260" w:lineRule="exact"/>
              <w:rPr>
                <w:snapToGrid w:val="0"/>
              </w:rPr>
            </w:pPr>
            <w:r>
              <w:rPr>
                <w:rFonts w:ascii="標楷體" w:eastAsia="標楷體" w:hAnsi="標楷體" w:hint="eastAsia"/>
                <w:snapToGrid w:val="0"/>
              </w:rPr>
              <w:t>第十四</w:t>
            </w:r>
            <w:proofErr w:type="gramStart"/>
            <w:r>
              <w:rPr>
                <w:rFonts w:ascii="標楷體" w:eastAsia="標楷體" w:hAnsi="標楷體" w:hint="eastAsia"/>
                <w:snapToGrid w:val="0"/>
              </w:rPr>
              <w:t>週</w:t>
            </w:r>
            <w:proofErr w:type="gramEnd"/>
          </w:p>
          <w:p w:rsidR="007B7794" w:rsidRDefault="007B7794" w:rsidP="00A23561">
            <w:pPr>
              <w:spacing w:line="260" w:lineRule="exact"/>
            </w:pPr>
            <w:r w:rsidRPr="00EB6ACB">
              <w:rPr>
                <w:rFonts w:ascii="標楷體" w:eastAsia="標楷體" w:hAnsi="標楷體" w:hint="eastAsia"/>
              </w:rPr>
              <w:t>5/9~5/13</w:t>
            </w:r>
          </w:p>
        </w:tc>
        <w:tc>
          <w:tcPr>
            <w:tcW w:w="1560" w:type="dxa"/>
            <w:tcBorders>
              <w:top w:val="single" w:sz="8" w:space="0" w:color="000000"/>
              <w:left w:val="single" w:sz="8" w:space="0" w:color="000000"/>
              <w:bottom w:val="single" w:sz="8" w:space="0" w:color="000000"/>
              <w:right w:val="single" w:sz="8" w:space="0" w:color="000000"/>
            </w:tcBorders>
          </w:tcPr>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Ac-IV-4</w:t>
            </w:r>
            <w:r>
              <w:rPr>
                <w:rFonts w:eastAsia="標楷體" w:hint="eastAsia"/>
                <w:bCs/>
                <w:snapToGrid w:val="0"/>
                <w:color w:val="auto"/>
              </w:rPr>
              <w:t xml:space="preserve"> </w:t>
            </w:r>
            <w:r w:rsidR="00F90BB6">
              <w:rPr>
                <w:rFonts w:eastAsia="標楷體" w:hint="eastAsia"/>
                <w:bCs/>
                <w:snapToGrid w:val="0"/>
                <w:color w:val="auto"/>
              </w:rPr>
              <w:t>國中階段</w:t>
            </w:r>
            <w:proofErr w:type="gramStart"/>
            <w:r w:rsidR="00F90BB6">
              <w:rPr>
                <w:rFonts w:eastAsia="標楷體" w:hint="eastAsia"/>
                <w:bCs/>
                <w:snapToGrid w:val="0"/>
                <w:color w:val="auto"/>
              </w:rPr>
              <w:t>所學字詞</w:t>
            </w:r>
            <w:proofErr w:type="gramEnd"/>
            <w:r w:rsidR="00F90BB6">
              <w:rPr>
                <w:rFonts w:eastAsia="標楷體" w:hint="eastAsia"/>
                <w:bCs/>
                <w:snapToGrid w:val="0"/>
                <w:color w:val="auto"/>
              </w:rPr>
              <w:t>（</w:t>
            </w:r>
            <w:r w:rsidRPr="00E43F77">
              <w:rPr>
                <w:rFonts w:eastAsia="標楷體" w:hint="eastAsia"/>
                <w:bCs/>
                <w:snapToGrid w:val="0"/>
                <w:color w:val="auto"/>
              </w:rPr>
              <w:t>聽、讀、說、寫最基本的</w:t>
            </w:r>
            <w:r>
              <w:rPr>
                <w:rFonts w:eastAsia="標楷體" w:hint="eastAsia"/>
                <w:bCs/>
                <w:snapToGrid w:val="0"/>
                <w:color w:val="auto"/>
              </w:rPr>
              <w:t>1,200</w:t>
            </w:r>
            <w:r w:rsidRPr="00E43F77">
              <w:rPr>
                <w:rFonts w:eastAsia="標楷體" w:hint="eastAsia"/>
                <w:bCs/>
                <w:snapToGrid w:val="0"/>
                <w:color w:val="auto"/>
              </w:rPr>
              <w:t>字詞）。</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Ad-IV-1</w:t>
            </w:r>
            <w:r>
              <w:rPr>
                <w:rFonts w:eastAsia="標楷體" w:hint="eastAsia"/>
                <w:bCs/>
                <w:snapToGrid w:val="0"/>
                <w:color w:val="auto"/>
              </w:rPr>
              <w:t xml:space="preserve"> </w:t>
            </w:r>
            <w:r w:rsidRPr="00E43F77">
              <w:rPr>
                <w:rFonts w:eastAsia="標楷體" w:hint="eastAsia"/>
                <w:bCs/>
                <w:snapToGrid w:val="0"/>
                <w:color w:val="auto"/>
              </w:rPr>
              <w:t>國中階段所學的文法句型。</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B-IV-2</w:t>
            </w:r>
            <w:r>
              <w:rPr>
                <w:rFonts w:eastAsia="標楷體" w:hint="eastAsia"/>
                <w:bCs/>
                <w:snapToGrid w:val="0"/>
                <w:color w:val="auto"/>
              </w:rPr>
              <w:t xml:space="preserve"> </w:t>
            </w:r>
            <w:r w:rsidRPr="00E43F77">
              <w:rPr>
                <w:rFonts w:eastAsia="標楷體" w:hint="eastAsia"/>
                <w:bCs/>
                <w:snapToGrid w:val="0"/>
                <w:color w:val="auto"/>
              </w:rPr>
              <w:t>國中階段</w:t>
            </w:r>
            <w:proofErr w:type="gramStart"/>
            <w:r w:rsidRPr="00E43F77">
              <w:rPr>
                <w:rFonts w:eastAsia="標楷體" w:hint="eastAsia"/>
                <w:bCs/>
                <w:snapToGrid w:val="0"/>
                <w:color w:val="auto"/>
              </w:rPr>
              <w:t>所學字詞</w:t>
            </w:r>
            <w:proofErr w:type="gramEnd"/>
            <w:r w:rsidRPr="00E43F77">
              <w:rPr>
                <w:rFonts w:eastAsia="標楷體" w:hint="eastAsia"/>
                <w:bCs/>
                <w:snapToGrid w:val="0"/>
                <w:color w:val="auto"/>
              </w:rPr>
              <w:t>及句型的生活溝通。</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B-IV-6</w:t>
            </w:r>
            <w:r>
              <w:rPr>
                <w:rFonts w:eastAsia="標楷體" w:hint="eastAsia"/>
                <w:bCs/>
                <w:snapToGrid w:val="0"/>
                <w:color w:val="auto"/>
              </w:rPr>
              <w:t xml:space="preserve"> </w:t>
            </w:r>
            <w:r w:rsidRPr="00E43F77">
              <w:rPr>
                <w:rFonts w:eastAsia="標楷體" w:hint="eastAsia"/>
                <w:bCs/>
                <w:snapToGrid w:val="0"/>
                <w:color w:val="auto"/>
              </w:rPr>
              <w:t>圖片描述。</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B-IV-7</w:t>
            </w:r>
            <w:r>
              <w:rPr>
                <w:rFonts w:eastAsia="標楷體" w:hint="eastAsia"/>
                <w:bCs/>
                <w:snapToGrid w:val="0"/>
                <w:color w:val="auto"/>
              </w:rPr>
              <w:t xml:space="preserve"> </w:t>
            </w:r>
            <w:r w:rsidRPr="00E43F77">
              <w:rPr>
                <w:rFonts w:eastAsia="標楷體" w:hint="eastAsia"/>
                <w:bCs/>
                <w:snapToGrid w:val="0"/>
                <w:color w:val="auto"/>
              </w:rPr>
              <w:t>角色扮演。</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C-IV-3</w:t>
            </w:r>
            <w:r>
              <w:rPr>
                <w:rFonts w:eastAsia="標楷體" w:hint="eastAsia"/>
                <w:bCs/>
                <w:snapToGrid w:val="0"/>
                <w:color w:val="auto"/>
              </w:rPr>
              <w:t xml:space="preserve"> </w:t>
            </w:r>
            <w:r w:rsidRPr="00E43F77">
              <w:rPr>
                <w:rFonts w:eastAsia="標楷體" w:hint="eastAsia"/>
                <w:bCs/>
                <w:snapToGrid w:val="0"/>
                <w:color w:val="auto"/>
              </w:rPr>
              <w:t>文化習俗的了解及尊重。</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B7794" w:rsidRPr="00E43F77" w:rsidRDefault="007B7794" w:rsidP="00A23561">
            <w:pPr>
              <w:spacing w:line="260" w:lineRule="exact"/>
              <w:rPr>
                <w:rFonts w:eastAsiaTheme="minorEastAsia"/>
              </w:rPr>
            </w:pPr>
            <w:r w:rsidRPr="00E43F77">
              <w:rPr>
                <w:rFonts w:ascii="標楷體" w:eastAsia="標楷體" w:hAnsi="標楷體" w:cs="標楷體" w:hint="eastAsia"/>
                <w:color w:val="auto"/>
              </w:rPr>
              <w:t>1-IV-3 能聽懂基本或重要句型的句子。</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color w:val="auto"/>
              </w:rPr>
              <w:t>1-IV-4 能聽懂日常生活對話的主要內容。</w:t>
            </w:r>
          </w:p>
          <w:p w:rsidR="007B7794" w:rsidRDefault="007B7794" w:rsidP="00A23561">
            <w:pPr>
              <w:spacing w:line="260" w:lineRule="exact"/>
              <w:rPr>
                <w:rFonts w:eastAsiaTheme="minorEastAsia"/>
              </w:rPr>
            </w:pPr>
            <w:r w:rsidRPr="00E43F77">
              <w:rPr>
                <w:rFonts w:ascii="標楷體" w:eastAsia="標楷體" w:hAnsi="標楷體" w:cs="標楷體" w:hint="eastAsia"/>
                <w:color w:val="auto"/>
              </w:rPr>
              <w:t>2-IV-8 能以正確的發音、適切的重音及語調說出基本或重要句型的句子。</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color w:val="auto"/>
              </w:rPr>
              <w:t>◎2-IV-9 能進行簡易的角色扮演。</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bCs/>
                <w:snapToGrid w:val="0"/>
                <w:color w:val="auto"/>
              </w:rPr>
              <w:t>2-IV-13</w:t>
            </w:r>
            <w:r>
              <w:rPr>
                <w:rFonts w:ascii="標楷體" w:eastAsia="標楷體" w:hAnsi="標楷體" w:cs="標楷體" w:hint="eastAsia"/>
                <w:bCs/>
                <w:snapToGrid w:val="0"/>
                <w:color w:val="auto"/>
              </w:rPr>
              <w:t xml:space="preserve"> </w:t>
            </w:r>
            <w:r w:rsidRPr="00E43F77">
              <w:rPr>
                <w:rFonts w:ascii="標楷體" w:eastAsia="標楷體" w:hAnsi="標楷體" w:cs="標楷體" w:hint="eastAsia"/>
                <w:bCs/>
                <w:snapToGrid w:val="0"/>
                <w:color w:val="auto"/>
              </w:rPr>
              <w:t>能依主題或情境以簡易英語進行日常生活溝通。</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color w:val="auto"/>
              </w:rPr>
              <w:t>3-V-10 能辨識故事的要素，如背景、人物、事件和結局。</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color w:val="auto"/>
              </w:rPr>
              <w:t>4-IV-5 能依提示寫出正確達意的簡單句子。</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bCs/>
                <w:snapToGrid w:val="0"/>
                <w:color w:val="auto"/>
              </w:rPr>
              <w:t>6-IV-5</w:t>
            </w:r>
            <w:r>
              <w:rPr>
                <w:rFonts w:ascii="標楷體" w:eastAsia="標楷體" w:hAnsi="標楷體" w:cs="標楷體" w:hint="eastAsia"/>
                <w:bCs/>
                <w:snapToGrid w:val="0"/>
                <w:color w:val="auto"/>
              </w:rPr>
              <w:t xml:space="preserve"> </w:t>
            </w:r>
            <w:r w:rsidRPr="00E43F77">
              <w:rPr>
                <w:rFonts w:ascii="標楷體" w:eastAsia="標楷體" w:hAnsi="標楷體" w:cs="標楷體" w:hint="eastAsia"/>
                <w:bCs/>
                <w:snapToGrid w:val="0"/>
                <w:color w:val="auto"/>
              </w:rPr>
              <w:t>主動利用各種查詢工具，以了解所接觸的英語文資訊。</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bCs/>
                <w:snapToGrid w:val="0"/>
                <w:color w:val="auto"/>
              </w:rPr>
              <w:t>7-IV-2</w:t>
            </w:r>
            <w:r>
              <w:rPr>
                <w:rFonts w:ascii="標楷體" w:eastAsia="標楷體" w:hAnsi="標楷體" w:cs="標楷體" w:hint="eastAsia"/>
                <w:bCs/>
                <w:snapToGrid w:val="0"/>
                <w:color w:val="auto"/>
              </w:rPr>
              <w:t xml:space="preserve"> </w:t>
            </w:r>
            <w:r w:rsidRPr="00E43F77">
              <w:rPr>
                <w:rFonts w:ascii="標楷體" w:eastAsia="標楷體" w:hAnsi="標楷體" w:cs="標楷體" w:hint="eastAsia"/>
                <w:bCs/>
                <w:snapToGrid w:val="0"/>
                <w:color w:val="auto"/>
              </w:rPr>
              <w:t>善用相關主題之背景知識，以利閱讀或聽力理解。</w:t>
            </w:r>
          </w:p>
          <w:p w:rsidR="007B7794" w:rsidRPr="00E43F77" w:rsidRDefault="007B7794" w:rsidP="00A23561">
            <w:pPr>
              <w:spacing w:line="260" w:lineRule="exact"/>
              <w:rPr>
                <w:rFonts w:eastAsiaTheme="minorEastAsia"/>
              </w:rPr>
            </w:pPr>
            <w:r w:rsidRPr="00E43F77">
              <w:rPr>
                <w:rFonts w:ascii="標楷體" w:eastAsia="標楷體" w:hAnsi="標楷體" w:cs="標楷體" w:hint="eastAsia"/>
                <w:color w:val="auto"/>
              </w:rPr>
              <w:t>9-IV-4 能依上下文所提供的文字線索（如 in my opinion、maybe）分辨客觀事實與主觀意見。</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rPr>
            </w:pPr>
            <w:r w:rsidRPr="00B43C32">
              <w:rPr>
                <w:rFonts w:ascii="標楷體" w:eastAsia="標楷體" w:hAnsi="標楷體" w:cs="標楷體" w:hint="eastAsia"/>
                <w:bCs/>
                <w:snapToGrid w:val="0"/>
                <w:color w:val="auto"/>
              </w:rPr>
              <w:t>防災教育</w:t>
            </w:r>
          </w:p>
          <w:p w:rsidR="007B7794" w:rsidRPr="00B43C32" w:rsidRDefault="007B7794" w:rsidP="00A23561">
            <w:pPr>
              <w:spacing w:line="260" w:lineRule="exact"/>
              <w:rPr>
                <w:rFonts w:eastAsiaTheme="minorEastAsia"/>
              </w:rPr>
            </w:pPr>
            <w:r w:rsidRPr="00B43C32">
              <w:rPr>
                <w:rFonts w:ascii="標楷體" w:eastAsia="標楷體" w:hAnsi="標楷體" w:cs="標楷體" w:hint="eastAsia"/>
                <w:bCs/>
                <w:snapToGrid w:val="0"/>
                <w:color w:val="auto"/>
              </w:rPr>
              <w:t>Unit 4   I Can Hear the Wind Blow</w:t>
            </w:r>
          </w:p>
          <w:p w:rsidR="007B7794" w:rsidRPr="00B43C32" w:rsidRDefault="007B7794" w:rsidP="00A23561">
            <w:pPr>
              <w:spacing w:line="260" w:lineRule="exact"/>
              <w:rPr>
                <w:rFonts w:eastAsiaTheme="minorEastAsia"/>
                <w:bCs/>
                <w:snapToGrid w:val="0"/>
              </w:rPr>
            </w:pPr>
            <w:r w:rsidRPr="00B43C32">
              <w:rPr>
                <w:rFonts w:ascii="標楷體" w:eastAsia="標楷體" w:hAnsi="標楷體" w:cs="標楷體" w:hint="eastAsia"/>
                <w:bCs/>
                <w:snapToGrid w:val="0"/>
                <w:color w:val="auto"/>
              </w:rPr>
              <w:t>【Listening Strategy】</w:t>
            </w:r>
          </w:p>
          <w:p w:rsidR="007B7794" w:rsidRPr="003C3EF7" w:rsidRDefault="007B7794" w:rsidP="003C3EF7">
            <w:pPr>
              <w:pStyle w:val="aff0"/>
              <w:numPr>
                <w:ilvl w:val="0"/>
                <w:numId w:val="56"/>
              </w:numPr>
              <w:spacing w:line="260" w:lineRule="exact"/>
              <w:ind w:leftChars="0"/>
              <w:rPr>
                <w:rFonts w:ascii="標楷體" w:eastAsia="標楷體" w:hAnsi="標楷體" w:cs="標楷體"/>
                <w:bCs/>
                <w:snapToGrid w:val="0"/>
                <w:color w:val="auto"/>
              </w:rPr>
            </w:pPr>
            <w:r w:rsidRPr="003C3EF7">
              <w:rPr>
                <w:rFonts w:ascii="標楷體" w:eastAsia="標楷體" w:hAnsi="標楷體" w:cs="標楷體" w:hint="eastAsia"/>
                <w:bCs/>
                <w:snapToGrid w:val="0"/>
                <w:color w:val="auto"/>
              </w:rPr>
              <w:t>說明Listening for WH Questions之聽力閱讀策略進行步驟。</w:t>
            </w:r>
          </w:p>
          <w:p w:rsidR="007B7794" w:rsidRPr="003C3EF7" w:rsidRDefault="007B7794" w:rsidP="003C3EF7">
            <w:pPr>
              <w:pStyle w:val="aff0"/>
              <w:numPr>
                <w:ilvl w:val="0"/>
                <w:numId w:val="56"/>
              </w:numPr>
              <w:spacing w:line="260" w:lineRule="exact"/>
              <w:ind w:leftChars="0"/>
              <w:rPr>
                <w:rFonts w:ascii="標楷體" w:eastAsia="標楷體" w:hAnsi="標楷體" w:cs="標楷體"/>
                <w:bCs/>
                <w:snapToGrid w:val="0"/>
                <w:color w:val="auto"/>
              </w:rPr>
            </w:pPr>
            <w:r w:rsidRPr="003C3EF7">
              <w:rPr>
                <w:rFonts w:ascii="標楷體" w:eastAsia="標楷體" w:hAnsi="標楷體" w:cs="標楷體" w:hint="eastAsia"/>
                <w:bCs/>
                <w:snapToGrid w:val="0"/>
                <w:color w:val="auto"/>
              </w:rPr>
              <w:t>介紹英文的六個wh，並且依據課本中的提示進行練習。</w:t>
            </w:r>
          </w:p>
          <w:p w:rsidR="007B7794" w:rsidRPr="003C3EF7" w:rsidRDefault="007B7794" w:rsidP="003C3EF7">
            <w:pPr>
              <w:pStyle w:val="aff0"/>
              <w:numPr>
                <w:ilvl w:val="0"/>
                <w:numId w:val="56"/>
              </w:numPr>
              <w:spacing w:line="260" w:lineRule="exact"/>
              <w:ind w:leftChars="0"/>
              <w:rPr>
                <w:rFonts w:ascii="標楷體" w:eastAsia="標楷體" w:hAnsi="標楷體" w:cs="標楷體"/>
                <w:bCs/>
                <w:snapToGrid w:val="0"/>
                <w:color w:val="auto"/>
              </w:rPr>
            </w:pPr>
            <w:r w:rsidRPr="003C3EF7">
              <w:rPr>
                <w:rFonts w:ascii="標楷體" w:eastAsia="標楷體" w:hAnsi="標楷體" w:cs="標楷體" w:hint="eastAsia"/>
                <w:bCs/>
                <w:snapToGrid w:val="0"/>
                <w:color w:val="auto"/>
              </w:rPr>
              <w:t>完成練習。</w:t>
            </w:r>
          </w:p>
          <w:p w:rsidR="007B7794" w:rsidRPr="00B43C32" w:rsidRDefault="007B7794" w:rsidP="00A23561">
            <w:pPr>
              <w:spacing w:line="260" w:lineRule="exact"/>
              <w:rPr>
                <w:rFonts w:eastAsiaTheme="minorEastAsia"/>
                <w:bCs/>
                <w:snapToGrid w:val="0"/>
              </w:rPr>
            </w:pPr>
            <w:r w:rsidRPr="00B43C32">
              <w:rPr>
                <w:rFonts w:ascii="標楷體" w:eastAsia="標楷體" w:hAnsi="標楷體" w:cs="標楷體" w:hint="eastAsia"/>
                <w:bCs/>
                <w:snapToGrid w:val="0"/>
                <w:color w:val="auto"/>
              </w:rPr>
              <w:t>【Exercise】</w:t>
            </w:r>
          </w:p>
          <w:p w:rsidR="007B7794" w:rsidRPr="003C3EF7" w:rsidRDefault="007B7794" w:rsidP="003C3EF7">
            <w:pPr>
              <w:pStyle w:val="aff0"/>
              <w:numPr>
                <w:ilvl w:val="0"/>
                <w:numId w:val="57"/>
              </w:numPr>
              <w:spacing w:line="260" w:lineRule="exact"/>
              <w:ind w:leftChars="0"/>
              <w:rPr>
                <w:rFonts w:ascii="標楷體" w:eastAsia="標楷體" w:hAnsi="標楷體" w:cs="標楷體"/>
                <w:bCs/>
                <w:snapToGrid w:val="0"/>
                <w:color w:val="auto"/>
              </w:rPr>
            </w:pPr>
            <w:r w:rsidRPr="003C3EF7">
              <w:rPr>
                <w:rFonts w:ascii="標楷體" w:eastAsia="標楷體" w:hAnsi="標楷體" w:cs="標楷體" w:hint="eastAsia"/>
                <w:bCs/>
                <w:snapToGrid w:val="0"/>
                <w:color w:val="auto"/>
              </w:rPr>
              <w:t>打開課本Exercise篇完成閱讀素養題與會考聽力三大練習。</w:t>
            </w:r>
          </w:p>
          <w:p w:rsidR="007B7794" w:rsidRPr="003C3EF7" w:rsidRDefault="007B7794" w:rsidP="003C3EF7">
            <w:pPr>
              <w:pStyle w:val="aff0"/>
              <w:numPr>
                <w:ilvl w:val="0"/>
                <w:numId w:val="57"/>
              </w:numPr>
              <w:spacing w:line="260" w:lineRule="exact"/>
              <w:ind w:leftChars="0"/>
              <w:rPr>
                <w:rFonts w:ascii="標楷體" w:eastAsia="標楷體" w:hAnsi="標楷體" w:cs="標楷體"/>
                <w:bCs/>
                <w:snapToGrid w:val="0"/>
                <w:color w:val="auto"/>
              </w:rPr>
            </w:pPr>
            <w:r w:rsidRPr="003C3EF7">
              <w:rPr>
                <w:rFonts w:ascii="標楷體" w:eastAsia="標楷體" w:hAnsi="標楷體" w:cs="標楷體" w:hint="eastAsia"/>
                <w:bCs/>
                <w:snapToGrid w:val="0"/>
                <w:color w:val="auto"/>
              </w:rPr>
              <w:t>教師針對本篇閱讀素養題目解釋文章段落邏輯安排的合理性，以增進學生閱讀能力。</w:t>
            </w:r>
          </w:p>
          <w:p w:rsidR="007B7794" w:rsidRPr="003C3EF7" w:rsidRDefault="007B7794" w:rsidP="003C3EF7">
            <w:pPr>
              <w:pStyle w:val="aff0"/>
              <w:numPr>
                <w:ilvl w:val="0"/>
                <w:numId w:val="57"/>
              </w:numPr>
              <w:spacing w:line="260" w:lineRule="exact"/>
              <w:ind w:leftChars="0"/>
              <w:rPr>
                <w:rFonts w:ascii="標楷體" w:eastAsia="標楷體" w:hAnsi="標楷體" w:cs="標楷體"/>
                <w:bCs/>
                <w:snapToGrid w:val="0"/>
                <w:color w:val="auto"/>
              </w:rPr>
            </w:pPr>
            <w:r w:rsidRPr="003C3EF7">
              <w:rPr>
                <w:rFonts w:ascii="標楷體" w:eastAsia="標楷體" w:hAnsi="標楷體" w:cs="標楷體" w:hint="eastAsia"/>
                <w:bCs/>
                <w:snapToGrid w:val="0"/>
                <w:color w:val="auto"/>
              </w:rPr>
              <w:t>本篇閱讀主題為藏寶圖解讀，請學生先分組閱讀完，進行正確路線討論後，上台說明原因。</w:t>
            </w:r>
          </w:p>
          <w:p w:rsidR="007B7794" w:rsidRPr="00B43C32" w:rsidRDefault="007B7794" w:rsidP="00A23561">
            <w:pPr>
              <w:spacing w:line="260" w:lineRule="exact"/>
              <w:rPr>
                <w:rFonts w:eastAsiaTheme="minorEastAsia"/>
                <w:bCs/>
                <w:snapToGrid w:val="0"/>
              </w:rPr>
            </w:pPr>
            <w:r w:rsidRPr="00B43C32">
              <w:rPr>
                <w:rFonts w:ascii="標楷體" w:eastAsia="標楷體" w:hAnsi="標楷體" w:cs="標楷體" w:hint="eastAsia"/>
                <w:bCs/>
                <w:snapToGrid w:val="0"/>
                <w:color w:val="auto"/>
              </w:rPr>
              <w:t>【Extension】</w:t>
            </w:r>
          </w:p>
          <w:p w:rsidR="007B7794" w:rsidRPr="003C3EF7" w:rsidRDefault="007B7794" w:rsidP="003C3EF7">
            <w:pPr>
              <w:pStyle w:val="aff0"/>
              <w:numPr>
                <w:ilvl w:val="0"/>
                <w:numId w:val="58"/>
              </w:numPr>
              <w:spacing w:line="260" w:lineRule="exact"/>
              <w:ind w:leftChars="0"/>
              <w:rPr>
                <w:rFonts w:ascii="標楷體" w:eastAsia="標楷體" w:hAnsi="標楷體" w:cs="標楷體"/>
                <w:bCs/>
                <w:snapToGrid w:val="0"/>
                <w:color w:val="auto"/>
              </w:rPr>
            </w:pPr>
            <w:r w:rsidRPr="003C3EF7">
              <w:rPr>
                <w:rFonts w:ascii="標楷體" w:eastAsia="標楷體" w:hAnsi="標楷體" w:cs="標楷體" w:hint="eastAsia"/>
                <w:bCs/>
                <w:snapToGrid w:val="0"/>
                <w:color w:val="auto"/>
              </w:rPr>
              <w:t>請同學閱讀Taco&amp;Tom中的與反身代名詞之俚語(Make yourself at home, Help yourself, Behave yourself, Enjoy yourself)，並猜想意思。</w:t>
            </w:r>
          </w:p>
          <w:p w:rsidR="007B7794" w:rsidRPr="003C3EF7" w:rsidRDefault="007B7794" w:rsidP="003C3EF7">
            <w:pPr>
              <w:pStyle w:val="aff0"/>
              <w:numPr>
                <w:ilvl w:val="0"/>
                <w:numId w:val="58"/>
              </w:numPr>
              <w:spacing w:line="260" w:lineRule="exact"/>
              <w:ind w:leftChars="0"/>
              <w:rPr>
                <w:rFonts w:ascii="標楷體" w:eastAsia="標楷體" w:hAnsi="標楷體" w:cs="標楷體"/>
                <w:bCs/>
                <w:snapToGrid w:val="0"/>
                <w:color w:val="auto"/>
              </w:rPr>
            </w:pPr>
            <w:r w:rsidRPr="003C3EF7">
              <w:rPr>
                <w:rFonts w:ascii="標楷體" w:eastAsia="標楷體" w:hAnsi="標楷體" w:cs="標楷體" w:hint="eastAsia"/>
                <w:bCs/>
                <w:snapToGrid w:val="0"/>
                <w:color w:val="auto"/>
              </w:rPr>
              <w:t>教師教授四個俚語。</w:t>
            </w:r>
          </w:p>
          <w:p w:rsidR="007B7794" w:rsidRPr="003C3EF7" w:rsidRDefault="007B7794" w:rsidP="003C3EF7">
            <w:pPr>
              <w:pStyle w:val="aff0"/>
              <w:numPr>
                <w:ilvl w:val="0"/>
                <w:numId w:val="58"/>
              </w:numPr>
              <w:spacing w:line="260" w:lineRule="exact"/>
              <w:ind w:leftChars="0"/>
              <w:rPr>
                <w:rFonts w:ascii="標楷體" w:eastAsia="標楷體" w:hAnsi="標楷體" w:cs="標楷體"/>
                <w:bCs/>
                <w:snapToGrid w:val="0"/>
                <w:color w:val="auto"/>
              </w:rPr>
            </w:pPr>
            <w:r w:rsidRPr="003C3EF7">
              <w:rPr>
                <w:rFonts w:ascii="標楷體" w:eastAsia="標楷體" w:hAnsi="標楷體" w:cs="標楷體" w:hint="eastAsia"/>
                <w:bCs/>
                <w:snapToGrid w:val="0"/>
                <w:color w:val="auto"/>
              </w:rPr>
              <w:t>讓同學完成Fill in the blank。</w:t>
            </w:r>
          </w:p>
          <w:p w:rsidR="007B7794" w:rsidRPr="00B43C32" w:rsidRDefault="007B7794" w:rsidP="00A23561">
            <w:pPr>
              <w:spacing w:line="260" w:lineRule="exact"/>
              <w:rPr>
                <w:rFonts w:eastAsiaTheme="minorEastAsia"/>
                <w:bCs/>
                <w:snapToGrid w:val="0"/>
              </w:rPr>
            </w:pPr>
            <w:r w:rsidRPr="00B43C32">
              <w:rPr>
                <w:rFonts w:ascii="標楷體" w:eastAsia="標楷體" w:hAnsi="標楷體" w:cs="標楷體" w:hint="eastAsia"/>
                <w:bCs/>
                <w:snapToGrid w:val="0"/>
                <w:color w:val="auto"/>
              </w:rPr>
              <w:t>【習作評量】</w:t>
            </w:r>
          </w:p>
          <w:p w:rsidR="007B7794" w:rsidRPr="003C3EF7" w:rsidRDefault="007B7794" w:rsidP="003C3EF7">
            <w:pPr>
              <w:pStyle w:val="aff0"/>
              <w:numPr>
                <w:ilvl w:val="0"/>
                <w:numId w:val="59"/>
              </w:numPr>
              <w:spacing w:line="260" w:lineRule="exact"/>
              <w:ind w:leftChars="0"/>
              <w:rPr>
                <w:rFonts w:ascii="標楷體" w:eastAsia="標楷體" w:hAnsi="標楷體" w:cs="標楷體"/>
                <w:bCs/>
                <w:snapToGrid w:val="0"/>
                <w:color w:val="auto"/>
              </w:rPr>
            </w:pPr>
            <w:r w:rsidRPr="003C3EF7">
              <w:rPr>
                <w:rFonts w:ascii="標楷體" w:eastAsia="標楷體" w:hAnsi="標楷體" w:cs="標楷體" w:hint="eastAsia"/>
                <w:bCs/>
                <w:snapToGrid w:val="0"/>
                <w:color w:val="auto"/>
              </w:rPr>
              <w:t>請同學進行習作聽力部分測驗並於測驗結束後對答，若有不清楚之處，則再播放一次並且播放聽力稿。</w:t>
            </w:r>
          </w:p>
          <w:p w:rsidR="007B7794" w:rsidRPr="003C3EF7" w:rsidRDefault="007B7794" w:rsidP="003C3EF7">
            <w:pPr>
              <w:pStyle w:val="aff0"/>
              <w:numPr>
                <w:ilvl w:val="0"/>
                <w:numId w:val="59"/>
              </w:numPr>
              <w:spacing w:line="260" w:lineRule="exact"/>
              <w:ind w:leftChars="0"/>
              <w:rPr>
                <w:rFonts w:ascii="標楷體" w:eastAsia="標楷體" w:hAnsi="標楷體" w:cs="標楷體"/>
                <w:bCs/>
                <w:snapToGrid w:val="0"/>
                <w:color w:val="auto"/>
              </w:rPr>
            </w:pPr>
            <w:r w:rsidRPr="003C3EF7">
              <w:rPr>
                <w:rFonts w:ascii="標楷體" w:eastAsia="標楷體" w:hAnsi="標楷體" w:cs="標楷體" w:hint="eastAsia"/>
                <w:bCs/>
                <w:snapToGrid w:val="0"/>
                <w:color w:val="auto"/>
              </w:rPr>
              <w:t>教師針對聽力內容進行聽力策略教學。</w:t>
            </w:r>
          </w:p>
          <w:p w:rsidR="003C3EF7" w:rsidRPr="003C3EF7" w:rsidRDefault="007B7794" w:rsidP="003C3EF7">
            <w:pPr>
              <w:pStyle w:val="aff0"/>
              <w:numPr>
                <w:ilvl w:val="0"/>
                <w:numId w:val="59"/>
              </w:numPr>
              <w:spacing w:line="260" w:lineRule="exact"/>
              <w:ind w:leftChars="0"/>
              <w:rPr>
                <w:rFonts w:eastAsiaTheme="minorEastAsia"/>
                <w:bCs/>
                <w:snapToGrid w:val="0"/>
              </w:rPr>
            </w:pPr>
            <w:r w:rsidRPr="003C3EF7">
              <w:rPr>
                <w:rFonts w:ascii="標楷體" w:eastAsia="標楷體" w:hAnsi="標楷體" w:cs="標楷體" w:hint="eastAsia"/>
                <w:bCs/>
                <w:snapToGrid w:val="0"/>
                <w:color w:val="auto"/>
              </w:rPr>
              <w:t>檢討讀寫習作內容並且提醒學生運用閱讀策略，提升閱讀效能。</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rPr>
            </w:pPr>
            <w:r w:rsidRPr="00B43C32">
              <w:rPr>
                <w:rFonts w:ascii="標楷體" w:eastAsia="標楷體" w:hAnsi="標楷體" w:cs="標楷體" w:hint="eastAsia"/>
                <w:bCs/>
                <w:snapToGrid w:val="0"/>
                <w:color w:val="auto"/>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1.</w:t>
            </w:r>
            <w:proofErr w:type="gramStart"/>
            <w:r w:rsidRPr="00B43C32">
              <w:rPr>
                <w:rFonts w:ascii="標楷體" w:eastAsia="標楷體" w:hAnsi="標楷體" w:cs="標楷體" w:hint="eastAsia"/>
                <w:snapToGrid w:val="0"/>
                <w:color w:val="auto"/>
              </w:rPr>
              <w:t>備課用</w:t>
            </w:r>
            <w:proofErr w:type="gramEnd"/>
            <w:r w:rsidRPr="00B43C32">
              <w:rPr>
                <w:rFonts w:ascii="標楷體" w:eastAsia="標楷體" w:hAnsi="標楷體" w:cs="標楷體" w:hint="eastAsia"/>
                <w:snapToGrid w:val="0"/>
                <w:color w:val="auto"/>
              </w:rPr>
              <w:t>書</w:t>
            </w:r>
          </w:p>
          <w:p w:rsidR="007B7794" w:rsidRPr="00B43C32" w:rsidRDefault="007B7794" w:rsidP="00A23561">
            <w:pPr>
              <w:spacing w:line="260" w:lineRule="exact"/>
              <w:rPr>
                <w:rFonts w:eastAsiaTheme="minorEastAsia"/>
              </w:rPr>
            </w:pPr>
            <w:r>
              <w:rPr>
                <w:rFonts w:ascii="標楷體" w:eastAsia="標楷體" w:hAnsi="標楷體" w:cs="標楷體" w:hint="eastAsia"/>
                <w:snapToGrid w:val="0"/>
                <w:color w:val="auto"/>
              </w:rPr>
              <w:t>2.</w:t>
            </w:r>
            <w:r w:rsidRPr="00B43C32">
              <w:rPr>
                <w:rFonts w:ascii="標楷體" w:eastAsia="標楷體" w:hAnsi="標楷體" w:cs="標楷體" w:hint="eastAsia"/>
                <w:snapToGrid w:val="0"/>
                <w:color w:val="auto"/>
              </w:rPr>
              <w:t>電子書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課堂問答</w:t>
            </w:r>
          </w:p>
          <w:p w:rsidR="007B7794" w:rsidRPr="00B43C32" w:rsidRDefault="007B7794" w:rsidP="00A23561">
            <w:pPr>
              <w:spacing w:line="260" w:lineRule="exact"/>
              <w:rPr>
                <w:rFonts w:eastAsiaTheme="minorEastAsia"/>
              </w:rPr>
            </w:pPr>
            <w:r w:rsidRPr="00B43C32">
              <w:rPr>
                <w:rFonts w:ascii="標楷體" w:eastAsia="標楷體" w:hAnsi="標楷體" w:cs="標楷體" w:hint="eastAsia"/>
                <w:snapToGrid w:val="0"/>
                <w:color w:val="auto"/>
              </w:rPr>
              <w:t>口語練習</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9508B" w:rsidRDefault="007B7794" w:rsidP="00A23561">
            <w:pPr>
              <w:spacing w:line="260" w:lineRule="exact"/>
              <w:rPr>
                <w:rFonts w:eastAsiaTheme="minorEastAsia"/>
                <w:b/>
                <w:snapToGrid w:val="0"/>
              </w:rPr>
            </w:pPr>
            <w:r w:rsidRPr="00B9508B">
              <w:rPr>
                <w:rFonts w:ascii="標楷體" w:eastAsia="標楷體" w:hAnsi="標楷體" w:cs="DFKaiShu-SB-Estd-BF" w:hint="eastAsia"/>
                <w:b/>
                <w:snapToGrid w:val="0"/>
                <w:color w:val="auto"/>
              </w:rPr>
              <w:t>【閱讀素養教育】</w:t>
            </w:r>
          </w:p>
          <w:p w:rsidR="007B7794" w:rsidRPr="00B43C32" w:rsidRDefault="007B7794" w:rsidP="00A23561">
            <w:pPr>
              <w:spacing w:line="260" w:lineRule="exact"/>
              <w:rPr>
                <w:rFonts w:eastAsiaTheme="minorEastAsia"/>
                <w:snapToGrid w:val="0"/>
              </w:rPr>
            </w:pPr>
            <w:r w:rsidRPr="00B43C32">
              <w:rPr>
                <w:rFonts w:ascii="標楷體" w:eastAsia="標楷體" w:hAnsi="標楷體" w:cs="DFKaiShu-SB-Estd-BF" w:hint="eastAsia"/>
                <w:snapToGrid w:val="0"/>
                <w:color w:val="auto"/>
              </w:rPr>
              <w:t>閱J3 理解學科知識內的重要詞彙的意涵，並懂得如何運用該詞彙與他人進行溝通。</w:t>
            </w:r>
          </w:p>
          <w:p w:rsidR="007B7794" w:rsidRPr="00B9508B" w:rsidRDefault="007B7794" w:rsidP="00A23561">
            <w:pPr>
              <w:spacing w:line="260" w:lineRule="exact"/>
              <w:rPr>
                <w:rFonts w:eastAsiaTheme="minorEastAsia"/>
                <w:b/>
                <w:snapToGrid w:val="0"/>
              </w:rPr>
            </w:pPr>
            <w:r w:rsidRPr="00B9508B">
              <w:rPr>
                <w:rFonts w:ascii="標楷體" w:eastAsia="標楷體" w:hAnsi="標楷體" w:cs="DFKaiShu-SB-Estd-BF" w:hint="eastAsia"/>
                <w:b/>
                <w:snapToGrid w:val="0"/>
                <w:color w:val="auto"/>
              </w:rPr>
              <w:t>【防災教育】</w:t>
            </w:r>
          </w:p>
          <w:p w:rsidR="007B7794" w:rsidRPr="00B43C32" w:rsidRDefault="007B7794" w:rsidP="00A23561">
            <w:pPr>
              <w:spacing w:line="260" w:lineRule="exact"/>
              <w:rPr>
                <w:rFonts w:eastAsiaTheme="minorEastAsia"/>
              </w:rPr>
            </w:pPr>
            <w:r w:rsidRPr="00B43C32">
              <w:rPr>
                <w:rFonts w:ascii="標楷體" w:eastAsia="標楷體" w:hAnsi="標楷體" w:cs="DFKaiShu-SB-Estd-BF" w:hint="eastAsia"/>
                <w:color w:val="auto"/>
              </w:rPr>
              <w:t>防J3 臺灣災害防</w:t>
            </w:r>
            <w:r w:rsidR="00521FAE">
              <w:rPr>
                <w:rFonts w:ascii="標楷體" w:eastAsia="標楷體" w:hAnsi="標楷體" w:cs="DFKaiShu-SB-Estd-BF" w:hint="eastAsia"/>
                <w:color w:val="auto"/>
              </w:rPr>
              <w:t>治</w:t>
            </w:r>
            <w:r w:rsidRPr="00B43C32">
              <w:rPr>
                <w:rFonts w:ascii="標楷體" w:eastAsia="標楷體" w:hAnsi="標楷體" w:cs="DFKaiShu-SB-Estd-BF" w:hint="eastAsia"/>
                <w:color w:val="auto"/>
              </w:rPr>
              <w:t>救</w:t>
            </w:r>
            <w:r w:rsidR="00521FAE">
              <w:rPr>
                <w:rFonts w:ascii="標楷體" w:eastAsia="標楷體" w:hAnsi="標楷體" w:cs="DFKaiShu-SB-Estd-BF" w:hint="eastAsia"/>
                <w:color w:val="auto"/>
              </w:rPr>
              <w:t>護</w:t>
            </w:r>
            <w:r w:rsidRPr="00B43C32">
              <w:rPr>
                <w:rFonts w:ascii="標楷體" w:eastAsia="標楷體" w:hAnsi="標楷體" w:cs="DFKaiShu-SB-Estd-BF" w:hint="eastAsia"/>
                <w:color w:val="auto"/>
              </w:rPr>
              <w:t>的機制與運作。</w:t>
            </w:r>
          </w:p>
          <w:p w:rsidR="007B7794" w:rsidRPr="00B43C32" w:rsidRDefault="007B7794" w:rsidP="00A23561">
            <w:pPr>
              <w:spacing w:line="260" w:lineRule="exact"/>
              <w:rPr>
                <w:rFonts w:eastAsiaTheme="minorEastAsia"/>
              </w:rPr>
            </w:pPr>
            <w:r w:rsidRPr="00B43C32">
              <w:rPr>
                <w:rFonts w:ascii="標楷體" w:eastAsia="標楷體" w:hAnsi="標楷體" w:cs="DFKaiShu-SB-Estd-BF" w:hint="eastAsia"/>
                <w:color w:val="auto"/>
              </w:rPr>
              <w:t>防J4 臺灣災害預警的機制。</w:t>
            </w:r>
          </w:p>
          <w:p w:rsidR="007B7794" w:rsidRPr="00B43C32" w:rsidRDefault="007B7794" w:rsidP="00A23561">
            <w:pPr>
              <w:spacing w:line="260" w:lineRule="exact"/>
              <w:rPr>
                <w:rFonts w:eastAsiaTheme="minorEastAsia"/>
              </w:rPr>
            </w:pPr>
            <w:r w:rsidRPr="00B43C32">
              <w:rPr>
                <w:rFonts w:ascii="標楷體" w:eastAsia="標楷體" w:hAnsi="標楷體" w:cs="DFKaiShu-SB-Estd-BF" w:hint="eastAsia"/>
                <w:color w:val="auto"/>
              </w:rPr>
              <w:t>防J6 應用氣象局提供的災害資訊，做出適當的判斷及行動。</w:t>
            </w:r>
          </w:p>
        </w:tc>
        <w:tc>
          <w:tcPr>
            <w:tcW w:w="1784" w:type="dxa"/>
            <w:tcBorders>
              <w:top w:val="single" w:sz="8" w:space="0" w:color="000000"/>
              <w:bottom w:val="single" w:sz="8" w:space="0" w:color="000000"/>
              <w:right w:val="single" w:sz="8" w:space="0" w:color="000000"/>
            </w:tcBorders>
          </w:tcPr>
          <w:p w:rsidR="007B7794" w:rsidRPr="00500692" w:rsidRDefault="007B7794" w:rsidP="00A23561">
            <w:pPr>
              <w:adjustRightInd w:val="0"/>
              <w:snapToGrid w:val="0"/>
              <w:spacing w:line="0" w:lineRule="atLeast"/>
              <w:ind w:hanging="7"/>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7B7794" w:rsidRPr="00500692" w:rsidRDefault="007B7794" w:rsidP="00A23561">
            <w:pPr>
              <w:adjustRightInd w:val="0"/>
              <w:snapToGrid w:val="0"/>
              <w:spacing w:line="0" w:lineRule="atLeast"/>
              <w:ind w:left="120" w:hangingChars="50" w:hanging="120"/>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7B7794" w:rsidRPr="00500692" w:rsidRDefault="007B7794" w:rsidP="00A23561">
            <w:pPr>
              <w:adjustRightInd w:val="0"/>
              <w:snapToGrid w:val="0"/>
              <w:spacing w:line="0" w:lineRule="atLeas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p w:rsidR="007B7794" w:rsidRPr="00500692" w:rsidRDefault="007B7794" w:rsidP="00A23561">
            <w:pPr>
              <w:adjustRightInd w:val="0"/>
              <w:snapToGrid w:val="0"/>
              <w:spacing w:line="0" w:lineRule="atLeast"/>
              <w:ind w:hanging="7"/>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7B7794" w:rsidRPr="00500692" w:rsidRDefault="007B7794" w:rsidP="00A23561">
            <w:pPr>
              <w:adjustRightInd w:val="0"/>
              <w:snapToGrid w:val="0"/>
              <w:spacing w:line="0" w:lineRule="atLeast"/>
              <w:ind w:hanging="7"/>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p>
        </w:tc>
      </w:tr>
      <w:tr w:rsidR="007B7794" w:rsidRPr="008F16B4" w:rsidTr="006D2566">
        <w:trPr>
          <w:trHeight w:val="880"/>
          <w:jc w:val="center"/>
        </w:trPr>
        <w:tc>
          <w:tcPr>
            <w:tcW w:w="1245" w:type="dxa"/>
            <w:tcBorders>
              <w:top w:val="single" w:sz="8" w:space="0" w:color="000000"/>
              <w:left w:val="single" w:sz="8" w:space="0" w:color="000000"/>
              <w:bottom w:val="single" w:sz="8" w:space="0" w:color="000000"/>
              <w:right w:val="single" w:sz="8" w:space="0" w:color="000000"/>
            </w:tcBorders>
          </w:tcPr>
          <w:p w:rsidR="007B7794" w:rsidRDefault="007B7794" w:rsidP="00A23561">
            <w:pPr>
              <w:spacing w:line="260" w:lineRule="exact"/>
              <w:rPr>
                <w:snapToGrid w:val="0"/>
              </w:rPr>
            </w:pPr>
            <w:r>
              <w:rPr>
                <w:rFonts w:ascii="標楷體" w:eastAsia="標楷體" w:hAnsi="標楷體" w:hint="eastAsia"/>
                <w:snapToGrid w:val="0"/>
              </w:rPr>
              <w:t>第十五</w:t>
            </w:r>
            <w:proofErr w:type="gramStart"/>
            <w:r>
              <w:rPr>
                <w:rFonts w:ascii="標楷體" w:eastAsia="標楷體" w:hAnsi="標楷體" w:hint="eastAsia"/>
                <w:snapToGrid w:val="0"/>
              </w:rPr>
              <w:t>週</w:t>
            </w:r>
            <w:proofErr w:type="gramEnd"/>
          </w:p>
          <w:p w:rsidR="007B7794" w:rsidRDefault="007B7794" w:rsidP="00A23561">
            <w:pPr>
              <w:spacing w:line="260" w:lineRule="exact"/>
            </w:pPr>
            <w:r w:rsidRPr="00EB6ACB">
              <w:rPr>
                <w:rFonts w:ascii="標楷體" w:eastAsia="標楷體" w:hAnsi="標楷體" w:hint="eastAsia"/>
              </w:rPr>
              <w:t>5/16~5/20</w:t>
            </w:r>
          </w:p>
        </w:tc>
        <w:tc>
          <w:tcPr>
            <w:tcW w:w="1560" w:type="dxa"/>
            <w:tcBorders>
              <w:top w:val="single" w:sz="8" w:space="0" w:color="000000"/>
              <w:left w:val="single" w:sz="8" w:space="0" w:color="000000"/>
              <w:bottom w:val="single" w:sz="8" w:space="0" w:color="000000"/>
              <w:right w:val="single" w:sz="8" w:space="0" w:color="000000"/>
            </w:tcBorders>
          </w:tcPr>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 xml:space="preserve">Ae-IV-2 </w:t>
            </w:r>
            <w:r w:rsidRPr="00E43F77">
              <w:rPr>
                <w:rFonts w:eastAsia="標楷體" w:hint="eastAsia"/>
                <w:bCs/>
                <w:snapToGrid w:val="0"/>
                <w:color w:val="auto"/>
              </w:rPr>
              <w:t>常見的圖表。</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 xml:space="preserve">B-IV-5 </w:t>
            </w:r>
            <w:r w:rsidRPr="00E43F77">
              <w:rPr>
                <w:rFonts w:eastAsia="標楷體" w:hint="eastAsia"/>
                <w:bCs/>
                <w:snapToGrid w:val="0"/>
                <w:color w:val="auto"/>
              </w:rPr>
              <w:t>人、事、時、地、物的描述及問答。</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B-IV-6</w:t>
            </w:r>
            <w:r>
              <w:rPr>
                <w:rFonts w:eastAsia="標楷體" w:hint="eastAsia"/>
                <w:bCs/>
                <w:snapToGrid w:val="0"/>
                <w:color w:val="auto"/>
              </w:rPr>
              <w:t xml:space="preserve"> </w:t>
            </w:r>
            <w:r w:rsidRPr="00E43F77">
              <w:rPr>
                <w:rFonts w:eastAsia="標楷體" w:hint="eastAsia"/>
                <w:bCs/>
                <w:snapToGrid w:val="0"/>
                <w:color w:val="auto"/>
              </w:rPr>
              <w:t>圖片描述。</w:t>
            </w:r>
          </w:p>
          <w:p w:rsidR="007B7794" w:rsidRDefault="007B7794" w:rsidP="00A23561">
            <w:pPr>
              <w:spacing w:line="260" w:lineRule="exact"/>
              <w:rPr>
                <w:rFonts w:eastAsiaTheme="minorEastAsia"/>
                <w:bCs/>
                <w:snapToGrid w:val="0"/>
              </w:rPr>
            </w:pPr>
            <w:r w:rsidRPr="00E43F77">
              <w:rPr>
                <w:rFonts w:eastAsia="標楷體" w:hint="eastAsia"/>
                <w:bCs/>
                <w:snapToGrid w:val="0"/>
                <w:color w:val="auto"/>
              </w:rPr>
              <w:t>B-IV-7</w:t>
            </w:r>
            <w:r>
              <w:rPr>
                <w:rFonts w:eastAsia="標楷體" w:hint="eastAsia"/>
                <w:bCs/>
                <w:snapToGrid w:val="0"/>
                <w:color w:val="auto"/>
              </w:rPr>
              <w:t xml:space="preserve"> </w:t>
            </w:r>
            <w:r w:rsidRPr="00E43F77">
              <w:rPr>
                <w:rFonts w:eastAsia="標楷體" w:hint="eastAsia"/>
                <w:bCs/>
                <w:snapToGrid w:val="0"/>
                <w:color w:val="auto"/>
              </w:rPr>
              <w:t>角色扮演。</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D-IV-1</w:t>
            </w:r>
            <w:r>
              <w:rPr>
                <w:rFonts w:eastAsia="標楷體" w:hint="eastAsia"/>
                <w:bCs/>
                <w:snapToGrid w:val="0"/>
                <w:color w:val="auto"/>
              </w:rPr>
              <w:t xml:space="preserve"> </w:t>
            </w:r>
            <w:r w:rsidRPr="00E43F77">
              <w:rPr>
                <w:rFonts w:eastAsia="標楷體" w:hint="eastAsia"/>
                <w:bCs/>
                <w:snapToGrid w:val="0"/>
                <w:color w:val="auto"/>
              </w:rPr>
              <w:t>依綜合資訊作合理猜測。</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bCs/>
                <w:snapToGrid w:val="0"/>
                <w:color w:val="auto"/>
              </w:rPr>
              <w:t>2-IV-13</w:t>
            </w:r>
            <w:r>
              <w:rPr>
                <w:rFonts w:ascii="標楷體" w:eastAsia="標楷體" w:hAnsi="標楷體" w:cs="標楷體" w:hint="eastAsia"/>
                <w:bCs/>
                <w:snapToGrid w:val="0"/>
                <w:color w:val="auto"/>
              </w:rPr>
              <w:t xml:space="preserve"> </w:t>
            </w:r>
            <w:r w:rsidRPr="00E43F77">
              <w:rPr>
                <w:rFonts w:ascii="標楷體" w:eastAsia="標楷體" w:hAnsi="標楷體" w:cs="標楷體" w:hint="eastAsia"/>
                <w:bCs/>
                <w:snapToGrid w:val="0"/>
                <w:color w:val="auto"/>
              </w:rPr>
              <w:t>能依主題或情境以簡易英語進行日常生活溝通。</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bCs/>
                <w:snapToGrid w:val="0"/>
                <w:color w:val="auto"/>
              </w:rPr>
              <w:t>5-IV-7</w:t>
            </w:r>
            <w:r>
              <w:rPr>
                <w:rFonts w:ascii="標楷體" w:eastAsia="標楷體" w:hAnsi="標楷體" w:cs="標楷體" w:hint="eastAsia"/>
                <w:bCs/>
                <w:snapToGrid w:val="0"/>
                <w:color w:val="auto"/>
              </w:rPr>
              <w:t xml:space="preserve"> </w:t>
            </w:r>
            <w:r w:rsidRPr="00E43F77">
              <w:rPr>
                <w:rFonts w:ascii="標楷體" w:eastAsia="標楷體" w:hAnsi="標楷體" w:cs="標楷體" w:hint="eastAsia"/>
                <w:bCs/>
                <w:snapToGrid w:val="0"/>
                <w:color w:val="auto"/>
              </w:rPr>
              <w:t>能聽懂日常生活對話，並能以簡單的字詞、句子記下要點。</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bCs/>
                <w:snapToGrid w:val="0"/>
                <w:color w:val="auto"/>
              </w:rPr>
              <w:t>5-IV-11</w:t>
            </w:r>
            <w:r>
              <w:rPr>
                <w:rFonts w:ascii="標楷體" w:eastAsia="標楷體" w:hAnsi="標楷體" w:cs="標楷體" w:hint="eastAsia"/>
                <w:bCs/>
                <w:snapToGrid w:val="0"/>
                <w:color w:val="auto"/>
              </w:rPr>
              <w:t xml:space="preserve"> </w:t>
            </w:r>
            <w:r w:rsidRPr="00E43F77">
              <w:rPr>
                <w:rFonts w:ascii="標楷體" w:eastAsia="標楷體" w:hAnsi="標楷體" w:cs="標楷體" w:hint="eastAsia"/>
                <w:bCs/>
                <w:snapToGrid w:val="0"/>
                <w:color w:val="auto"/>
              </w:rPr>
              <w:t>能</w:t>
            </w:r>
            <w:proofErr w:type="gramStart"/>
            <w:r w:rsidRPr="00E43F77">
              <w:rPr>
                <w:rFonts w:ascii="標楷體" w:eastAsia="標楷體" w:hAnsi="標楷體" w:cs="標楷體" w:hint="eastAsia"/>
                <w:bCs/>
                <w:snapToGrid w:val="0"/>
                <w:color w:val="auto"/>
              </w:rPr>
              <w:t>看懂並能</w:t>
            </w:r>
            <w:proofErr w:type="gramEnd"/>
            <w:r w:rsidRPr="00E43F77">
              <w:rPr>
                <w:rFonts w:ascii="標楷體" w:eastAsia="標楷體" w:hAnsi="標楷體" w:cs="標楷體" w:hint="eastAsia"/>
                <w:bCs/>
                <w:snapToGrid w:val="0"/>
                <w:color w:val="auto"/>
              </w:rPr>
              <w:t>填寫簡單的表格及資料等。</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bCs/>
                <w:snapToGrid w:val="0"/>
                <w:color w:val="auto"/>
              </w:rPr>
              <w:t>6-IV-2</w:t>
            </w:r>
            <w:r>
              <w:rPr>
                <w:rFonts w:ascii="標楷體" w:eastAsia="標楷體" w:hAnsi="標楷體" w:cs="標楷體" w:hint="eastAsia"/>
                <w:bCs/>
                <w:snapToGrid w:val="0"/>
                <w:color w:val="auto"/>
              </w:rPr>
              <w:t xml:space="preserve"> </w:t>
            </w:r>
            <w:r w:rsidRPr="00E43F77">
              <w:rPr>
                <w:rFonts w:ascii="標楷體" w:eastAsia="標楷體" w:hAnsi="標楷體" w:cs="標楷體" w:hint="eastAsia"/>
                <w:bCs/>
                <w:snapToGrid w:val="0"/>
                <w:color w:val="auto"/>
              </w:rPr>
              <w:t>主動預習、複習並將學習內容作基本的整理歸納。</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bCs/>
                <w:snapToGrid w:val="0"/>
                <w:color w:val="auto"/>
              </w:rPr>
              <w:t>6-IV-6</w:t>
            </w:r>
            <w:r>
              <w:rPr>
                <w:rFonts w:ascii="標楷體" w:eastAsia="標楷體" w:hAnsi="標楷體" w:cs="標楷體" w:hint="eastAsia"/>
                <w:bCs/>
                <w:snapToGrid w:val="0"/>
                <w:color w:val="auto"/>
              </w:rPr>
              <w:t xml:space="preserve"> </w:t>
            </w:r>
            <w:r w:rsidRPr="00E43F77">
              <w:rPr>
                <w:rFonts w:ascii="標楷體" w:eastAsia="標楷體" w:hAnsi="標楷體" w:cs="標楷體" w:hint="eastAsia"/>
                <w:bCs/>
                <w:snapToGrid w:val="0"/>
                <w:color w:val="auto"/>
              </w:rPr>
              <w:t>主動從網</w:t>
            </w:r>
            <w:r w:rsidR="00F90BB6">
              <w:rPr>
                <w:rFonts w:ascii="標楷體" w:eastAsia="標楷體" w:hAnsi="標楷體" w:cs="標楷體" w:hint="eastAsia"/>
                <w:bCs/>
                <w:snapToGrid w:val="0"/>
                <w:color w:val="auto"/>
              </w:rPr>
              <w:t>路</w:t>
            </w:r>
            <w:r w:rsidRPr="00E43F77">
              <w:rPr>
                <w:rFonts w:ascii="標楷體" w:eastAsia="標楷體" w:hAnsi="標楷體" w:cs="標楷體" w:hint="eastAsia"/>
                <w:bCs/>
                <w:snapToGrid w:val="0"/>
                <w:color w:val="auto"/>
              </w:rPr>
              <w:t>或其他課外材料，搜尋相關英語文資源，並與教師及同學分享。</w:t>
            </w:r>
          </w:p>
          <w:p w:rsidR="007B7794" w:rsidRPr="00E43F77" w:rsidRDefault="007B7794" w:rsidP="00A23561">
            <w:pPr>
              <w:spacing w:line="260" w:lineRule="exact"/>
              <w:rPr>
                <w:rFonts w:eastAsiaTheme="minorEastAsia"/>
              </w:rPr>
            </w:pPr>
            <w:r w:rsidRPr="00E43F77">
              <w:rPr>
                <w:rFonts w:ascii="標楷體" w:eastAsia="標楷體" w:hAnsi="標楷體" w:cs="標楷體" w:hint="eastAsia"/>
                <w:bCs/>
                <w:snapToGrid w:val="0"/>
                <w:color w:val="auto"/>
              </w:rPr>
              <w:t>9-IV-1</w:t>
            </w:r>
            <w:r>
              <w:rPr>
                <w:rFonts w:ascii="標楷體" w:eastAsia="標楷體" w:hAnsi="標楷體" w:cs="標楷體" w:hint="eastAsia"/>
                <w:bCs/>
                <w:snapToGrid w:val="0"/>
                <w:color w:val="auto"/>
              </w:rPr>
              <w:t xml:space="preserve"> </w:t>
            </w:r>
            <w:r w:rsidRPr="00E43F77">
              <w:rPr>
                <w:rFonts w:ascii="標楷體" w:eastAsia="標楷體" w:hAnsi="標楷體" w:cs="標楷體" w:hint="eastAsia"/>
                <w:bCs/>
                <w:snapToGrid w:val="0"/>
                <w:color w:val="auto"/>
              </w:rPr>
              <w:t>能綜合相關資訊作合理的猜測。</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DB58C7" w:rsidRDefault="007B7794" w:rsidP="00A23561">
            <w:pPr>
              <w:spacing w:line="260" w:lineRule="exact"/>
              <w:rPr>
                <w:rFonts w:eastAsiaTheme="minorEastAsia"/>
                <w:bCs/>
                <w:snapToGrid w:val="0"/>
              </w:rPr>
            </w:pPr>
            <w:r w:rsidRPr="00B43C32">
              <w:rPr>
                <w:rFonts w:ascii="標楷體" w:eastAsia="標楷體" w:hAnsi="標楷體" w:cs="標楷體" w:hint="eastAsia"/>
                <w:bCs/>
                <w:snapToGrid w:val="0"/>
                <w:color w:val="auto"/>
              </w:rPr>
              <w:t>複習</w:t>
            </w:r>
          </w:p>
          <w:p w:rsidR="007B7794" w:rsidRPr="00B43C32" w:rsidRDefault="007B7794" w:rsidP="00A23561">
            <w:pPr>
              <w:spacing w:line="260" w:lineRule="exact"/>
              <w:rPr>
                <w:rFonts w:eastAsiaTheme="minorEastAsia"/>
              </w:rPr>
            </w:pPr>
            <w:r w:rsidRPr="00B43C32">
              <w:rPr>
                <w:rFonts w:ascii="標楷體" w:eastAsia="標楷體" w:hAnsi="標楷體" w:cs="標楷體" w:hint="eastAsia"/>
                <w:bCs/>
                <w:snapToGrid w:val="0"/>
                <w:color w:val="auto"/>
              </w:rPr>
              <w:t>Review（2）（第二次段考）</w:t>
            </w:r>
          </w:p>
          <w:p w:rsidR="007B7794" w:rsidRPr="00B43C32" w:rsidRDefault="007B7794" w:rsidP="00A23561">
            <w:pPr>
              <w:spacing w:line="260" w:lineRule="exact"/>
              <w:rPr>
                <w:rFonts w:eastAsiaTheme="minorEastAsia"/>
                <w:bCs/>
                <w:snapToGrid w:val="0"/>
              </w:rPr>
            </w:pPr>
            <w:proofErr w:type="gramStart"/>
            <w:r>
              <w:rPr>
                <w:rFonts w:ascii="標楷體" w:eastAsia="標楷體" w:hAnsi="標楷體" w:cs="標楷體" w:hint="eastAsia"/>
                <w:bCs/>
                <w:snapToGrid w:val="0"/>
                <w:color w:val="auto"/>
              </w:rPr>
              <w:t>【</w:t>
            </w:r>
            <w:proofErr w:type="gramEnd"/>
            <w:r>
              <w:rPr>
                <w:rFonts w:ascii="標楷體" w:eastAsia="標楷體" w:hAnsi="標楷體" w:cs="標楷體" w:hint="eastAsia"/>
                <w:bCs/>
                <w:snapToGrid w:val="0"/>
                <w:color w:val="auto"/>
              </w:rPr>
              <w:t xml:space="preserve">I. </w:t>
            </w:r>
            <w:r w:rsidRPr="00B43C32">
              <w:rPr>
                <w:rFonts w:ascii="標楷體" w:eastAsia="標楷體" w:hAnsi="標楷體" w:cs="標楷體" w:hint="eastAsia"/>
                <w:bCs/>
                <w:snapToGrid w:val="0"/>
                <w:color w:val="auto"/>
              </w:rPr>
              <w:t>Recap</w:t>
            </w:r>
            <w:proofErr w:type="gramStart"/>
            <w:r w:rsidRPr="00B43C32">
              <w:rPr>
                <w:rFonts w:ascii="標楷體" w:eastAsia="標楷體" w:hAnsi="標楷體" w:cs="標楷體" w:hint="eastAsia"/>
                <w:bCs/>
                <w:snapToGrid w:val="0"/>
                <w:color w:val="auto"/>
              </w:rPr>
              <w:t>】</w:t>
            </w:r>
            <w:proofErr w:type="gramEnd"/>
          </w:p>
          <w:p w:rsidR="007B7794" w:rsidRPr="003C3EF7" w:rsidRDefault="007B7794" w:rsidP="003C3EF7">
            <w:pPr>
              <w:pStyle w:val="aff0"/>
              <w:numPr>
                <w:ilvl w:val="0"/>
                <w:numId w:val="60"/>
              </w:numPr>
              <w:spacing w:line="260" w:lineRule="exact"/>
              <w:ind w:leftChars="0"/>
              <w:rPr>
                <w:rFonts w:ascii="標楷體" w:eastAsia="標楷體" w:hAnsi="標楷體" w:cs="標楷體"/>
                <w:bCs/>
                <w:snapToGrid w:val="0"/>
                <w:color w:val="auto"/>
              </w:rPr>
            </w:pPr>
            <w:r w:rsidRPr="003C3EF7">
              <w:rPr>
                <w:rFonts w:ascii="標楷體" w:eastAsia="標楷體" w:hAnsi="標楷體" w:cs="標楷體" w:hint="eastAsia"/>
                <w:bCs/>
                <w:snapToGrid w:val="0"/>
                <w:color w:val="auto"/>
              </w:rPr>
              <w:t>複習三種動詞：連綴動詞、感官動詞、使役動詞的用法。並完成P82練習。</w:t>
            </w:r>
          </w:p>
          <w:p w:rsidR="007B7794" w:rsidRPr="003C3EF7" w:rsidRDefault="007B7794" w:rsidP="003C3EF7">
            <w:pPr>
              <w:pStyle w:val="aff0"/>
              <w:numPr>
                <w:ilvl w:val="0"/>
                <w:numId w:val="60"/>
              </w:numPr>
              <w:spacing w:line="260" w:lineRule="exact"/>
              <w:ind w:leftChars="0"/>
              <w:rPr>
                <w:rFonts w:ascii="標楷體" w:eastAsia="標楷體" w:hAnsi="標楷體" w:cs="標楷體"/>
                <w:bCs/>
                <w:snapToGrid w:val="0"/>
                <w:color w:val="auto"/>
              </w:rPr>
            </w:pPr>
            <w:r w:rsidRPr="003C3EF7">
              <w:rPr>
                <w:rFonts w:ascii="標楷體" w:eastAsia="標楷體" w:hAnsi="標楷體" w:cs="標楷體" w:hint="eastAsia"/>
                <w:bCs/>
                <w:snapToGrid w:val="0"/>
                <w:color w:val="auto"/>
              </w:rPr>
              <w:t>複習表達或建議的方式</w:t>
            </w:r>
          </w:p>
          <w:p w:rsidR="007B7794" w:rsidRPr="003C3EF7" w:rsidRDefault="007B7794" w:rsidP="003C3EF7">
            <w:pPr>
              <w:pStyle w:val="aff0"/>
              <w:numPr>
                <w:ilvl w:val="0"/>
                <w:numId w:val="61"/>
              </w:numPr>
              <w:spacing w:line="260" w:lineRule="exact"/>
              <w:ind w:leftChars="0"/>
              <w:rPr>
                <w:rFonts w:ascii="標楷體" w:eastAsia="標楷體" w:hAnsi="標楷體" w:cs="標楷體"/>
                <w:bCs/>
                <w:snapToGrid w:val="0"/>
                <w:color w:val="auto"/>
              </w:rPr>
            </w:pPr>
            <w:r w:rsidRPr="003C3EF7">
              <w:rPr>
                <w:rFonts w:ascii="標楷體" w:eastAsia="標楷體" w:hAnsi="標楷體" w:cs="標楷體" w:hint="eastAsia"/>
                <w:bCs/>
                <w:snapToGrid w:val="0"/>
                <w:color w:val="auto"/>
              </w:rPr>
              <w:t>請同學閱讀P83的內容</w:t>
            </w:r>
          </w:p>
          <w:p w:rsidR="007B7794" w:rsidRPr="003C3EF7" w:rsidRDefault="007B7794" w:rsidP="003C3EF7">
            <w:pPr>
              <w:pStyle w:val="aff0"/>
              <w:numPr>
                <w:ilvl w:val="0"/>
                <w:numId w:val="61"/>
              </w:numPr>
              <w:spacing w:line="260" w:lineRule="exact"/>
              <w:ind w:leftChars="0"/>
              <w:rPr>
                <w:rFonts w:ascii="標楷體" w:eastAsia="標楷體" w:hAnsi="標楷體" w:cs="標楷體"/>
                <w:bCs/>
                <w:snapToGrid w:val="0"/>
                <w:color w:val="auto"/>
              </w:rPr>
            </w:pPr>
            <w:r w:rsidRPr="003C3EF7">
              <w:rPr>
                <w:rFonts w:ascii="標楷體" w:eastAsia="標楷體" w:hAnsi="標楷體" w:cs="標楷體" w:hint="eastAsia"/>
                <w:bCs/>
                <w:snapToGrid w:val="0"/>
                <w:color w:val="auto"/>
              </w:rPr>
              <w:t>各組同學挑選一種情境進行口語練習。</w:t>
            </w:r>
          </w:p>
          <w:p w:rsidR="007B7794" w:rsidRPr="003C3EF7" w:rsidRDefault="007B7794" w:rsidP="003C3EF7">
            <w:pPr>
              <w:pStyle w:val="aff0"/>
              <w:numPr>
                <w:ilvl w:val="0"/>
                <w:numId w:val="61"/>
              </w:numPr>
              <w:spacing w:line="260" w:lineRule="exact"/>
              <w:ind w:leftChars="0"/>
              <w:rPr>
                <w:rFonts w:ascii="標楷體" w:eastAsia="標楷體" w:hAnsi="標楷體" w:cs="標楷體"/>
                <w:bCs/>
                <w:snapToGrid w:val="0"/>
                <w:color w:val="auto"/>
              </w:rPr>
            </w:pPr>
            <w:r w:rsidRPr="003C3EF7">
              <w:rPr>
                <w:rFonts w:ascii="標楷體" w:eastAsia="標楷體" w:hAnsi="標楷體" w:cs="標楷體" w:hint="eastAsia"/>
                <w:bCs/>
                <w:snapToGrid w:val="0"/>
                <w:color w:val="auto"/>
              </w:rPr>
              <w:t>改寫P83</w:t>
            </w:r>
            <w:proofErr w:type="gramStart"/>
            <w:r w:rsidRPr="003C3EF7">
              <w:rPr>
                <w:rFonts w:ascii="標楷體" w:eastAsia="標楷體" w:hAnsi="標楷體" w:cs="標楷體" w:hint="eastAsia"/>
                <w:bCs/>
                <w:snapToGrid w:val="0"/>
                <w:color w:val="auto"/>
              </w:rPr>
              <w:t>兩</w:t>
            </w:r>
            <w:proofErr w:type="gramEnd"/>
            <w:r w:rsidRPr="003C3EF7">
              <w:rPr>
                <w:rFonts w:ascii="標楷體" w:eastAsia="標楷體" w:hAnsi="標楷體" w:cs="標楷體" w:hint="eastAsia"/>
                <w:bCs/>
                <w:snapToGrid w:val="0"/>
                <w:color w:val="auto"/>
              </w:rPr>
              <w:t>題練習。</w:t>
            </w:r>
          </w:p>
          <w:p w:rsidR="007B7794" w:rsidRPr="003C3EF7" w:rsidRDefault="007B7794" w:rsidP="003C3EF7">
            <w:pPr>
              <w:pStyle w:val="aff0"/>
              <w:numPr>
                <w:ilvl w:val="0"/>
                <w:numId w:val="61"/>
              </w:numPr>
              <w:spacing w:line="260" w:lineRule="exact"/>
              <w:ind w:leftChars="0"/>
              <w:rPr>
                <w:rFonts w:ascii="標楷體" w:eastAsia="標楷體" w:hAnsi="標楷體" w:cs="標楷體"/>
                <w:bCs/>
                <w:snapToGrid w:val="0"/>
                <w:color w:val="auto"/>
              </w:rPr>
            </w:pPr>
            <w:r w:rsidRPr="003C3EF7">
              <w:rPr>
                <w:rFonts w:ascii="標楷體" w:eastAsia="標楷體" w:hAnsi="標楷體" w:cs="標楷體" w:hint="eastAsia"/>
                <w:bCs/>
                <w:snapToGrid w:val="0"/>
                <w:color w:val="auto"/>
              </w:rPr>
              <w:t>教師說明might, could, would you please, why don</w:t>
            </w:r>
            <w:proofErr w:type="gramStart"/>
            <w:r w:rsidRPr="003C3EF7">
              <w:rPr>
                <w:rFonts w:ascii="標楷體" w:eastAsia="標楷體" w:hAnsi="標楷體" w:cs="標楷體" w:hint="eastAsia"/>
                <w:bCs/>
                <w:snapToGrid w:val="0"/>
                <w:color w:val="auto"/>
              </w:rPr>
              <w:t>’</w:t>
            </w:r>
            <w:proofErr w:type="gramEnd"/>
            <w:r w:rsidRPr="003C3EF7">
              <w:rPr>
                <w:rFonts w:ascii="標楷體" w:eastAsia="標楷體" w:hAnsi="標楷體" w:cs="標楷體" w:hint="eastAsia"/>
                <w:bCs/>
                <w:snapToGrid w:val="0"/>
                <w:color w:val="auto"/>
              </w:rPr>
              <w:t>t…的運用，是使表達更為客氣的說法。</w:t>
            </w:r>
          </w:p>
          <w:p w:rsidR="007B7794" w:rsidRPr="00B43C32" w:rsidRDefault="007B7794" w:rsidP="00A23561">
            <w:pPr>
              <w:spacing w:line="260" w:lineRule="exact"/>
              <w:rPr>
                <w:rFonts w:eastAsiaTheme="minorEastAsia"/>
                <w:bCs/>
                <w:snapToGrid w:val="0"/>
              </w:rPr>
            </w:pPr>
            <w:proofErr w:type="gramStart"/>
            <w:r w:rsidRPr="00B43C32">
              <w:rPr>
                <w:rFonts w:ascii="標楷體" w:eastAsia="標楷體" w:hAnsi="標楷體" w:cs="標楷體" w:hint="eastAsia"/>
                <w:bCs/>
                <w:snapToGrid w:val="0"/>
                <w:color w:val="auto"/>
              </w:rPr>
              <w:t>【</w:t>
            </w:r>
            <w:proofErr w:type="gramEnd"/>
            <w:r w:rsidRPr="00B43C32">
              <w:rPr>
                <w:rFonts w:ascii="標楷體" w:eastAsia="標楷體" w:hAnsi="標楷體" w:cs="標楷體" w:hint="eastAsia"/>
                <w:bCs/>
                <w:snapToGrid w:val="0"/>
                <w:color w:val="auto"/>
              </w:rPr>
              <w:t>II. Self-check.】</w:t>
            </w:r>
          </w:p>
          <w:p w:rsidR="007B7794" w:rsidRPr="003C3EF7" w:rsidRDefault="007B7794" w:rsidP="003C3EF7">
            <w:pPr>
              <w:pStyle w:val="aff0"/>
              <w:numPr>
                <w:ilvl w:val="0"/>
                <w:numId w:val="62"/>
              </w:numPr>
              <w:spacing w:line="260" w:lineRule="exact"/>
              <w:ind w:leftChars="0"/>
              <w:rPr>
                <w:rFonts w:ascii="標楷體" w:eastAsia="標楷體" w:hAnsi="標楷體" w:cs="標楷體"/>
                <w:bCs/>
                <w:snapToGrid w:val="0"/>
                <w:color w:val="auto"/>
              </w:rPr>
            </w:pPr>
            <w:r w:rsidRPr="003C3EF7">
              <w:rPr>
                <w:rFonts w:ascii="標楷體" w:eastAsia="標楷體" w:hAnsi="標楷體" w:cs="標楷體" w:hint="eastAsia"/>
                <w:bCs/>
                <w:snapToGrid w:val="0"/>
                <w:color w:val="auto"/>
              </w:rPr>
              <w:t>填寫正確形容詞和副詞。</w:t>
            </w:r>
          </w:p>
          <w:p w:rsidR="007B7794" w:rsidRPr="003C3EF7" w:rsidRDefault="007B7794" w:rsidP="003C3EF7">
            <w:pPr>
              <w:pStyle w:val="aff0"/>
              <w:numPr>
                <w:ilvl w:val="0"/>
                <w:numId w:val="62"/>
              </w:numPr>
              <w:spacing w:line="260" w:lineRule="exact"/>
              <w:ind w:leftChars="0"/>
              <w:rPr>
                <w:rFonts w:ascii="標楷體" w:eastAsia="標楷體" w:hAnsi="標楷體" w:cs="標楷體"/>
                <w:bCs/>
                <w:snapToGrid w:val="0"/>
                <w:color w:val="auto"/>
              </w:rPr>
            </w:pPr>
            <w:r w:rsidRPr="003C3EF7">
              <w:rPr>
                <w:rFonts w:ascii="標楷體" w:eastAsia="標楷體" w:hAnsi="標楷體" w:cs="標楷體" w:hint="eastAsia"/>
                <w:bCs/>
                <w:snapToGrid w:val="0"/>
                <w:color w:val="auto"/>
              </w:rPr>
              <w:t>看圖填入適當的動詞。</w:t>
            </w:r>
          </w:p>
          <w:p w:rsidR="003C3EF7" w:rsidRPr="003C3EF7" w:rsidRDefault="007B7794" w:rsidP="003C3EF7">
            <w:pPr>
              <w:pStyle w:val="aff0"/>
              <w:numPr>
                <w:ilvl w:val="0"/>
                <w:numId w:val="62"/>
              </w:numPr>
              <w:spacing w:line="260" w:lineRule="exact"/>
              <w:ind w:leftChars="0"/>
              <w:rPr>
                <w:rFonts w:eastAsiaTheme="minorEastAsia"/>
              </w:rPr>
            </w:pPr>
            <w:r w:rsidRPr="003C3EF7">
              <w:rPr>
                <w:rFonts w:ascii="標楷體" w:eastAsia="標楷體" w:hAnsi="標楷體" w:cs="標楷體" w:hint="eastAsia"/>
                <w:bCs/>
                <w:snapToGrid w:val="0"/>
                <w:color w:val="auto"/>
              </w:rPr>
              <w:t>填寫自我檢核表。</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rPr>
            </w:pPr>
            <w:r w:rsidRPr="00B43C32">
              <w:rPr>
                <w:rFonts w:ascii="標楷體" w:eastAsia="標楷體" w:hAnsi="標楷體" w:cs="標楷體" w:hint="eastAsia"/>
                <w:bCs/>
                <w:snapToGrid w:val="0"/>
                <w:color w:val="auto"/>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1.</w:t>
            </w:r>
            <w:proofErr w:type="gramStart"/>
            <w:r w:rsidRPr="00B43C32">
              <w:rPr>
                <w:rFonts w:ascii="標楷體" w:eastAsia="標楷體" w:hAnsi="標楷體" w:cs="標楷體" w:hint="eastAsia"/>
                <w:snapToGrid w:val="0"/>
                <w:color w:val="auto"/>
              </w:rPr>
              <w:t>備課用</w:t>
            </w:r>
            <w:proofErr w:type="gramEnd"/>
            <w:r w:rsidRPr="00B43C32">
              <w:rPr>
                <w:rFonts w:ascii="標楷體" w:eastAsia="標楷體" w:hAnsi="標楷體" w:cs="標楷體" w:hint="eastAsia"/>
                <w:snapToGrid w:val="0"/>
                <w:color w:val="auto"/>
              </w:rPr>
              <w:t>書</w:t>
            </w:r>
          </w:p>
          <w:p w:rsidR="007B7794" w:rsidRPr="00B43C32" w:rsidRDefault="007B7794" w:rsidP="00A23561">
            <w:pPr>
              <w:spacing w:line="260" w:lineRule="exact"/>
              <w:rPr>
                <w:rFonts w:eastAsiaTheme="minorEastAsia"/>
              </w:rPr>
            </w:pPr>
            <w:r>
              <w:rPr>
                <w:rFonts w:ascii="標楷體" w:eastAsia="標楷體" w:hAnsi="標楷體" w:cs="標楷體" w:hint="eastAsia"/>
                <w:snapToGrid w:val="0"/>
                <w:color w:val="auto"/>
              </w:rPr>
              <w:t>2.</w:t>
            </w:r>
            <w:r w:rsidRPr="00B43C32">
              <w:rPr>
                <w:rFonts w:ascii="標楷體" w:eastAsia="標楷體" w:hAnsi="標楷體" w:cs="標楷體" w:hint="eastAsia"/>
                <w:snapToGrid w:val="0"/>
                <w:color w:val="auto"/>
              </w:rPr>
              <w:t>電子書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課堂問答</w:t>
            </w:r>
          </w:p>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口語練習</w:t>
            </w:r>
          </w:p>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紙筆測驗</w:t>
            </w:r>
          </w:p>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聽力測驗</w:t>
            </w:r>
          </w:p>
          <w:p w:rsidR="007B7794" w:rsidRPr="00B43C32" w:rsidRDefault="007B7794" w:rsidP="00A23561">
            <w:pPr>
              <w:spacing w:line="260" w:lineRule="exact"/>
              <w:rPr>
                <w:rFonts w:eastAsiaTheme="minorEastAsia"/>
              </w:rPr>
            </w:pPr>
            <w:r w:rsidRPr="00B43C32">
              <w:rPr>
                <w:rFonts w:ascii="標楷體" w:eastAsia="標楷體" w:hAnsi="標楷體" w:cs="標楷體" w:hint="eastAsia"/>
                <w:snapToGrid w:val="0"/>
                <w:color w:val="auto"/>
              </w:rPr>
              <w:t>作業檢核</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9508B" w:rsidRDefault="007B7794" w:rsidP="00A23561">
            <w:pPr>
              <w:spacing w:line="260" w:lineRule="exact"/>
              <w:rPr>
                <w:rFonts w:eastAsiaTheme="minorEastAsia"/>
                <w:b/>
                <w:snapToGrid w:val="0"/>
              </w:rPr>
            </w:pPr>
            <w:r w:rsidRPr="00B9508B">
              <w:rPr>
                <w:rFonts w:ascii="標楷體" w:eastAsia="標楷體" w:hAnsi="標楷體" w:cs="DFKaiShu-SB-Estd-BF" w:hint="eastAsia"/>
                <w:b/>
                <w:snapToGrid w:val="0"/>
                <w:color w:val="auto"/>
              </w:rPr>
              <w:t>【閱讀素養教育】</w:t>
            </w:r>
          </w:p>
          <w:p w:rsidR="007B7794" w:rsidRPr="00B9508B" w:rsidRDefault="007B7794" w:rsidP="00A23561">
            <w:pPr>
              <w:spacing w:line="260" w:lineRule="exact"/>
              <w:rPr>
                <w:rFonts w:eastAsiaTheme="minorEastAsia"/>
                <w:snapToGrid w:val="0"/>
              </w:rPr>
            </w:pPr>
            <w:r w:rsidRPr="00B43C32">
              <w:rPr>
                <w:rFonts w:ascii="標楷體" w:eastAsia="標楷體" w:hAnsi="標楷體" w:cs="DFKaiShu-SB-Estd-BF" w:hint="eastAsia"/>
                <w:snapToGrid w:val="0"/>
                <w:color w:val="auto"/>
              </w:rPr>
              <w:t>閱J3 理解學科知識內的重要詞彙的意涵，並懂得如何運用該詞彙與他人進行溝通。</w:t>
            </w:r>
          </w:p>
        </w:tc>
        <w:tc>
          <w:tcPr>
            <w:tcW w:w="1784" w:type="dxa"/>
            <w:tcBorders>
              <w:top w:val="single" w:sz="8" w:space="0" w:color="000000"/>
              <w:bottom w:val="single" w:sz="8" w:space="0" w:color="000000"/>
              <w:right w:val="single" w:sz="8" w:space="0" w:color="000000"/>
            </w:tcBorders>
          </w:tcPr>
          <w:p w:rsidR="007B7794" w:rsidRPr="00500692" w:rsidRDefault="007B7794" w:rsidP="00A23561">
            <w:pPr>
              <w:adjustRightInd w:val="0"/>
              <w:snapToGrid w:val="0"/>
              <w:spacing w:line="0" w:lineRule="atLeast"/>
              <w:ind w:hanging="7"/>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7B7794" w:rsidRPr="00500692" w:rsidRDefault="007B7794" w:rsidP="00A23561">
            <w:pPr>
              <w:adjustRightInd w:val="0"/>
              <w:snapToGrid w:val="0"/>
              <w:spacing w:line="0" w:lineRule="atLeast"/>
              <w:ind w:left="120" w:hangingChars="50" w:hanging="120"/>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7B7794" w:rsidRPr="00500692" w:rsidRDefault="007B7794" w:rsidP="00A23561">
            <w:pPr>
              <w:adjustRightInd w:val="0"/>
              <w:snapToGrid w:val="0"/>
              <w:spacing w:line="0" w:lineRule="atLeas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p w:rsidR="007B7794" w:rsidRPr="00500692" w:rsidRDefault="007B7794" w:rsidP="00A23561">
            <w:pPr>
              <w:adjustRightInd w:val="0"/>
              <w:snapToGrid w:val="0"/>
              <w:spacing w:line="0" w:lineRule="atLeast"/>
              <w:ind w:hanging="7"/>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7B7794" w:rsidRPr="00500692" w:rsidRDefault="007B7794" w:rsidP="00A23561">
            <w:pPr>
              <w:adjustRightInd w:val="0"/>
              <w:snapToGrid w:val="0"/>
              <w:spacing w:line="0" w:lineRule="atLeast"/>
              <w:ind w:hanging="7"/>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p>
        </w:tc>
      </w:tr>
      <w:tr w:rsidR="007B7794" w:rsidRPr="008F16B4" w:rsidTr="006D2566">
        <w:trPr>
          <w:trHeight w:val="880"/>
          <w:jc w:val="center"/>
        </w:trPr>
        <w:tc>
          <w:tcPr>
            <w:tcW w:w="1245" w:type="dxa"/>
            <w:tcBorders>
              <w:top w:val="single" w:sz="8" w:space="0" w:color="000000"/>
              <w:left w:val="single" w:sz="8" w:space="0" w:color="000000"/>
              <w:bottom w:val="single" w:sz="8" w:space="0" w:color="000000"/>
              <w:right w:val="single" w:sz="8" w:space="0" w:color="000000"/>
            </w:tcBorders>
          </w:tcPr>
          <w:p w:rsidR="007B7794" w:rsidRDefault="007B7794" w:rsidP="00A23561">
            <w:pPr>
              <w:spacing w:line="260" w:lineRule="exact"/>
              <w:rPr>
                <w:snapToGrid w:val="0"/>
              </w:rPr>
            </w:pPr>
            <w:r>
              <w:rPr>
                <w:rFonts w:ascii="標楷體" w:eastAsia="標楷體" w:hAnsi="標楷體" w:hint="eastAsia"/>
                <w:snapToGrid w:val="0"/>
              </w:rPr>
              <w:t>第十六</w:t>
            </w:r>
            <w:proofErr w:type="gramStart"/>
            <w:r>
              <w:rPr>
                <w:rFonts w:ascii="標楷體" w:eastAsia="標楷體" w:hAnsi="標楷體" w:hint="eastAsia"/>
                <w:snapToGrid w:val="0"/>
              </w:rPr>
              <w:t>週</w:t>
            </w:r>
            <w:proofErr w:type="gramEnd"/>
          </w:p>
          <w:p w:rsidR="007B7794" w:rsidRDefault="007B7794" w:rsidP="00A23561">
            <w:pPr>
              <w:spacing w:line="260" w:lineRule="exact"/>
            </w:pPr>
            <w:r w:rsidRPr="00EB6ACB">
              <w:rPr>
                <w:rFonts w:ascii="標楷體" w:eastAsia="標楷體" w:hAnsi="標楷體" w:hint="eastAsia"/>
              </w:rPr>
              <w:t>5/23~5/27</w:t>
            </w:r>
          </w:p>
        </w:tc>
        <w:tc>
          <w:tcPr>
            <w:tcW w:w="1560" w:type="dxa"/>
            <w:tcBorders>
              <w:top w:val="single" w:sz="8" w:space="0" w:color="000000"/>
              <w:left w:val="single" w:sz="8" w:space="0" w:color="000000"/>
              <w:bottom w:val="single" w:sz="8" w:space="0" w:color="000000"/>
              <w:right w:val="single" w:sz="8" w:space="0" w:color="000000"/>
            </w:tcBorders>
          </w:tcPr>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Ac-IV-4</w:t>
            </w:r>
            <w:r>
              <w:rPr>
                <w:rFonts w:eastAsia="標楷體" w:hint="eastAsia"/>
                <w:bCs/>
                <w:snapToGrid w:val="0"/>
                <w:color w:val="auto"/>
              </w:rPr>
              <w:t xml:space="preserve"> </w:t>
            </w:r>
            <w:r w:rsidR="00F90BB6">
              <w:rPr>
                <w:rFonts w:eastAsia="標楷體" w:hint="eastAsia"/>
                <w:bCs/>
                <w:snapToGrid w:val="0"/>
                <w:color w:val="auto"/>
              </w:rPr>
              <w:t>國中階段</w:t>
            </w:r>
            <w:proofErr w:type="gramStart"/>
            <w:r w:rsidR="00F90BB6">
              <w:rPr>
                <w:rFonts w:eastAsia="標楷體" w:hint="eastAsia"/>
                <w:bCs/>
                <w:snapToGrid w:val="0"/>
                <w:color w:val="auto"/>
              </w:rPr>
              <w:t>所學字詞</w:t>
            </w:r>
            <w:proofErr w:type="gramEnd"/>
            <w:r w:rsidR="00F90BB6">
              <w:rPr>
                <w:rFonts w:eastAsia="標楷體" w:hint="eastAsia"/>
                <w:bCs/>
                <w:snapToGrid w:val="0"/>
                <w:color w:val="auto"/>
              </w:rPr>
              <w:t>（</w:t>
            </w:r>
            <w:r w:rsidRPr="00E43F77">
              <w:rPr>
                <w:rFonts w:eastAsia="標楷體" w:hint="eastAsia"/>
                <w:bCs/>
                <w:snapToGrid w:val="0"/>
                <w:color w:val="auto"/>
              </w:rPr>
              <w:t>聽、讀、說、寫最基本的</w:t>
            </w:r>
            <w:r>
              <w:rPr>
                <w:rFonts w:eastAsia="標楷體" w:hint="eastAsia"/>
                <w:bCs/>
                <w:snapToGrid w:val="0"/>
                <w:color w:val="auto"/>
              </w:rPr>
              <w:t>1,200</w:t>
            </w:r>
            <w:r w:rsidRPr="00E43F77">
              <w:rPr>
                <w:rFonts w:eastAsia="標楷體" w:hint="eastAsia"/>
                <w:bCs/>
                <w:snapToGrid w:val="0"/>
                <w:color w:val="auto"/>
              </w:rPr>
              <w:t>字詞）。</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Ad-IV-1</w:t>
            </w:r>
            <w:r>
              <w:rPr>
                <w:rFonts w:eastAsia="標楷體" w:hint="eastAsia"/>
                <w:bCs/>
                <w:snapToGrid w:val="0"/>
                <w:color w:val="auto"/>
              </w:rPr>
              <w:t xml:space="preserve"> </w:t>
            </w:r>
            <w:r w:rsidRPr="00E43F77">
              <w:rPr>
                <w:rFonts w:eastAsia="標楷體" w:hint="eastAsia"/>
                <w:bCs/>
                <w:snapToGrid w:val="0"/>
                <w:color w:val="auto"/>
              </w:rPr>
              <w:t>國中階段所學的文法句型。</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B-IV-2</w:t>
            </w:r>
            <w:r>
              <w:rPr>
                <w:rFonts w:eastAsia="標楷體" w:hint="eastAsia"/>
                <w:bCs/>
                <w:snapToGrid w:val="0"/>
                <w:color w:val="auto"/>
              </w:rPr>
              <w:t xml:space="preserve"> </w:t>
            </w:r>
            <w:r w:rsidRPr="00E43F77">
              <w:rPr>
                <w:rFonts w:eastAsia="標楷體" w:hint="eastAsia"/>
                <w:bCs/>
                <w:snapToGrid w:val="0"/>
                <w:color w:val="auto"/>
              </w:rPr>
              <w:t>國中階段</w:t>
            </w:r>
            <w:proofErr w:type="gramStart"/>
            <w:r w:rsidRPr="00E43F77">
              <w:rPr>
                <w:rFonts w:eastAsia="標楷體" w:hint="eastAsia"/>
                <w:bCs/>
                <w:snapToGrid w:val="0"/>
                <w:color w:val="auto"/>
              </w:rPr>
              <w:t>所學字詞</w:t>
            </w:r>
            <w:proofErr w:type="gramEnd"/>
            <w:r w:rsidRPr="00E43F77">
              <w:rPr>
                <w:rFonts w:eastAsia="標楷體" w:hint="eastAsia"/>
                <w:bCs/>
                <w:snapToGrid w:val="0"/>
                <w:color w:val="auto"/>
              </w:rPr>
              <w:t>及句型的生活溝通。</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B-IV-6</w:t>
            </w:r>
            <w:r>
              <w:rPr>
                <w:rFonts w:eastAsia="標楷體" w:hint="eastAsia"/>
                <w:bCs/>
                <w:snapToGrid w:val="0"/>
                <w:color w:val="auto"/>
              </w:rPr>
              <w:t xml:space="preserve"> </w:t>
            </w:r>
            <w:r w:rsidRPr="00E43F77">
              <w:rPr>
                <w:rFonts w:eastAsia="標楷體" w:hint="eastAsia"/>
                <w:bCs/>
                <w:snapToGrid w:val="0"/>
                <w:color w:val="auto"/>
              </w:rPr>
              <w:t>圖片描述。</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B-IV-7</w:t>
            </w:r>
            <w:r>
              <w:rPr>
                <w:rFonts w:eastAsia="標楷體" w:hint="eastAsia"/>
                <w:bCs/>
                <w:snapToGrid w:val="0"/>
                <w:color w:val="auto"/>
              </w:rPr>
              <w:t xml:space="preserve"> </w:t>
            </w:r>
            <w:r w:rsidRPr="00E43F77">
              <w:rPr>
                <w:rFonts w:eastAsia="標楷體" w:hint="eastAsia"/>
                <w:bCs/>
                <w:snapToGrid w:val="0"/>
                <w:color w:val="auto"/>
              </w:rPr>
              <w:t>角色扮演。</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C-IV-3</w:t>
            </w:r>
            <w:r>
              <w:rPr>
                <w:rFonts w:eastAsia="標楷體" w:hint="eastAsia"/>
                <w:bCs/>
                <w:snapToGrid w:val="0"/>
                <w:color w:val="auto"/>
              </w:rPr>
              <w:t xml:space="preserve"> </w:t>
            </w:r>
            <w:r w:rsidRPr="00E43F77">
              <w:rPr>
                <w:rFonts w:eastAsia="標楷體" w:hint="eastAsia"/>
                <w:bCs/>
                <w:snapToGrid w:val="0"/>
                <w:color w:val="auto"/>
              </w:rPr>
              <w:t>文化習俗的了解及尊重。</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B7794" w:rsidRPr="00E43F77" w:rsidRDefault="007B7794" w:rsidP="00A23561">
            <w:pPr>
              <w:spacing w:line="260" w:lineRule="exact"/>
              <w:rPr>
                <w:rFonts w:eastAsiaTheme="minorEastAsia"/>
              </w:rPr>
            </w:pPr>
            <w:r w:rsidRPr="00E43F77">
              <w:rPr>
                <w:rFonts w:ascii="標楷體" w:eastAsia="標楷體" w:hAnsi="標楷體" w:cs="標楷體" w:hint="eastAsia"/>
                <w:color w:val="auto"/>
              </w:rPr>
              <w:t>1-IV-3 能聽懂基本或重要句型的句子。</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color w:val="auto"/>
              </w:rPr>
              <w:t>1-IV-4 能聽懂日常生活對話的主要內容。</w:t>
            </w:r>
          </w:p>
          <w:p w:rsidR="007B7794" w:rsidRDefault="007B7794" w:rsidP="00A23561">
            <w:pPr>
              <w:spacing w:line="260" w:lineRule="exact"/>
              <w:rPr>
                <w:rFonts w:eastAsiaTheme="minorEastAsia"/>
              </w:rPr>
            </w:pPr>
            <w:r w:rsidRPr="00E43F77">
              <w:rPr>
                <w:rFonts w:ascii="標楷體" w:eastAsia="標楷體" w:hAnsi="標楷體" w:cs="標楷體" w:hint="eastAsia"/>
                <w:color w:val="auto"/>
              </w:rPr>
              <w:t>2-IV-8 能以正確的發音、適切的重音及語調說出基本或重要句型的句子。</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color w:val="auto"/>
              </w:rPr>
              <w:t>◎2-IV-9 能進行簡易的角色扮演。</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bCs/>
                <w:snapToGrid w:val="0"/>
                <w:color w:val="auto"/>
              </w:rPr>
              <w:t>2-IV-13</w:t>
            </w:r>
            <w:r>
              <w:rPr>
                <w:rFonts w:ascii="標楷體" w:eastAsia="標楷體" w:hAnsi="標楷體" w:cs="標楷體" w:hint="eastAsia"/>
                <w:bCs/>
                <w:snapToGrid w:val="0"/>
                <w:color w:val="auto"/>
              </w:rPr>
              <w:t xml:space="preserve"> </w:t>
            </w:r>
            <w:r w:rsidRPr="00E43F77">
              <w:rPr>
                <w:rFonts w:ascii="標楷體" w:eastAsia="標楷體" w:hAnsi="標楷體" w:cs="標楷體" w:hint="eastAsia"/>
                <w:bCs/>
                <w:snapToGrid w:val="0"/>
                <w:color w:val="auto"/>
              </w:rPr>
              <w:t>能依主題或情境以簡易英語進行日常生活溝通。</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color w:val="auto"/>
              </w:rPr>
              <w:t>3-V-10 能辨識故事的要素，如背景、人物、事件和結局。</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color w:val="auto"/>
              </w:rPr>
              <w:t>4-IV-5 能依提示寫出正確達意的簡單句子。</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bCs/>
                <w:snapToGrid w:val="0"/>
                <w:color w:val="auto"/>
              </w:rPr>
              <w:t>6-IV-5</w:t>
            </w:r>
            <w:r>
              <w:rPr>
                <w:rFonts w:ascii="標楷體" w:eastAsia="標楷體" w:hAnsi="標楷體" w:cs="標楷體" w:hint="eastAsia"/>
                <w:bCs/>
                <w:snapToGrid w:val="0"/>
                <w:color w:val="auto"/>
              </w:rPr>
              <w:t xml:space="preserve"> </w:t>
            </w:r>
            <w:r w:rsidRPr="00E43F77">
              <w:rPr>
                <w:rFonts w:ascii="標楷體" w:eastAsia="標楷體" w:hAnsi="標楷體" w:cs="標楷體" w:hint="eastAsia"/>
                <w:bCs/>
                <w:snapToGrid w:val="0"/>
                <w:color w:val="auto"/>
              </w:rPr>
              <w:t>主動利用各種查詢工具，以了解所接觸的英語文資訊。</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bCs/>
                <w:snapToGrid w:val="0"/>
                <w:color w:val="auto"/>
              </w:rPr>
              <w:t>7-IV-2</w:t>
            </w:r>
            <w:r>
              <w:rPr>
                <w:rFonts w:ascii="標楷體" w:eastAsia="標楷體" w:hAnsi="標楷體" w:cs="標楷體" w:hint="eastAsia"/>
                <w:bCs/>
                <w:snapToGrid w:val="0"/>
                <w:color w:val="auto"/>
              </w:rPr>
              <w:t xml:space="preserve"> </w:t>
            </w:r>
            <w:r w:rsidRPr="00E43F77">
              <w:rPr>
                <w:rFonts w:ascii="標楷體" w:eastAsia="標楷體" w:hAnsi="標楷體" w:cs="標楷體" w:hint="eastAsia"/>
                <w:bCs/>
                <w:snapToGrid w:val="0"/>
                <w:color w:val="auto"/>
              </w:rPr>
              <w:t>善用相關主題之背景知識，以利閱讀或聽力理解。</w:t>
            </w:r>
          </w:p>
          <w:p w:rsidR="007B7794" w:rsidRPr="00E43F77" w:rsidRDefault="007B7794" w:rsidP="00A23561">
            <w:pPr>
              <w:spacing w:line="260" w:lineRule="exact"/>
              <w:rPr>
                <w:rFonts w:eastAsiaTheme="minorEastAsia"/>
              </w:rPr>
            </w:pPr>
            <w:r w:rsidRPr="00E43F77">
              <w:rPr>
                <w:rFonts w:ascii="標楷體" w:eastAsia="標楷體" w:hAnsi="標楷體" w:cs="標楷體" w:hint="eastAsia"/>
                <w:color w:val="auto"/>
              </w:rPr>
              <w:t>9-IV-4 能依上下文所提供的文字線索（如 in my opinion、maybe）分辨客觀事實與主觀意見。</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rPr>
            </w:pPr>
            <w:r w:rsidRPr="00B43C32">
              <w:rPr>
                <w:rFonts w:ascii="標楷體" w:eastAsia="標楷體" w:hAnsi="標楷體" w:cs="標楷體" w:hint="eastAsia"/>
                <w:bCs/>
                <w:snapToGrid w:val="0"/>
                <w:color w:val="auto"/>
              </w:rPr>
              <w:t>保持身體健康秘訣</w:t>
            </w:r>
          </w:p>
          <w:p w:rsidR="007B7794" w:rsidRPr="00B43C32" w:rsidRDefault="007B7794" w:rsidP="00A23561">
            <w:pPr>
              <w:spacing w:line="260" w:lineRule="exact"/>
              <w:rPr>
                <w:rFonts w:eastAsiaTheme="minorEastAsia"/>
              </w:rPr>
            </w:pPr>
            <w:r w:rsidRPr="00B43C32">
              <w:rPr>
                <w:rFonts w:ascii="標楷體" w:eastAsia="標楷體" w:hAnsi="標楷體" w:cs="標楷體" w:hint="eastAsia"/>
                <w:bCs/>
                <w:snapToGrid w:val="0"/>
                <w:color w:val="auto"/>
              </w:rPr>
              <w:t xml:space="preserve">Unit </w:t>
            </w:r>
            <w:r w:rsidRPr="00B43C32">
              <w:rPr>
                <w:rFonts w:ascii="標楷體" w:eastAsia="標楷體" w:hAnsi="標楷體" w:cs="標楷體" w:hint="eastAsia"/>
                <w:color w:val="auto"/>
              </w:rPr>
              <w:t>5   All of the Food Stands Looks Great</w:t>
            </w:r>
          </w:p>
          <w:p w:rsidR="007B7794" w:rsidRPr="00B43C32" w:rsidRDefault="007B7794" w:rsidP="00A23561">
            <w:pPr>
              <w:spacing w:line="260" w:lineRule="exact"/>
              <w:rPr>
                <w:rFonts w:eastAsiaTheme="minorEastAsia"/>
                <w:bCs/>
                <w:snapToGrid w:val="0"/>
              </w:rPr>
            </w:pPr>
            <w:r w:rsidRPr="00B43C32">
              <w:rPr>
                <w:rFonts w:ascii="標楷體" w:eastAsia="標楷體" w:hAnsi="標楷體" w:cs="標楷體" w:hint="eastAsia"/>
                <w:bCs/>
                <w:snapToGrid w:val="0"/>
                <w:color w:val="auto"/>
              </w:rPr>
              <w:t>【Warm-up】</w:t>
            </w:r>
          </w:p>
          <w:p w:rsidR="007B7794" w:rsidRPr="00B43C32" w:rsidRDefault="007B7794" w:rsidP="00A23561">
            <w:pPr>
              <w:spacing w:line="260" w:lineRule="exact"/>
              <w:rPr>
                <w:rFonts w:eastAsiaTheme="minorEastAsia"/>
                <w:bCs/>
                <w:snapToGrid w:val="0"/>
              </w:rPr>
            </w:pPr>
            <w:r w:rsidRPr="00B43C32">
              <w:rPr>
                <w:rFonts w:ascii="標楷體" w:eastAsia="標楷體" w:hAnsi="標楷體" w:cs="標楷體" w:hint="eastAsia"/>
                <w:bCs/>
                <w:snapToGrid w:val="0"/>
                <w:color w:val="auto"/>
              </w:rPr>
              <w:t>秀</w:t>
            </w:r>
            <w:proofErr w:type="gramStart"/>
            <w:r w:rsidRPr="00B43C32">
              <w:rPr>
                <w:rFonts w:ascii="標楷體" w:eastAsia="標楷體" w:hAnsi="標楷體" w:cs="標楷體" w:hint="eastAsia"/>
                <w:bCs/>
                <w:snapToGrid w:val="0"/>
                <w:color w:val="auto"/>
              </w:rPr>
              <w:t>出暖身篇</w:t>
            </w:r>
            <w:proofErr w:type="gramEnd"/>
            <w:r w:rsidRPr="00B43C32">
              <w:rPr>
                <w:rFonts w:ascii="標楷體" w:eastAsia="標楷體" w:hAnsi="標楷體" w:cs="標楷體" w:hint="eastAsia"/>
                <w:bCs/>
                <w:snapToGrid w:val="0"/>
                <w:color w:val="auto"/>
              </w:rPr>
              <w:t>p85的圖片，讓學生討論感冒時會做哪些事情。並且舉出更多自己的方法。討論過程中盡量以英語進行。</w:t>
            </w:r>
          </w:p>
          <w:p w:rsidR="007B7794" w:rsidRPr="00B43C32" w:rsidRDefault="007B7794" w:rsidP="00A23561">
            <w:pPr>
              <w:spacing w:line="260" w:lineRule="exact"/>
              <w:rPr>
                <w:rFonts w:eastAsiaTheme="minorEastAsia"/>
                <w:bCs/>
                <w:snapToGrid w:val="0"/>
              </w:rPr>
            </w:pPr>
            <w:r w:rsidRPr="00B43C32">
              <w:rPr>
                <w:rFonts w:ascii="標楷體" w:eastAsia="標楷體" w:hAnsi="標楷體" w:cs="標楷體" w:hint="eastAsia"/>
                <w:bCs/>
                <w:snapToGrid w:val="0"/>
                <w:color w:val="auto"/>
              </w:rPr>
              <w:t>【Theme Words】</w:t>
            </w:r>
          </w:p>
          <w:p w:rsidR="007B7794" w:rsidRPr="003C3EF7" w:rsidRDefault="007B7794" w:rsidP="003C3EF7">
            <w:pPr>
              <w:pStyle w:val="aff0"/>
              <w:numPr>
                <w:ilvl w:val="0"/>
                <w:numId w:val="63"/>
              </w:numPr>
              <w:spacing w:line="260" w:lineRule="exact"/>
              <w:ind w:leftChars="0"/>
              <w:rPr>
                <w:rFonts w:ascii="標楷體" w:eastAsia="標楷體" w:hAnsi="標楷體" w:cs="標楷體"/>
                <w:bCs/>
                <w:snapToGrid w:val="0"/>
                <w:color w:val="auto"/>
              </w:rPr>
            </w:pPr>
            <w:r w:rsidRPr="003C3EF7">
              <w:rPr>
                <w:rFonts w:ascii="標楷體" w:eastAsia="標楷體" w:hAnsi="標楷體" w:cs="標楷體" w:hint="eastAsia"/>
                <w:bCs/>
                <w:snapToGrid w:val="0"/>
                <w:color w:val="auto"/>
              </w:rPr>
              <w:t>播放CD3:6，</w:t>
            </w:r>
            <w:proofErr w:type="gramStart"/>
            <w:r w:rsidRPr="003C3EF7">
              <w:rPr>
                <w:rFonts w:ascii="標楷體" w:eastAsia="標楷體" w:hAnsi="標楷體" w:cs="標楷體" w:hint="eastAsia"/>
                <w:bCs/>
                <w:snapToGrid w:val="0"/>
                <w:color w:val="auto"/>
              </w:rPr>
              <w:t>讓帶讀主題</w:t>
            </w:r>
            <w:proofErr w:type="gramEnd"/>
            <w:r w:rsidRPr="003C3EF7">
              <w:rPr>
                <w:rFonts w:ascii="標楷體" w:eastAsia="標楷體" w:hAnsi="標楷體" w:cs="標楷體" w:hint="eastAsia"/>
                <w:bCs/>
                <w:snapToGrid w:val="0"/>
                <w:color w:val="auto"/>
              </w:rPr>
              <w:t>字彙。</w:t>
            </w:r>
          </w:p>
          <w:p w:rsidR="007B7794" w:rsidRPr="003C3EF7" w:rsidRDefault="007B7794" w:rsidP="003C3EF7">
            <w:pPr>
              <w:pStyle w:val="aff0"/>
              <w:numPr>
                <w:ilvl w:val="0"/>
                <w:numId w:val="63"/>
              </w:numPr>
              <w:spacing w:line="260" w:lineRule="exact"/>
              <w:ind w:leftChars="0"/>
              <w:rPr>
                <w:rFonts w:ascii="標楷體" w:eastAsia="標楷體" w:hAnsi="標楷體" w:cs="標楷體"/>
                <w:bCs/>
                <w:snapToGrid w:val="0"/>
                <w:color w:val="auto"/>
              </w:rPr>
            </w:pPr>
            <w:r w:rsidRPr="003C3EF7">
              <w:rPr>
                <w:rFonts w:ascii="標楷體" w:eastAsia="標楷體" w:hAnsi="標楷體" w:cs="標楷體" w:hint="eastAsia"/>
                <w:bCs/>
                <w:snapToGrid w:val="0"/>
                <w:color w:val="auto"/>
              </w:rPr>
              <w:t>熟悉主題字彙的念法。</w:t>
            </w:r>
          </w:p>
          <w:p w:rsidR="007B7794" w:rsidRPr="003C3EF7" w:rsidRDefault="007B7794" w:rsidP="003C3EF7">
            <w:pPr>
              <w:pStyle w:val="aff0"/>
              <w:numPr>
                <w:ilvl w:val="0"/>
                <w:numId w:val="63"/>
              </w:numPr>
              <w:spacing w:line="260" w:lineRule="exact"/>
              <w:ind w:leftChars="0"/>
              <w:rPr>
                <w:rFonts w:ascii="標楷體" w:eastAsia="標楷體" w:hAnsi="標楷體" w:cs="標楷體"/>
                <w:bCs/>
                <w:snapToGrid w:val="0"/>
                <w:color w:val="auto"/>
              </w:rPr>
            </w:pPr>
            <w:r w:rsidRPr="003C3EF7">
              <w:rPr>
                <w:rFonts w:ascii="標楷體" w:eastAsia="標楷體" w:hAnsi="標楷體" w:cs="標楷體" w:hint="eastAsia"/>
                <w:bCs/>
                <w:snapToGrid w:val="0"/>
                <w:color w:val="auto"/>
              </w:rPr>
              <w:t>利用主題字彙進行造句練習。</w:t>
            </w:r>
          </w:p>
          <w:p w:rsidR="007B7794" w:rsidRPr="003C3EF7" w:rsidRDefault="007B7794" w:rsidP="003C3EF7">
            <w:pPr>
              <w:pStyle w:val="aff0"/>
              <w:numPr>
                <w:ilvl w:val="0"/>
                <w:numId w:val="63"/>
              </w:numPr>
              <w:spacing w:line="260" w:lineRule="exact"/>
              <w:ind w:leftChars="0"/>
              <w:rPr>
                <w:rFonts w:ascii="標楷體" w:eastAsia="標楷體" w:hAnsi="標楷體" w:cs="標楷體"/>
                <w:bCs/>
                <w:snapToGrid w:val="0"/>
                <w:color w:val="auto"/>
              </w:rPr>
            </w:pPr>
            <w:r w:rsidRPr="003C3EF7">
              <w:rPr>
                <w:rFonts w:ascii="標楷體" w:eastAsia="標楷體" w:hAnsi="標楷體" w:cs="標楷體" w:hint="eastAsia"/>
                <w:bCs/>
                <w:snapToGrid w:val="0"/>
                <w:color w:val="auto"/>
              </w:rPr>
              <w:t>讓同學閱讀p89的What</w:t>
            </w:r>
            <w:proofErr w:type="gramStart"/>
            <w:r w:rsidRPr="003C3EF7">
              <w:rPr>
                <w:rFonts w:ascii="標楷體" w:eastAsia="標楷體" w:hAnsi="標楷體" w:cs="標楷體" w:hint="eastAsia"/>
                <w:bCs/>
                <w:snapToGrid w:val="0"/>
                <w:color w:val="auto"/>
              </w:rPr>
              <w:t>’</w:t>
            </w:r>
            <w:proofErr w:type="gramEnd"/>
            <w:r w:rsidRPr="003C3EF7">
              <w:rPr>
                <w:rFonts w:ascii="標楷體" w:eastAsia="標楷體" w:hAnsi="標楷體" w:cs="標楷體" w:hint="eastAsia"/>
                <w:bCs/>
                <w:snapToGrid w:val="0"/>
                <w:color w:val="auto"/>
              </w:rPr>
              <w:t xml:space="preserve">s the matter? </w:t>
            </w:r>
            <w:proofErr w:type="gramStart"/>
            <w:r w:rsidRPr="003C3EF7">
              <w:rPr>
                <w:rFonts w:ascii="標楷體" w:eastAsia="標楷體" w:hAnsi="標楷體" w:cs="標楷體" w:hint="eastAsia"/>
                <w:bCs/>
                <w:snapToGrid w:val="0"/>
                <w:color w:val="auto"/>
              </w:rPr>
              <w:t>並帶讀這些</w:t>
            </w:r>
            <w:proofErr w:type="gramEnd"/>
            <w:r w:rsidRPr="003C3EF7">
              <w:rPr>
                <w:rFonts w:ascii="標楷體" w:eastAsia="標楷體" w:hAnsi="標楷體" w:cs="標楷體" w:hint="eastAsia"/>
                <w:bCs/>
                <w:snapToGrid w:val="0"/>
                <w:color w:val="auto"/>
              </w:rPr>
              <w:t>主題字彙。</w:t>
            </w:r>
          </w:p>
          <w:p w:rsidR="007B7794" w:rsidRPr="003C3EF7" w:rsidRDefault="007B7794" w:rsidP="003C3EF7">
            <w:pPr>
              <w:pStyle w:val="aff0"/>
              <w:numPr>
                <w:ilvl w:val="0"/>
                <w:numId w:val="63"/>
              </w:numPr>
              <w:spacing w:line="260" w:lineRule="exact"/>
              <w:ind w:leftChars="0"/>
              <w:rPr>
                <w:rFonts w:ascii="標楷體" w:eastAsia="標楷體" w:hAnsi="標楷體" w:cs="標楷體"/>
                <w:bCs/>
                <w:snapToGrid w:val="0"/>
                <w:color w:val="auto"/>
              </w:rPr>
            </w:pPr>
            <w:r w:rsidRPr="003C3EF7">
              <w:rPr>
                <w:rFonts w:ascii="標楷體" w:eastAsia="標楷體" w:hAnsi="標楷體" w:cs="標楷體" w:hint="eastAsia"/>
                <w:bCs/>
                <w:snapToGrid w:val="0"/>
                <w:color w:val="auto"/>
              </w:rPr>
              <w:t>請同學完成主題字彙的練習。</w:t>
            </w:r>
          </w:p>
          <w:p w:rsidR="007B7794" w:rsidRPr="003C3EF7" w:rsidRDefault="007B7794" w:rsidP="003C3EF7">
            <w:pPr>
              <w:pStyle w:val="aff0"/>
              <w:numPr>
                <w:ilvl w:val="0"/>
                <w:numId w:val="63"/>
              </w:numPr>
              <w:spacing w:line="260" w:lineRule="exact"/>
              <w:ind w:leftChars="0"/>
              <w:rPr>
                <w:rFonts w:ascii="標楷體" w:eastAsia="標楷體" w:hAnsi="標楷體" w:cs="標楷體"/>
                <w:bCs/>
                <w:snapToGrid w:val="0"/>
                <w:color w:val="auto"/>
              </w:rPr>
            </w:pPr>
            <w:r w:rsidRPr="003C3EF7">
              <w:rPr>
                <w:rFonts w:ascii="標楷體" w:eastAsia="標楷體" w:hAnsi="標楷體" w:cs="標楷體" w:hint="eastAsia"/>
                <w:bCs/>
                <w:snapToGrid w:val="0"/>
                <w:color w:val="auto"/>
              </w:rPr>
              <w:t>超級比一比：請各組挑選兩個生病或受傷的狀況上台表演，由其他小組搶答，答對最多者獲勝。</w:t>
            </w:r>
          </w:p>
          <w:p w:rsidR="007B7794" w:rsidRPr="00B43C32" w:rsidRDefault="007B7794" w:rsidP="00A23561">
            <w:pPr>
              <w:spacing w:line="260" w:lineRule="exact"/>
              <w:rPr>
                <w:rFonts w:eastAsiaTheme="minorEastAsia"/>
                <w:bCs/>
                <w:snapToGrid w:val="0"/>
              </w:rPr>
            </w:pPr>
            <w:r w:rsidRPr="00B43C32">
              <w:rPr>
                <w:rFonts w:ascii="標楷體" w:eastAsia="標楷體" w:hAnsi="標楷體" w:cs="標楷體" w:hint="eastAsia"/>
                <w:bCs/>
                <w:snapToGrid w:val="0"/>
                <w:color w:val="auto"/>
              </w:rPr>
              <w:t>【Dialogue】</w:t>
            </w:r>
          </w:p>
          <w:p w:rsidR="007B7794" w:rsidRPr="003C3EF7" w:rsidRDefault="007B7794" w:rsidP="003C3EF7">
            <w:pPr>
              <w:pStyle w:val="aff0"/>
              <w:numPr>
                <w:ilvl w:val="0"/>
                <w:numId w:val="64"/>
              </w:numPr>
              <w:spacing w:line="260" w:lineRule="exact"/>
              <w:ind w:leftChars="0"/>
              <w:rPr>
                <w:rFonts w:ascii="標楷體" w:eastAsia="標楷體" w:hAnsi="標楷體" w:cs="標楷體"/>
                <w:bCs/>
                <w:snapToGrid w:val="0"/>
                <w:color w:val="auto"/>
              </w:rPr>
            </w:pPr>
            <w:r w:rsidRPr="003C3EF7">
              <w:rPr>
                <w:rFonts w:ascii="標楷體" w:eastAsia="標楷體" w:hAnsi="標楷體" w:cs="標楷體" w:hint="eastAsia"/>
                <w:bCs/>
                <w:snapToGrid w:val="0"/>
                <w:color w:val="auto"/>
              </w:rPr>
              <w:t>利用電子書或CD，播放對話動畫讓學生聆聽觀賞對話，再秀出句子，播放</w:t>
            </w:r>
            <w:proofErr w:type="gramStart"/>
            <w:r w:rsidRPr="003C3EF7">
              <w:rPr>
                <w:rFonts w:ascii="標楷體" w:eastAsia="標楷體" w:hAnsi="標楷體" w:cs="標楷體" w:hint="eastAsia"/>
                <w:bCs/>
                <w:snapToGrid w:val="0"/>
                <w:color w:val="auto"/>
              </w:rPr>
              <w:t>複</w:t>
            </w:r>
            <w:proofErr w:type="gramEnd"/>
            <w:r w:rsidRPr="003C3EF7">
              <w:rPr>
                <w:rFonts w:ascii="標楷體" w:eastAsia="標楷體" w:hAnsi="標楷體" w:cs="標楷體" w:hint="eastAsia"/>
                <w:bCs/>
                <w:snapToGrid w:val="0"/>
                <w:color w:val="auto"/>
              </w:rPr>
              <w:t>誦部份讓</w:t>
            </w:r>
            <w:proofErr w:type="gramStart"/>
            <w:r w:rsidRPr="003C3EF7">
              <w:rPr>
                <w:rFonts w:ascii="標楷體" w:eastAsia="標楷體" w:hAnsi="標楷體" w:cs="標楷體" w:hint="eastAsia"/>
                <w:bCs/>
                <w:snapToGrid w:val="0"/>
                <w:color w:val="auto"/>
              </w:rPr>
              <w:t>學生跟讀</w:t>
            </w:r>
            <w:proofErr w:type="gramEnd"/>
            <w:r w:rsidRPr="003C3EF7">
              <w:rPr>
                <w:rFonts w:ascii="標楷體" w:eastAsia="標楷體" w:hAnsi="標楷體" w:cs="標楷體" w:hint="eastAsia"/>
                <w:bCs/>
                <w:snapToGrid w:val="0"/>
                <w:color w:val="auto"/>
              </w:rPr>
              <w:t>。</w:t>
            </w:r>
          </w:p>
          <w:p w:rsidR="007B7794" w:rsidRPr="003C3EF7" w:rsidRDefault="007B7794" w:rsidP="003C3EF7">
            <w:pPr>
              <w:pStyle w:val="aff0"/>
              <w:numPr>
                <w:ilvl w:val="0"/>
                <w:numId w:val="64"/>
              </w:numPr>
              <w:spacing w:line="260" w:lineRule="exact"/>
              <w:ind w:leftChars="0"/>
              <w:rPr>
                <w:rFonts w:ascii="標楷體" w:eastAsia="標楷體" w:hAnsi="標楷體" w:cs="標楷體"/>
                <w:bCs/>
                <w:snapToGrid w:val="0"/>
                <w:color w:val="auto"/>
              </w:rPr>
            </w:pPr>
            <w:r w:rsidRPr="003C3EF7">
              <w:rPr>
                <w:rFonts w:ascii="標楷體" w:eastAsia="標楷體" w:hAnsi="標楷體" w:cs="標楷體" w:hint="eastAsia"/>
                <w:bCs/>
                <w:snapToGrid w:val="0"/>
                <w:color w:val="auto"/>
              </w:rPr>
              <w:t>請全班</w:t>
            </w:r>
            <w:proofErr w:type="gramStart"/>
            <w:r w:rsidRPr="003C3EF7">
              <w:rPr>
                <w:rFonts w:ascii="標楷體" w:eastAsia="標楷體" w:hAnsi="標楷體" w:cs="標楷體" w:hint="eastAsia"/>
                <w:bCs/>
                <w:snapToGrid w:val="0"/>
                <w:color w:val="auto"/>
              </w:rPr>
              <w:t>複</w:t>
            </w:r>
            <w:proofErr w:type="gramEnd"/>
            <w:r w:rsidRPr="003C3EF7">
              <w:rPr>
                <w:rFonts w:ascii="標楷體" w:eastAsia="標楷體" w:hAnsi="標楷體" w:cs="標楷體" w:hint="eastAsia"/>
                <w:bCs/>
                <w:snapToGrid w:val="0"/>
                <w:color w:val="auto"/>
              </w:rPr>
              <w:t>誦對話，進行語調練習並加入感情。</w:t>
            </w:r>
          </w:p>
          <w:p w:rsidR="007B7794" w:rsidRPr="003C3EF7" w:rsidRDefault="007B7794" w:rsidP="003C3EF7">
            <w:pPr>
              <w:pStyle w:val="aff0"/>
              <w:numPr>
                <w:ilvl w:val="0"/>
                <w:numId w:val="64"/>
              </w:numPr>
              <w:spacing w:line="260" w:lineRule="exact"/>
              <w:ind w:leftChars="0"/>
              <w:rPr>
                <w:rFonts w:ascii="標楷體" w:eastAsia="標楷體" w:hAnsi="標楷體" w:cs="標楷體"/>
                <w:bCs/>
                <w:snapToGrid w:val="0"/>
                <w:color w:val="auto"/>
              </w:rPr>
            </w:pPr>
            <w:r w:rsidRPr="003C3EF7">
              <w:rPr>
                <w:rFonts w:ascii="標楷體" w:eastAsia="標楷體" w:hAnsi="標楷體" w:cs="標楷體" w:hint="eastAsia"/>
                <w:bCs/>
                <w:snapToGrid w:val="0"/>
                <w:color w:val="auto"/>
              </w:rPr>
              <w:t>讓同學將感冒時的症狀寫下來，如have a cough, have a sore throat, lose his appetite。</w:t>
            </w:r>
          </w:p>
          <w:p w:rsidR="007B7794" w:rsidRPr="003C3EF7" w:rsidRDefault="007B7794" w:rsidP="003C3EF7">
            <w:pPr>
              <w:pStyle w:val="aff0"/>
              <w:numPr>
                <w:ilvl w:val="0"/>
                <w:numId w:val="64"/>
              </w:numPr>
              <w:spacing w:line="260" w:lineRule="exact"/>
              <w:ind w:leftChars="0"/>
              <w:rPr>
                <w:rFonts w:ascii="標楷體" w:eastAsia="標楷體" w:hAnsi="標楷體" w:cs="標楷體"/>
                <w:bCs/>
                <w:snapToGrid w:val="0"/>
                <w:color w:val="auto"/>
              </w:rPr>
            </w:pPr>
            <w:r w:rsidRPr="003C3EF7">
              <w:rPr>
                <w:rFonts w:ascii="標楷體" w:eastAsia="標楷體" w:hAnsi="標楷體" w:cs="標楷體" w:hint="eastAsia"/>
                <w:bCs/>
                <w:snapToGrid w:val="0"/>
                <w:color w:val="auto"/>
              </w:rPr>
              <w:t>請同學根據對話內容寫出兩到三句的摘要。</w:t>
            </w:r>
          </w:p>
          <w:p w:rsidR="007B7794" w:rsidRPr="003C3EF7" w:rsidRDefault="007B7794" w:rsidP="003C3EF7">
            <w:pPr>
              <w:pStyle w:val="aff0"/>
              <w:numPr>
                <w:ilvl w:val="0"/>
                <w:numId w:val="64"/>
              </w:numPr>
              <w:spacing w:line="260" w:lineRule="exact"/>
              <w:ind w:leftChars="0"/>
              <w:rPr>
                <w:rFonts w:ascii="標楷體" w:eastAsia="標楷體" w:hAnsi="標楷體" w:cs="標楷體"/>
                <w:bCs/>
                <w:snapToGrid w:val="0"/>
                <w:color w:val="auto"/>
              </w:rPr>
            </w:pPr>
            <w:r w:rsidRPr="003C3EF7">
              <w:rPr>
                <w:rFonts w:ascii="標楷體" w:eastAsia="標楷體" w:hAnsi="標楷體" w:cs="標楷體" w:hint="eastAsia"/>
                <w:bCs/>
                <w:snapToGrid w:val="0"/>
                <w:color w:val="auto"/>
              </w:rPr>
              <w:t>利用PBL讓同學理解對話的內容。</w:t>
            </w:r>
          </w:p>
          <w:p w:rsidR="007B7794" w:rsidRPr="003C3EF7" w:rsidRDefault="007B7794" w:rsidP="003C3EF7">
            <w:pPr>
              <w:pStyle w:val="aff0"/>
              <w:numPr>
                <w:ilvl w:val="0"/>
                <w:numId w:val="64"/>
              </w:numPr>
              <w:spacing w:line="260" w:lineRule="exact"/>
              <w:ind w:leftChars="0"/>
              <w:rPr>
                <w:rFonts w:ascii="標楷體" w:eastAsia="標楷體" w:hAnsi="標楷體" w:cs="標楷體"/>
                <w:bCs/>
                <w:snapToGrid w:val="0"/>
                <w:color w:val="auto"/>
              </w:rPr>
            </w:pPr>
            <w:r w:rsidRPr="003C3EF7">
              <w:rPr>
                <w:rFonts w:ascii="標楷體" w:eastAsia="標楷體" w:hAnsi="標楷體" w:cs="標楷體" w:hint="eastAsia"/>
                <w:bCs/>
                <w:snapToGrid w:val="0"/>
                <w:color w:val="auto"/>
              </w:rPr>
              <w:t>完成練習題。</w:t>
            </w:r>
          </w:p>
          <w:p w:rsidR="007B7794" w:rsidRPr="003C3EF7" w:rsidRDefault="007B7794" w:rsidP="003C3EF7">
            <w:pPr>
              <w:pStyle w:val="aff0"/>
              <w:numPr>
                <w:ilvl w:val="0"/>
                <w:numId w:val="64"/>
              </w:numPr>
              <w:spacing w:line="260" w:lineRule="exact"/>
              <w:ind w:leftChars="0"/>
              <w:rPr>
                <w:rFonts w:ascii="標楷體" w:eastAsia="標楷體" w:hAnsi="標楷體" w:cs="標楷體"/>
                <w:bCs/>
                <w:snapToGrid w:val="0"/>
                <w:color w:val="auto"/>
              </w:rPr>
            </w:pPr>
            <w:r w:rsidRPr="003C3EF7">
              <w:rPr>
                <w:rFonts w:ascii="標楷體" w:eastAsia="標楷體" w:hAnsi="標楷體" w:cs="標楷體" w:hint="eastAsia"/>
                <w:bCs/>
                <w:snapToGrid w:val="0"/>
                <w:color w:val="auto"/>
              </w:rPr>
              <w:t>教授出現於對話中的單字讀法與用法。</w:t>
            </w:r>
          </w:p>
          <w:p w:rsidR="003C3EF7" w:rsidRPr="003C3EF7" w:rsidRDefault="007B7794" w:rsidP="003C3EF7">
            <w:pPr>
              <w:pStyle w:val="aff0"/>
              <w:numPr>
                <w:ilvl w:val="0"/>
                <w:numId w:val="64"/>
              </w:numPr>
              <w:spacing w:line="260" w:lineRule="exact"/>
              <w:ind w:leftChars="0"/>
              <w:rPr>
                <w:rFonts w:eastAsiaTheme="minorEastAsia"/>
                <w:bCs/>
                <w:snapToGrid w:val="0"/>
              </w:rPr>
            </w:pPr>
            <w:r w:rsidRPr="003C3EF7">
              <w:rPr>
                <w:rFonts w:ascii="標楷體" w:eastAsia="標楷體" w:hAnsi="標楷體" w:cs="標楷體" w:hint="eastAsia"/>
                <w:bCs/>
                <w:snapToGrid w:val="0"/>
                <w:color w:val="auto"/>
              </w:rPr>
              <w:t>完成p87的練習。</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rPr>
            </w:pPr>
            <w:r w:rsidRPr="00B43C32">
              <w:rPr>
                <w:rFonts w:ascii="標楷體" w:eastAsia="標楷體" w:hAnsi="標楷體" w:cs="標楷體" w:hint="eastAsia"/>
                <w:bCs/>
                <w:snapToGrid w:val="0"/>
                <w:color w:val="auto"/>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1.</w:t>
            </w:r>
            <w:proofErr w:type="gramStart"/>
            <w:r w:rsidRPr="00B43C32">
              <w:rPr>
                <w:rFonts w:ascii="標楷體" w:eastAsia="標楷體" w:hAnsi="標楷體" w:cs="標楷體" w:hint="eastAsia"/>
                <w:snapToGrid w:val="0"/>
                <w:color w:val="auto"/>
              </w:rPr>
              <w:t>備課用</w:t>
            </w:r>
            <w:proofErr w:type="gramEnd"/>
            <w:r w:rsidRPr="00B43C32">
              <w:rPr>
                <w:rFonts w:ascii="標楷體" w:eastAsia="標楷體" w:hAnsi="標楷體" w:cs="標楷體" w:hint="eastAsia"/>
                <w:snapToGrid w:val="0"/>
                <w:color w:val="auto"/>
              </w:rPr>
              <w:t>書</w:t>
            </w:r>
          </w:p>
          <w:p w:rsidR="007B7794" w:rsidRPr="00B43C32" w:rsidRDefault="007B7794" w:rsidP="00A23561">
            <w:pPr>
              <w:spacing w:line="260" w:lineRule="exact"/>
              <w:rPr>
                <w:rFonts w:eastAsiaTheme="minorEastAsia"/>
              </w:rPr>
            </w:pPr>
            <w:r>
              <w:rPr>
                <w:rFonts w:ascii="標楷體" w:eastAsia="標楷體" w:hAnsi="標楷體" w:cs="標楷體" w:hint="eastAsia"/>
                <w:snapToGrid w:val="0"/>
                <w:color w:val="auto"/>
              </w:rPr>
              <w:t>2.</w:t>
            </w:r>
            <w:r w:rsidRPr="00B43C32">
              <w:rPr>
                <w:rFonts w:ascii="標楷體" w:eastAsia="標楷體" w:hAnsi="標楷體" w:cs="標楷體" w:hint="eastAsia"/>
                <w:snapToGrid w:val="0"/>
                <w:color w:val="auto"/>
              </w:rPr>
              <w:t>電子書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課堂問答</w:t>
            </w:r>
          </w:p>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口語練習</w:t>
            </w:r>
          </w:p>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紙筆測驗</w:t>
            </w:r>
          </w:p>
          <w:p w:rsidR="007B7794" w:rsidRPr="00B43C32" w:rsidRDefault="007B7794" w:rsidP="00A23561">
            <w:pPr>
              <w:spacing w:line="260" w:lineRule="exact"/>
              <w:rPr>
                <w:rFonts w:eastAsiaTheme="minorEastAsia"/>
                <w:snapToGrid w:val="0"/>
              </w:rPr>
            </w:pPr>
            <w:r w:rsidRPr="00B43C32">
              <w:rPr>
                <w:rFonts w:ascii="標楷體" w:eastAsia="標楷體" w:hAnsi="標楷體" w:cs="標楷體" w:hint="eastAsia"/>
                <w:snapToGrid w:val="0"/>
                <w:color w:val="auto"/>
              </w:rPr>
              <w:t>聽力</w:t>
            </w:r>
            <w:r>
              <w:rPr>
                <w:rFonts w:ascii="標楷體" w:eastAsia="標楷體" w:hAnsi="標楷體" w:cs="標楷體" w:hint="eastAsia"/>
                <w:snapToGrid w:val="0"/>
                <w:color w:val="auto"/>
              </w:rPr>
              <w:t>測驗</w:t>
            </w:r>
          </w:p>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作業檢核</w:t>
            </w:r>
          </w:p>
          <w:p w:rsidR="007B7794" w:rsidRPr="00B43C32" w:rsidRDefault="007B7794" w:rsidP="00A23561">
            <w:pPr>
              <w:spacing w:line="260" w:lineRule="exact"/>
              <w:rPr>
                <w:rFonts w:eastAsiaTheme="minorEastAsia"/>
              </w:rPr>
            </w:pPr>
            <w:r w:rsidRPr="00B43C32">
              <w:rPr>
                <w:rFonts w:ascii="標楷體" w:eastAsia="標楷體" w:hAnsi="標楷體" w:cs="標楷體" w:hint="eastAsia"/>
                <w:snapToGrid w:val="0"/>
                <w:color w:val="auto"/>
              </w:rPr>
              <w:t>檔案評量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9508B" w:rsidRDefault="007B7794" w:rsidP="00A23561">
            <w:pPr>
              <w:spacing w:line="260" w:lineRule="exact"/>
              <w:rPr>
                <w:rFonts w:eastAsiaTheme="minorEastAsia"/>
                <w:b/>
                <w:snapToGrid w:val="0"/>
              </w:rPr>
            </w:pPr>
            <w:r w:rsidRPr="00B9508B">
              <w:rPr>
                <w:rFonts w:ascii="標楷體" w:eastAsia="標楷體" w:hAnsi="標楷體" w:cs="DFKaiShu-SB-Estd-BF" w:hint="eastAsia"/>
                <w:b/>
                <w:snapToGrid w:val="0"/>
                <w:color w:val="auto"/>
              </w:rPr>
              <w:t>【閱讀素養教育】</w:t>
            </w:r>
          </w:p>
          <w:p w:rsidR="007B7794" w:rsidRPr="00B9508B" w:rsidRDefault="007B7794" w:rsidP="00A23561">
            <w:pPr>
              <w:spacing w:line="260" w:lineRule="exact"/>
              <w:rPr>
                <w:rFonts w:eastAsiaTheme="minorEastAsia"/>
                <w:snapToGrid w:val="0"/>
              </w:rPr>
            </w:pPr>
            <w:r w:rsidRPr="00B43C32">
              <w:rPr>
                <w:rFonts w:ascii="標楷體" w:eastAsia="標楷體" w:hAnsi="標楷體" w:cs="DFKaiShu-SB-Estd-BF" w:hint="eastAsia"/>
                <w:snapToGrid w:val="0"/>
                <w:color w:val="auto"/>
              </w:rPr>
              <w:t>閱J3 理解學科知識內的重要詞彙的意涵，並懂得如何運用該詞彙與他人進行溝通。</w:t>
            </w:r>
          </w:p>
        </w:tc>
        <w:tc>
          <w:tcPr>
            <w:tcW w:w="1784" w:type="dxa"/>
            <w:tcBorders>
              <w:top w:val="single" w:sz="8" w:space="0" w:color="000000"/>
              <w:bottom w:val="single" w:sz="8" w:space="0" w:color="000000"/>
              <w:right w:val="single" w:sz="8" w:space="0" w:color="000000"/>
            </w:tcBorders>
          </w:tcPr>
          <w:p w:rsidR="007B7794" w:rsidRPr="00500692" w:rsidRDefault="007B7794" w:rsidP="00A23561">
            <w:pPr>
              <w:adjustRightInd w:val="0"/>
              <w:snapToGrid w:val="0"/>
              <w:spacing w:line="0" w:lineRule="atLeast"/>
              <w:ind w:hanging="7"/>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7B7794" w:rsidRPr="00500692" w:rsidRDefault="007B7794" w:rsidP="00A23561">
            <w:pPr>
              <w:adjustRightInd w:val="0"/>
              <w:snapToGrid w:val="0"/>
              <w:spacing w:line="0" w:lineRule="atLeast"/>
              <w:ind w:left="120" w:hangingChars="50" w:hanging="120"/>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7B7794" w:rsidRPr="00500692" w:rsidRDefault="007B7794" w:rsidP="00A23561">
            <w:pPr>
              <w:adjustRightInd w:val="0"/>
              <w:snapToGrid w:val="0"/>
              <w:spacing w:line="0" w:lineRule="atLeas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p w:rsidR="007B7794" w:rsidRPr="00500692" w:rsidRDefault="007B7794" w:rsidP="00A23561">
            <w:pPr>
              <w:adjustRightInd w:val="0"/>
              <w:snapToGrid w:val="0"/>
              <w:spacing w:line="0" w:lineRule="atLeast"/>
              <w:ind w:hanging="7"/>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7B7794" w:rsidRPr="00500692" w:rsidRDefault="007B7794" w:rsidP="00A23561">
            <w:pPr>
              <w:adjustRightInd w:val="0"/>
              <w:snapToGrid w:val="0"/>
              <w:spacing w:line="0" w:lineRule="atLeast"/>
              <w:ind w:hanging="7"/>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p>
        </w:tc>
      </w:tr>
      <w:tr w:rsidR="007B7794" w:rsidRPr="008F16B4" w:rsidTr="006D2566">
        <w:trPr>
          <w:trHeight w:val="880"/>
          <w:jc w:val="center"/>
        </w:trPr>
        <w:tc>
          <w:tcPr>
            <w:tcW w:w="1245" w:type="dxa"/>
            <w:tcBorders>
              <w:top w:val="single" w:sz="8" w:space="0" w:color="000000"/>
              <w:left w:val="single" w:sz="8" w:space="0" w:color="000000"/>
              <w:bottom w:val="single" w:sz="8" w:space="0" w:color="000000"/>
              <w:right w:val="single" w:sz="8" w:space="0" w:color="000000"/>
            </w:tcBorders>
          </w:tcPr>
          <w:p w:rsidR="007B7794" w:rsidRDefault="007B7794" w:rsidP="00A23561">
            <w:pPr>
              <w:spacing w:line="260" w:lineRule="exact"/>
              <w:rPr>
                <w:snapToGrid w:val="0"/>
              </w:rPr>
            </w:pPr>
            <w:r>
              <w:rPr>
                <w:rFonts w:ascii="標楷體" w:eastAsia="標楷體" w:hAnsi="標楷體" w:hint="eastAsia"/>
                <w:snapToGrid w:val="0"/>
              </w:rPr>
              <w:t>第十七</w:t>
            </w:r>
            <w:proofErr w:type="gramStart"/>
            <w:r>
              <w:rPr>
                <w:rFonts w:ascii="標楷體" w:eastAsia="標楷體" w:hAnsi="標楷體" w:hint="eastAsia"/>
                <w:snapToGrid w:val="0"/>
              </w:rPr>
              <w:t>週</w:t>
            </w:r>
            <w:proofErr w:type="gramEnd"/>
          </w:p>
          <w:p w:rsidR="007B7794" w:rsidRDefault="007B7794" w:rsidP="00A23561">
            <w:pPr>
              <w:spacing w:line="260" w:lineRule="exact"/>
            </w:pPr>
            <w:r w:rsidRPr="00EB6ACB">
              <w:rPr>
                <w:rFonts w:ascii="標楷體" w:eastAsia="標楷體" w:hAnsi="標楷體" w:hint="eastAsia"/>
              </w:rPr>
              <w:t>5/30~6/3</w:t>
            </w:r>
          </w:p>
        </w:tc>
        <w:tc>
          <w:tcPr>
            <w:tcW w:w="1560" w:type="dxa"/>
            <w:tcBorders>
              <w:top w:val="single" w:sz="8" w:space="0" w:color="000000"/>
              <w:left w:val="single" w:sz="8" w:space="0" w:color="000000"/>
              <w:bottom w:val="single" w:sz="8" w:space="0" w:color="000000"/>
              <w:right w:val="single" w:sz="8" w:space="0" w:color="000000"/>
            </w:tcBorders>
          </w:tcPr>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Ac-IV-4</w:t>
            </w:r>
            <w:r>
              <w:rPr>
                <w:rFonts w:eastAsia="標楷體" w:hint="eastAsia"/>
                <w:bCs/>
                <w:snapToGrid w:val="0"/>
                <w:color w:val="auto"/>
              </w:rPr>
              <w:t xml:space="preserve"> </w:t>
            </w:r>
            <w:r w:rsidR="00CD15F7">
              <w:rPr>
                <w:rFonts w:eastAsia="標楷體" w:hint="eastAsia"/>
                <w:bCs/>
                <w:snapToGrid w:val="0"/>
                <w:color w:val="auto"/>
              </w:rPr>
              <w:t>國中階段</w:t>
            </w:r>
            <w:proofErr w:type="gramStart"/>
            <w:r w:rsidR="00CD15F7">
              <w:rPr>
                <w:rFonts w:eastAsia="標楷體" w:hint="eastAsia"/>
                <w:bCs/>
                <w:snapToGrid w:val="0"/>
                <w:color w:val="auto"/>
              </w:rPr>
              <w:t>所學字詞</w:t>
            </w:r>
            <w:proofErr w:type="gramEnd"/>
            <w:r w:rsidR="00CD15F7">
              <w:rPr>
                <w:rFonts w:eastAsia="標楷體" w:hint="eastAsia"/>
                <w:bCs/>
                <w:snapToGrid w:val="0"/>
                <w:color w:val="auto"/>
              </w:rPr>
              <w:t>（</w:t>
            </w:r>
            <w:r w:rsidRPr="00E43F77">
              <w:rPr>
                <w:rFonts w:eastAsia="標楷體" w:hint="eastAsia"/>
                <w:bCs/>
                <w:snapToGrid w:val="0"/>
                <w:color w:val="auto"/>
              </w:rPr>
              <w:t>聽、讀、說、寫最基本的</w:t>
            </w:r>
            <w:r>
              <w:rPr>
                <w:rFonts w:eastAsia="標楷體" w:hint="eastAsia"/>
                <w:bCs/>
                <w:snapToGrid w:val="0"/>
                <w:color w:val="auto"/>
              </w:rPr>
              <w:t>1,200</w:t>
            </w:r>
            <w:r w:rsidRPr="00E43F77">
              <w:rPr>
                <w:rFonts w:eastAsia="標楷體" w:hint="eastAsia"/>
                <w:bCs/>
                <w:snapToGrid w:val="0"/>
                <w:color w:val="auto"/>
              </w:rPr>
              <w:t>字詞）。</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Ad-IV-1</w:t>
            </w:r>
            <w:r>
              <w:rPr>
                <w:rFonts w:eastAsia="標楷體" w:hint="eastAsia"/>
                <w:bCs/>
                <w:snapToGrid w:val="0"/>
                <w:color w:val="auto"/>
              </w:rPr>
              <w:t xml:space="preserve"> </w:t>
            </w:r>
            <w:r w:rsidRPr="00E43F77">
              <w:rPr>
                <w:rFonts w:eastAsia="標楷體" w:hint="eastAsia"/>
                <w:bCs/>
                <w:snapToGrid w:val="0"/>
                <w:color w:val="auto"/>
              </w:rPr>
              <w:t>國中階段所學的文法句型。</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B-IV-2</w:t>
            </w:r>
            <w:r>
              <w:rPr>
                <w:rFonts w:eastAsia="標楷體" w:hint="eastAsia"/>
                <w:bCs/>
                <w:snapToGrid w:val="0"/>
                <w:color w:val="auto"/>
              </w:rPr>
              <w:t xml:space="preserve"> </w:t>
            </w:r>
            <w:r w:rsidRPr="00E43F77">
              <w:rPr>
                <w:rFonts w:eastAsia="標楷體" w:hint="eastAsia"/>
                <w:bCs/>
                <w:snapToGrid w:val="0"/>
                <w:color w:val="auto"/>
              </w:rPr>
              <w:t>國中階段</w:t>
            </w:r>
            <w:proofErr w:type="gramStart"/>
            <w:r w:rsidRPr="00E43F77">
              <w:rPr>
                <w:rFonts w:eastAsia="標楷體" w:hint="eastAsia"/>
                <w:bCs/>
                <w:snapToGrid w:val="0"/>
                <w:color w:val="auto"/>
              </w:rPr>
              <w:t>所學字詞</w:t>
            </w:r>
            <w:proofErr w:type="gramEnd"/>
            <w:r w:rsidRPr="00E43F77">
              <w:rPr>
                <w:rFonts w:eastAsia="標楷體" w:hint="eastAsia"/>
                <w:bCs/>
                <w:snapToGrid w:val="0"/>
                <w:color w:val="auto"/>
              </w:rPr>
              <w:t>及句型的生活溝通。</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B-IV-6</w:t>
            </w:r>
            <w:r>
              <w:rPr>
                <w:rFonts w:eastAsia="標楷體" w:hint="eastAsia"/>
                <w:bCs/>
                <w:snapToGrid w:val="0"/>
                <w:color w:val="auto"/>
              </w:rPr>
              <w:t xml:space="preserve"> </w:t>
            </w:r>
            <w:r w:rsidRPr="00E43F77">
              <w:rPr>
                <w:rFonts w:eastAsia="標楷體" w:hint="eastAsia"/>
                <w:bCs/>
                <w:snapToGrid w:val="0"/>
                <w:color w:val="auto"/>
              </w:rPr>
              <w:t>圖片描述。</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B-IV-7</w:t>
            </w:r>
            <w:r>
              <w:rPr>
                <w:rFonts w:eastAsia="標楷體" w:hint="eastAsia"/>
                <w:bCs/>
                <w:snapToGrid w:val="0"/>
                <w:color w:val="auto"/>
              </w:rPr>
              <w:t xml:space="preserve"> </w:t>
            </w:r>
            <w:r w:rsidRPr="00E43F77">
              <w:rPr>
                <w:rFonts w:eastAsia="標楷體" w:hint="eastAsia"/>
                <w:bCs/>
                <w:snapToGrid w:val="0"/>
                <w:color w:val="auto"/>
              </w:rPr>
              <w:t>角色扮演。</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C-IV-3</w:t>
            </w:r>
            <w:r>
              <w:rPr>
                <w:rFonts w:eastAsia="標楷體" w:hint="eastAsia"/>
                <w:bCs/>
                <w:snapToGrid w:val="0"/>
                <w:color w:val="auto"/>
              </w:rPr>
              <w:t xml:space="preserve"> </w:t>
            </w:r>
            <w:r w:rsidRPr="00E43F77">
              <w:rPr>
                <w:rFonts w:eastAsia="標楷體" w:hint="eastAsia"/>
                <w:bCs/>
                <w:snapToGrid w:val="0"/>
                <w:color w:val="auto"/>
              </w:rPr>
              <w:t>文化習俗的了解及尊重。</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B7794" w:rsidRPr="00E43F77" w:rsidRDefault="007B7794" w:rsidP="00A23561">
            <w:pPr>
              <w:spacing w:line="260" w:lineRule="exact"/>
              <w:rPr>
                <w:rFonts w:eastAsiaTheme="minorEastAsia"/>
              </w:rPr>
            </w:pPr>
            <w:r w:rsidRPr="00E43F77">
              <w:rPr>
                <w:rFonts w:ascii="標楷體" w:eastAsia="標楷體" w:hAnsi="標楷體" w:cs="標楷體" w:hint="eastAsia"/>
                <w:color w:val="auto"/>
              </w:rPr>
              <w:t>1-IV-3 能聽懂基本或重要句型的句子。</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color w:val="auto"/>
              </w:rPr>
              <w:t>1-IV-4 能聽懂日常生活對話的主要內容。</w:t>
            </w:r>
          </w:p>
          <w:p w:rsidR="007B7794" w:rsidRDefault="007B7794" w:rsidP="00A23561">
            <w:pPr>
              <w:spacing w:line="260" w:lineRule="exact"/>
              <w:rPr>
                <w:rFonts w:eastAsiaTheme="minorEastAsia"/>
              </w:rPr>
            </w:pPr>
            <w:r w:rsidRPr="00E43F77">
              <w:rPr>
                <w:rFonts w:ascii="標楷體" w:eastAsia="標楷體" w:hAnsi="標楷體" w:cs="標楷體" w:hint="eastAsia"/>
                <w:color w:val="auto"/>
              </w:rPr>
              <w:t>2-IV-8 能以正確的發音、適切的重音及語調說出基本或重要句型的句子。</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color w:val="auto"/>
              </w:rPr>
              <w:t>◎2-IV-9 能進行簡易的角色扮演。</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bCs/>
                <w:snapToGrid w:val="0"/>
                <w:color w:val="auto"/>
              </w:rPr>
              <w:t>2-IV-13</w:t>
            </w:r>
            <w:r>
              <w:rPr>
                <w:rFonts w:ascii="標楷體" w:eastAsia="標楷體" w:hAnsi="標楷體" w:cs="標楷體" w:hint="eastAsia"/>
                <w:bCs/>
                <w:snapToGrid w:val="0"/>
                <w:color w:val="auto"/>
              </w:rPr>
              <w:t xml:space="preserve"> </w:t>
            </w:r>
            <w:r w:rsidRPr="00E43F77">
              <w:rPr>
                <w:rFonts w:ascii="標楷體" w:eastAsia="標楷體" w:hAnsi="標楷體" w:cs="標楷體" w:hint="eastAsia"/>
                <w:bCs/>
                <w:snapToGrid w:val="0"/>
                <w:color w:val="auto"/>
              </w:rPr>
              <w:t>能依主題或情境以簡易英語進行日常生活溝通。</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color w:val="auto"/>
              </w:rPr>
              <w:t>3-V-10 能辨識故事的要素，如背景、人物、事件和結局。</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color w:val="auto"/>
              </w:rPr>
              <w:t>4-IV-5 能依提示寫出正確達意的簡單句子。</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bCs/>
                <w:snapToGrid w:val="0"/>
                <w:color w:val="auto"/>
              </w:rPr>
              <w:t>6-IV-5</w:t>
            </w:r>
            <w:r>
              <w:rPr>
                <w:rFonts w:ascii="標楷體" w:eastAsia="標楷體" w:hAnsi="標楷體" w:cs="標楷體" w:hint="eastAsia"/>
                <w:bCs/>
                <w:snapToGrid w:val="0"/>
                <w:color w:val="auto"/>
              </w:rPr>
              <w:t xml:space="preserve"> </w:t>
            </w:r>
            <w:r w:rsidRPr="00E43F77">
              <w:rPr>
                <w:rFonts w:ascii="標楷體" w:eastAsia="標楷體" w:hAnsi="標楷體" w:cs="標楷體" w:hint="eastAsia"/>
                <w:bCs/>
                <w:snapToGrid w:val="0"/>
                <w:color w:val="auto"/>
              </w:rPr>
              <w:t>主動利用各種查詢工具，以了解所接觸的英語文資訊。</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bCs/>
                <w:snapToGrid w:val="0"/>
                <w:color w:val="auto"/>
              </w:rPr>
              <w:t>7-IV-2</w:t>
            </w:r>
            <w:r>
              <w:rPr>
                <w:rFonts w:ascii="標楷體" w:eastAsia="標楷體" w:hAnsi="標楷體" w:cs="標楷體" w:hint="eastAsia"/>
                <w:bCs/>
                <w:snapToGrid w:val="0"/>
                <w:color w:val="auto"/>
              </w:rPr>
              <w:t xml:space="preserve"> </w:t>
            </w:r>
            <w:r w:rsidRPr="00E43F77">
              <w:rPr>
                <w:rFonts w:ascii="標楷體" w:eastAsia="標楷體" w:hAnsi="標楷體" w:cs="標楷體" w:hint="eastAsia"/>
                <w:bCs/>
                <w:snapToGrid w:val="0"/>
                <w:color w:val="auto"/>
              </w:rPr>
              <w:t>善用相關主題之背景知識，以利閱讀或聽力理解。</w:t>
            </w:r>
          </w:p>
          <w:p w:rsidR="007B7794" w:rsidRPr="00E43F77" w:rsidRDefault="007B7794" w:rsidP="00A23561">
            <w:pPr>
              <w:spacing w:line="260" w:lineRule="exact"/>
              <w:rPr>
                <w:rFonts w:eastAsiaTheme="minorEastAsia"/>
              </w:rPr>
            </w:pPr>
            <w:r w:rsidRPr="00E43F77">
              <w:rPr>
                <w:rFonts w:ascii="標楷體" w:eastAsia="標楷體" w:hAnsi="標楷體" w:cs="標楷體" w:hint="eastAsia"/>
                <w:color w:val="auto"/>
              </w:rPr>
              <w:t>9-IV-4 能依上下文所提供的文字線索（如 in my opinion、maybe）分辨客觀事實與主觀意見。</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rPr>
            </w:pPr>
            <w:r w:rsidRPr="00B43C32">
              <w:rPr>
                <w:rFonts w:ascii="標楷體" w:eastAsia="標楷體" w:hAnsi="標楷體" w:cs="標楷體" w:hint="eastAsia"/>
                <w:bCs/>
                <w:snapToGrid w:val="0"/>
                <w:color w:val="auto"/>
              </w:rPr>
              <w:t>保持身體健康秘訣</w:t>
            </w:r>
          </w:p>
          <w:p w:rsidR="007B7794" w:rsidRPr="00B43C32" w:rsidRDefault="007B7794" w:rsidP="00A23561">
            <w:pPr>
              <w:spacing w:line="260" w:lineRule="exact"/>
              <w:rPr>
                <w:rFonts w:eastAsiaTheme="minorEastAsia"/>
              </w:rPr>
            </w:pPr>
            <w:r w:rsidRPr="00B43C32">
              <w:rPr>
                <w:rFonts w:ascii="標楷體" w:eastAsia="標楷體" w:hAnsi="標楷體" w:cs="標楷體" w:hint="eastAsia"/>
                <w:bCs/>
                <w:snapToGrid w:val="0"/>
                <w:color w:val="auto"/>
              </w:rPr>
              <w:t xml:space="preserve">Unit </w:t>
            </w:r>
            <w:r w:rsidRPr="00B43C32">
              <w:rPr>
                <w:rFonts w:ascii="標楷體" w:eastAsia="標楷體" w:hAnsi="標楷體" w:cs="標楷體" w:hint="eastAsia"/>
                <w:color w:val="auto"/>
              </w:rPr>
              <w:t>5   All of the Food Stands Looks Great</w:t>
            </w:r>
          </w:p>
          <w:p w:rsidR="007B7794" w:rsidRPr="00B43C32" w:rsidRDefault="007B7794" w:rsidP="00A23561">
            <w:pPr>
              <w:spacing w:line="260" w:lineRule="exact"/>
              <w:rPr>
                <w:rFonts w:eastAsiaTheme="minorEastAsia"/>
                <w:bCs/>
                <w:snapToGrid w:val="0"/>
              </w:rPr>
            </w:pPr>
            <w:r w:rsidRPr="00B43C32">
              <w:rPr>
                <w:rFonts w:ascii="標楷體" w:eastAsia="標楷體" w:hAnsi="標楷體" w:cs="標楷體" w:hint="eastAsia"/>
                <w:bCs/>
                <w:snapToGrid w:val="0"/>
                <w:color w:val="auto"/>
              </w:rPr>
              <w:t>【Grammar Focus】</w:t>
            </w:r>
          </w:p>
          <w:p w:rsidR="007B7794" w:rsidRPr="0021037A" w:rsidRDefault="007B7794" w:rsidP="0021037A">
            <w:pPr>
              <w:pStyle w:val="aff0"/>
              <w:numPr>
                <w:ilvl w:val="0"/>
                <w:numId w:val="65"/>
              </w:numPr>
              <w:spacing w:line="260" w:lineRule="exact"/>
              <w:ind w:leftChars="0"/>
              <w:rPr>
                <w:rFonts w:ascii="標楷體" w:eastAsia="標楷體" w:hAnsi="標楷體" w:cs="標楷體"/>
                <w:bCs/>
                <w:snapToGrid w:val="0"/>
                <w:color w:val="auto"/>
              </w:rPr>
            </w:pPr>
            <w:r w:rsidRPr="0021037A">
              <w:rPr>
                <w:rFonts w:ascii="標楷體" w:eastAsia="標楷體" w:hAnsi="標楷體" w:cs="標楷體" w:hint="eastAsia"/>
                <w:bCs/>
                <w:snapToGrid w:val="0"/>
                <w:color w:val="auto"/>
              </w:rPr>
              <w:t>利用課本p90的表格讓同學知道不定代名詞是指全體當中的部分。</w:t>
            </w:r>
          </w:p>
          <w:p w:rsidR="007B7794" w:rsidRPr="0021037A" w:rsidRDefault="007B7794" w:rsidP="0021037A">
            <w:pPr>
              <w:pStyle w:val="aff0"/>
              <w:numPr>
                <w:ilvl w:val="0"/>
                <w:numId w:val="65"/>
              </w:numPr>
              <w:spacing w:line="260" w:lineRule="exact"/>
              <w:ind w:leftChars="0"/>
              <w:rPr>
                <w:rFonts w:ascii="標楷體" w:eastAsia="標楷體" w:hAnsi="標楷體" w:cs="標楷體"/>
                <w:bCs/>
                <w:snapToGrid w:val="0"/>
                <w:color w:val="auto"/>
              </w:rPr>
            </w:pPr>
            <w:r w:rsidRPr="0021037A">
              <w:rPr>
                <w:rFonts w:ascii="標楷體" w:eastAsia="標楷體" w:hAnsi="標楷體" w:cs="標楷體" w:hint="eastAsia"/>
                <w:bCs/>
                <w:snapToGrid w:val="0"/>
                <w:color w:val="auto"/>
              </w:rPr>
              <w:t>在黑板上寫下：</w:t>
            </w:r>
          </w:p>
          <w:p w:rsidR="007B7794" w:rsidRPr="0021037A" w:rsidRDefault="007B7794" w:rsidP="0021037A">
            <w:pPr>
              <w:pStyle w:val="aff0"/>
              <w:spacing w:line="260" w:lineRule="exact"/>
              <w:ind w:leftChars="0" w:left="383" w:firstLine="0"/>
              <w:rPr>
                <w:rFonts w:eastAsiaTheme="minorEastAsia"/>
                <w:bCs/>
                <w:snapToGrid w:val="0"/>
              </w:rPr>
            </w:pPr>
            <w:r w:rsidRPr="0021037A">
              <w:rPr>
                <w:rFonts w:ascii="標楷體" w:eastAsia="標楷體" w:hAnsi="標楷體" w:cs="標楷體" w:hint="eastAsia"/>
                <w:bCs/>
                <w:snapToGrid w:val="0"/>
                <w:color w:val="auto"/>
              </w:rPr>
              <w:t>不定代名詞(one, each) of the 複數名詞 + 單數動詞 + …。</w:t>
            </w:r>
          </w:p>
          <w:p w:rsidR="007B7794" w:rsidRPr="0021037A" w:rsidRDefault="007B7794" w:rsidP="0021037A">
            <w:pPr>
              <w:pStyle w:val="aff0"/>
              <w:spacing w:line="260" w:lineRule="exact"/>
              <w:ind w:leftChars="0" w:left="383" w:firstLine="0"/>
              <w:rPr>
                <w:rFonts w:eastAsiaTheme="minorEastAsia"/>
                <w:bCs/>
                <w:snapToGrid w:val="0"/>
              </w:rPr>
            </w:pPr>
            <w:r w:rsidRPr="0021037A">
              <w:rPr>
                <w:rFonts w:ascii="標楷體" w:eastAsia="標楷體" w:hAnsi="標楷體" w:cs="標楷體" w:hint="eastAsia"/>
                <w:bCs/>
                <w:snapToGrid w:val="0"/>
                <w:color w:val="auto"/>
              </w:rPr>
              <w:t>不定代名詞(both, two, most, all…) of the 複數名詞 + 複數動詞 + …。</w:t>
            </w:r>
          </w:p>
          <w:p w:rsidR="007B7794" w:rsidRPr="0021037A" w:rsidRDefault="007B7794" w:rsidP="0021037A">
            <w:pPr>
              <w:pStyle w:val="aff0"/>
              <w:spacing w:line="260" w:lineRule="exact"/>
              <w:ind w:leftChars="0" w:left="383" w:firstLine="0"/>
              <w:rPr>
                <w:rFonts w:eastAsiaTheme="minorEastAsia"/>
                <w:bCs/>
                <w:snapToGrid w:val="0"/>
              </w:rPr>
            </w:pPr>
            <w:r w:rsidRPr="0021037A">
              <w:rPr>
                <w:rFonts w:ascii="標楷體" w:eastAsia="標楷體" w:hAnsi="標楷體" w:cs="標楷體" w:hint="eastAsia"/>
                <w:bCs/>
                <w:snapToGrid w:val="0"/>
                <w:color w:val="auto"/>
              </w:rPr>
              <w:t>不定代名詞(some, much, all) of the 不可數名詞 + 單數動詞 + …。</w:t>
            </w:r>
          </w:p>
          <w:p w:rsidR="007B7794" w:rsidRPr="0021037A" w:rsidRDefault="007B7794" w:rsidP="0021037A">
            <w:pPr>
              <w:pStyle w:val="aff0"/>
              <w:numPr>
                <w:ilvl w:val="0"/>
                <w:numId w:val="65"/>
              </w:numPr>
              <w:spacing w:line="260" w:lineRule="exact"/>
              <w:ind w:leftChars="0"/>
              <w:rPr>
                <w:rFonts w:ascii="標楷體" w:eastAsia="標楷體" w:hAnsi="標楷體" w:cs="標楷體"/>
                <w:bCs/>
                <w:snapToGrid w:val="0"/>
                <w:color w:val="auto"/>
              </w:rPr>
            </w:pPr>
            <w:r w:rsidRPr="0021037A">
              <w:rPr>
                <w:rFonts w:ascii="標楷體" w:eastAsia="標楷體" w:hAnsi="標楷體" w:cs="標楷體" w:hint="eastAsia"/>
                <w:bCs/>
                <w:snapToGrid w:val="0"/>
                <w:color w:val="auto"/>
              </w:rPr>
              <w:t>拿出實物並擺放在桌上，請同學依據正確數量完成造句。</w:t>
            </w:r>
          </w:p>
          <w:p w:rsidR="007B7794" w:rsidRPr="0021037A" w:rsidRDefault="007B7794" w:rsidP="0021037A">
            <w:pPr>
              <w:pStyle w:val="aff0"/>
              <w:numPr>
                <w:ilvl w:val="0"/>
                <w:numId w:val="65"/>
              </w:numPr>
              <w:spacing w:line="260" w:lineRule="exact"/>
              <w:ind w:leftChars="0"/>
              <w:rPr>
                <w:rFonts w:ascii="標楷體" w:eastAsia="標楷體" w:hAnsi="標楷體" w:cs="標楷體"/>
                <w:bCs/>
                <w:snapToGrid w:val="0"/>
                <w:color w:val="auto"/>
              </w:rPr>
            </w:pPr>
            <w:r w:rsidRPr="0021037A">
              <w:rPr>
                <w:rFonts w:ascii="標楷體" w:eastAsia="標楷體" w:hAnsi="標楷體" w:cs="標楷體" w:hint="eastAsia"/>
                <w:bCs/>
                <w:snapToGrid w:val="0"/>
                <w:color w:val="auto"/>
              </w:rPr>
              <w:t>完成課本練習題。</w:t>
            </w:r>
          </w:p>
          <w:p w:rsidR="007B7794" w:rsidRPr="00B43C32" w:rsidRDefault="007B7794" w:rsidP="00A23561">
            <w:pPr>
              <w:spacing w:line="260" w:lineRule="exact"/>
              <w:rPr>
                <w:rFonts w:eastAsiaTheme="minorEastAsia"/>
                <w:bCs/>
                <w:snapToGrid w:val="0"/>
              </w:rPr>
            </w:pPr>
            <w:r w:rsidRPr="00B43C32">
              <w:rPr>
                <w:rFonts w:ascii="標楷體" w:eastAsia="標楷體" w:hAnsi="標楷體" w:cs="標楷體" w:hint="eastAsia"/>
                <w:bCs/>
                <w:snapToGrid w:val="0"/>
                <w:color w:val="auto"/>
              </w:rPr>
              <w:t>【Usage】</w:t>
            </w:r>
          </w:p>
          <w:p w:rsidR="007B7794" w:rsidRPr="0021037A" w:rsidRDefault="007B7794" w:rsidP="0021037A">
            <w:pPr>
              <w:pStyle w:val="aff0"/>
              <w:numPr>
                <w:ilvl w:val="0"/>
                <w:numId w:val="66"/>
              </w:numPr>
              <w:spacing w:line="260" w:lineRule="exact"/>
              <w:ind w:leftChars="0"/>
              <w:rPr>
                <w:rFonts w:ascii="標楷體" w:eastAsia="標楷體" w:hAnsi="標楷體" w:cs="標楷體"/>
                <w:bCs/>
                <w:snapToGrid w:val="0"/>
                <w:color w:val="auto"/>
              </w:rPr>
            </w:pPr>
            <w:r w:rsidRPr="0021037A">
              <w:rPr>
                <w:rFonts w:ascii="標楷體" w:eastAsia="標楷體" w:hAnsi="標楷體" w:cs="標楷體" w:hint="eastAsia"/>
                <w:bCs/>
                <w:snapToGrid w:val="0"/>
                <w:color w:val="auto"/>
              </w:rPr>
              <w:t>介紹although與though的用法。</w:t>
            </w:r>
          </w:p>
          <w:p w:rsidR="007B7794" w:rsidRPr="0021037A" w:rsidRDefault="007B7794" w:rsidP="0021037A">
            <w:pPr>
              <w:pStyle w:val="aff0"/>
              <w:numPr>
                <w:ilvl w:val="0"/>
                <w:numId w:val="66"/>
              </w:numPr>
              <w:spacing w:line="260" w:lineRule="exact"/>
              <w:ind w:leftChars="0"/>
              <w:rPr>
                <w:rFonts w:ascii="標楷體" w:eastAsia="標楷體" w:hAnsi="標楷體" w:cs="標楷體"/>
                <w:bCs/>
                <w:snapToGrid w:val="0"/>
                <w:color w:val="auto"/>
              </w:rPr>
            </w:pPr>
            <w:r w:rsidRPr="0021037A">
              <w:rPr>
                <w:rFonts w:ascii="標楷體" w:eastAsia="標楷體" w:hAnsi="標楷體" w:cs="標楷體" w:hint="eastAsia"/>
                <w:bCs/>
                <w:snapToGrid w:val="0"/>
                <w:color w:val="auto"/>
              </w:rPr>
              <w:t>進行兩個連接詞</w:t>
            </w:r>
            <w:proofErr w:type="gramStart"/>
            <w:r w:rsidRPr="0021037A">
              <w:rPr>
                <w:rFonts w:ascii="標楷體" w:eastAsia="標楷體" w:hAnsi="標楷體" w:cs="標楷體" w:hint="eastAsia"/>
                <w:bCs/>
                <w:snapToGrid w:val="0"/>
                <w:color w:val="auto"/>
              </w:rPr>
              <w:t>前後句</w:t>
            </w:r>
            <w:proofErr w:type="gramEnd"/>
            <w:r w:rsidRPr="0021037A">
              <w:rPr>
                <w:rFonts w:ascii="標楷體" w:eastAsia="標楷體" w:hAnsi="標楷體" w:cs="標楷體" w:hint="eastAsia"/>
                <w:bCs/>
                <w:snapToGrid w:val="0"/>
                <w:color w:val="auto"/>
              </w:rPr>
              <w:t>互換練習。</w:t>
            </w:r>
          </w:p>
          <w:p w:rsidR="007B7794" w:rsidRPr="0021037A" w:rsidRDefault="007B7794" w:rsidP="0021037A">
            <w:pPr>
              <w:pStyle w:val="aff0"/>
              <w:numPr>
                <w:ilvl w:val="0"/>
                <w:numId w:val="66"/>
              </w:numPr>
              <w:spacing w:line="260" w:lineRule="exact"/>
              <w:ind w:leftChars="0"/>
              <w:rPr>
                <w:rFonts w:ascii="標楷體" w:eastAsia="標楷體" w:hAnsi="標楷體" w:cs="標楷體"/>
                <w:bCs/>
                <w:snapToGrid w:val="0"/>
                <w:color w:val="auto"/>
              </w:rPr>
            </w:pPr>
            <w:r w:rsidRPr="0021037A">
              <w:rPr>
                <w:rFonts w:ascii="標楷體" w:eastAsia="標楷體" w:hAnsi="標楷體" w:cs="標楷體" w:hint="eastAsia"/>
                <w:bCs/>
                <w:snapToGrid w:val="0"/>
                <w:color w:val="auto"/>
              </w:rPr>
              <w:t>完成課本線習題。</w:t>
            </w:r>
          </w:p>
          <w:p w:rsidR="007B7794" w:rsidRPr="00B43C32" w:rsidRDefault="007B7794" w:rsidP="00A23561">
            <w:pPr>
              <w:spacing w:line="260" w:lineRule="exact"/>
              <w:rPr>
                <w:rFonts w:eastAsiaTheme="minorEastAsia"/>
                <w:bCs/>
                <w:snapToGrid w:val="0"/>
              </w:rPr>
            </w:pPr>
            <w:r w:rsidRPr="00B43C32">
              <w:rPr>
                <w:rFonts w:ascii="標楷體" w:eastAsia="標楷體" w:hAnsi="標楷體" w:cs="標楷體" w:hint="eastAsia"/>
                <w:bCs/>
                <w:snapToGrid w:val="0"/>
                <w:color w:val="auto"/>
              </w:rPr>
              <w:t>【Reading】</w:t>
            </w:r>
          </w:p>
          <w:p w:rsidR="007B7794" w:rsidRPr="0021037A" w:rsidRDefault="007B7794" w:rsidP="0021037A">
            <w:pPr>
              <w:pStyle w:val="aff0"/>
              <w:numPr>
                <w:ilvl w:val="0"/>
                <w:numId w:val="67"/>
              </w:numPr>
              <w:spacing w:line="260" w:lineRule="exact"/>
              <w:ind w:leftChars="0"/>
              <w:rPr>
                <w:rFonts w:ascii="標楷體" w:eastAsia="標楷體" w:hAnsi="標楷體" w:cs="標楷體"/>
                <w:bCs/>
                <w:snapToGrid w:val="0"/>
                <w:color w:val="auto"/>
              </w:rPr>
            </w:pPr>
            <w:r w:rsidRPr="0021037A">
              <w:rPr>
                <w:rFonts w:ascii="標楷體" w:eastAsia="標楷體" w:hAnsi="標楷體" w:cs="標楷體" w:hint="eastAsia"/>
                <w:bCs/>
                <w:snapToGrid w:val="0"/>
                <w:color w:val="auto"/>
              </w:rPr>
              <w:t>能透過Before You Read的圖片引導讓同學討論圖片中的內容，引發閱讀興趣。可以討論倫敦著名的景點。</w:t>
            </w:r>
          </w:p>
          <w:p w:rsidR="007B7794" w:rsidRPr="0021037A" w:rsidRDefault="007B7794" w:rsidP="0021037A">
            <w:pPr>
              <w:pStyle w:val="aff0"/>
              <w:numPr>
                <w:ilvl w:val="0"/>
                <w:numId w:val="67"/>
              </w:numPr>
              <w:spacing w:line="260" w:lineRule="exact"/>
              <w:ind w:leftChars="0"/>
              <w:rPr>
                <w:rFonts w:ascii="標楷體" w:eastAsia="標楷體" w:hAnsi="標楷體" w:cs="標楷體"/>
                <w:bCs/>
                <w:snapToGrid w:val="0"/>
                <w:color w:val="auto"/>
              </w:rPr>
            </w:pPr>
            <w:r w:rsidRPr="0021037A">
              <w:rPr>
                <w:rFonts w:ascii="標楷體" w:eastAsia="標楷體" w:hAnsi="標楷體" w:cs="標楷體" w:hint="eastAsia"/>
                <w:bCs/>
                <w:snapToGrid w:val="0"/>
                <w:color w:val="auto"/>
              </w:rPr>
              <w:t>能透過While You Read了解閱讀動機及目的，和文章的主要內容與細節。</w:t>
            </w:r>
          </w:p>
          <w:p w:rsidR="007B7794" w:rsidRPr="0021037A" w:rsidRDefault="007B7794" w:rsidP="0021037A">
            <w:pPr>
              <w:pStyle w:val="aff0"/>
              <w:numPr>
                <w:ilvl w:val="0"/>
                <w:numId w:val="67"/>
              </w:numPr>
              <w:spacing w:line="260" w:lineRule="exact"/>
              <w:ind w:leftChars="0"/>
              <w:rPr>
                <w:rFonts w:ascii="標楷體" w:eastAsia="標楷體" w:hAnsi="標楷體" w:cs="標楷體"/>
                <w:bCs/>
                <w:snapToGrid w:val="0"/>
                <w:color w:val="auto"/>
              </w:rPr>
            </w:pPr>
            <w:r w:rsidRPr="0021037A">
              <w:rPr>
                <w:rFonts w:ascii="標楷體" w:eastAsia="標楷體" w:hAnsi="標楷體" w:cs="標楷體" w:hint="eastAsia"/>
                <w:bCs/>
                <w:snapToGrid w:val="0"/>
                <w:color w:val="auto"/>
              </w:rPr>
              <w:t>能在閱讀過程中隨時修正原先的預測內容。</w:t>
            </w:r>
          </w:p>
          <w:p w:rsidR="007B7794" w:rsidRPr="0021037A" w:rsidRDefault="007B7794" w:rsidP="0021037A">
            <w:pPr>
              <w:pStyle w:val="aff0"/>
              <w:numPr>
                <w:ilvl w:val="0"/>
                <w:numId w:val="67"/>
              </w:numPr>
              <w:spacing w:line="260" w:lineRule="exact"/>
              <w:ind w:leftChars="0"/>
              <w:rPr>
                <w:rFonts w:ascii="標楷體" w:eastAsia="標楷體" w:hAnsi="標楷體" w:cs="標楷體"/>
                <w:bCs/>
                <w:snapToGrid w:val="0"/>
                <w:color w:val="auto"/>
              </w:rPr>
            </w:pPr>
            <w:r w:rsidRPr="0021037A">
              <w:rPr>
                <w:rFonts w:ascii="標楷體" w:eastAsia="標楷體" w:hAnsi="標楷體" w:cs="標楷體" w:hint="eastAsia"/>
                <w:bCs/>
                <w:snapToGrid w:val="0"/>
                <w:color w:val="auto"/>
              </w:rPr>
              <w:t>能將文章中訊息加以比較、歸納，並與實際生活情境做連結。</w:t>
            </w:r>
          </w:p>
          <w:p w:rsidR="007B7794" w:rsidRPr="0021037A" w:rsidRDefault="007B7794" w:rsidP="0021037A">
            <w:pPr>
              <w:pStyle w:val="aff0"/>
              <w:numPr>
                <w:ilvl w:val="0"/>
                <w:numId w:val="67"/>
              </w:numPr>
              <w:spacing w:line="260" w:lineRule="exact"/>
              <w:ind w:leftChars="0"/>
              <w:rPr>
                <w:rFonts w:ascii="標楷體" w:eastAsia="標楷體" w:hAnsi="標楷體" w:cs="標楷體"/>
                <w:bCs/>
                <w:snapToGrid w:val="0"/>
                <w:color w:val="auto"/>
              </w:rPr>
            </w:pPr>
            <w:r w:rsidRPr="0021037A">
              <w:rPr>
                <w:rFonts w:ascii="標楷體" w:eastAsia="標楷體" w:hAnsi="標楷體" w:cs="標楷體" w:hint="eastAsia"/>
                <w:bCs/>
                <w:snapToGrid w:val="0"/>
                <w:color w:val="auto"/>
              </w:rPr>
              <w:t>請同學畫出閱讀心智圖，並且標明那些國家運用哪些不同的自然食材來治療感冒，以利理解閱讀內容。</w:t>
            </w:r>
          </w:p>
          <w:p w:rsidR="007B7794" w:rsidRPr="0021037A" w:rsidRDefault="007B7794" w:rsidP="0021037A">
            <w:pPr>
              <w:pStyle w:val="aff0"/>
              <w:numPr>
                <w:ilvl w:val="0"/>
                <w:numId w:val="67"/>
              </w:numPr>
              <w:spacing w:line="260" w:lineRule="exact"/>
              <w:ind w:leftChars="0"/>
              <w:rPr>
                <w:rFonts w:ascii="標楷體" w:eastAsia="標楷體" w:hAnsi="標楷體" w:cs="標楷體"/>
                <w:bCs/>
                <w:snapToGrid w:val="0"/>
                <w:color w:val="auto"/>
              </w:rPr>
            </w:pPr>
            <w:r w:rsidRPr="0021037A">
              <w:rPr>
                <w:rFonts w:ascii="標楷體" w:eastAsia="標楷體" w:hAnsi="標楷體" w:cs="標楷體" w:hint="eastAsia"/>
                <w:bCs/>
                <w:snapToGrid w:val="0"/>
                <w:color w:val="auto"/>
              </w:rPr>
              <w:t>能透過After You Read完成閱讀策略題目以找出文章的主旨。</w:t>
            </w:r>
          </w:p>
          <w:p w:rsidR="007B7794" w:rsidRPr="0021037A" w:rsidRDefault="007B7794" w:rsidP="0021037A">
            <w:pPr>
              <w:pStyle w:val="aff0"/>
              <w:numPr>
                <w:ilvl w:val="0"/>
                <w:numId w:val="67"/>
              </w:numPr>
              <w:spacing w:line="260" w:lineRule="exact"/>
              <w:ind w:leftChars="0"/>
              <w:rPr>
                <w:rFonts w:ascii="標楷體" w:eastAsia="標楷體" w:hAnsi="標楷體" w:cs="標楷體"/>
                <w:bCs/>
                <w:snapToGrid w:val="0"/>
                <w:color w:val="auto"/>
              </w:rPr>
            </w:pPr>
            <w:r w:rsidRPr="0021037A">
              <w:rPr>
                <w:rFonts w:ascii="標楷體" w:eastAsia="標楷體" w:hAnsi="標楷體" w:cs="標楷體" w:hint="eastAsia"/>
                <w:bCs/>
                <w:snapToGrid w:val="0"/>
                <w:color w:val="auto"/>
              </w:rPr>
              <w:t>利用PBL讓同學理解閱讀的內容並進行主題探究。</w:t>
            </w:r>
          </w:p>
          <w:p w:rsidR="0021037A" w:rsidRPr="0021037A" w:rsidRDefault="007B7794" w:rsidP="0021037A">
            <w:pPr>
              <w:pStyle w:val="aff0"/>
              <w:numPr>
                <w:ilvl w:val="0"/>
                <w:numId w:val="67"/>
              </w:numPr>
              <w:spacing w:line="260" w:lineRule="exact"/>
              <w:ind w:leftChars="0"/>
              <w:rPr>
                <w:rFonts w:eastAsiaTheme="minorEastAsia"/>
                <w:bCs/>
                <w:snapToGrid w:val="0"/>
              </w:rPr>
            </w:pPr>
            <w:r w:rsidRPr="0021037A">
              <w:rPr>
                <w:rFonts w:ascii="標楷體" w:eastAsia="標楷體" w:hAnsi="標楷體" w:cs="標楷體" w:hint="eastAsia"/>
                <w:bCs/>
                <w:snapToGrid w:val="0"/>
                <w:color w:val="auto"/>
              </w:rPr>
              <w:t>教授出現於閱讀中的單字讀法與用法。</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rPr>
            </w:pPr>
            <w:r w:rsidRPr="00B43C32">
              <w:rPr>
                <w:rFonts w:ascii="標楷體" w:eastAsia="標楷體" w:hAnsi="標楷體" w:cs="標楷體" w:hint="eastAsia"/>
                <w:bCs/>
                <w:snapToGrid w:val="0"/>
                <w:color w:val="auto"/>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1.</w:t>
            </w:r>
            <w:proofErr w:type="gramStart"/>
            <w:r w:rsidRPr="00B43C32">
              <w:rPr>
                <w:rFonts w:ascii="標楷體" w:eastAsia="標楷體" w:hAnsi="標楷體" w:cs="標楷體" w:hint="eastAsia"/>
                <w:snapToGrid w:val="0"/>
                <w:color w:val="auto"/>
              </w:rPr>
              <w:t>備課用</w:t>
            </w:r>
            <w:proofErr w:type="gramEnd"/>
            <w:r w:rsidRPr="00B43C32">
              <w:rPr>
                <w:rFonts w:ascii="標楷體" w:eastAsia="標楷體" w:hAnsi="標楷體" w:cs="標楷體" w:hint="eastAsia"/>
                <w:snapToGrid w:val="0"/>
                <w:color w:val="auto"/>
              </w:rPr>
              <w:t>書</w:t>
            </w:r>
          </w:p>
          <w:p w:rsidR="007B7794" w:rsidRPr="00B43C32" w:rsidRDefault="007B7794" w:rsidP="00A23561">
            <w:pPr>
              <w:spacing w:line="260" w:lineRule="exact"/>
              <w:rPr>
                <w:rFonts w:eastAsiaTheme="minorEastAsia"/>
              </w:rPr>
            </w:pPr>
            <w:r>
              <w:rPr>
                <w:rFonts w:ascii="標楷體" w:eastAsia="標楷體" w:hAnsi="標楷體" w:cs="標楷體" w:hint="eastAsia"/>
                <w:snapToGrid w:val="0"/>
                <w:color w:val="auto"/>
              </w:rPr>
              <w:t>2.</w:t>
            </w:r>
            <w:r w:rsidRPr="00B43C32">
              <w:rPr>
                <w:rFonts w:ascii="標楷體" w:eastAsia="標楷體" w:hAnsi="標楷體" w:cs="標楷體" w:hint="eastAsia"/>
                <w:snapToGrid w:val="0"/>
                <w:color w:val="auto"/>
              </w:rPr>
              <w:t>電子書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課堂問答</w:t>
            </w:r>
          </w:p>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口語練習</w:t>
            </w:r>
          </w:p>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紙筆測驗</w:t>
            </w:r>
          </w:p>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聽力測驗</w:t>
            </w:r>
          </w:p>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作業檢核</w:t>
            </w:r>
          </w:p>
          <w:p w:rsidR="007B7794" w:rsidRPr="00B43C32" w:rsidRDefault="007B7794" w:rsidP="00A23561">
            <w:pPr>
              <w:spacing w:line="260" w:lineRule="exact"/>
              <w:rPr>
                <w:rFonts w:eastAsiaTheme="minorEastAsia"/>
              </w:rPr>
            </w:pPr>
            <w:r w:rsidRPr="00B43C32">
              <w:rPr>
                <w:rFonts w:ascii="標楷體" w:eastAsia="標楷體" w:hAnsi="標楷體" w:cs="標楷體" w:hint="eastAsia"/>
                <w:snapToGrid w:val="0"/>
                <w:color w:val="auto"/>
              </w:rPr>
              <w:t>檔案評量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544D5A" w:rsidRDefault="007B7794" w:rsidP="00A23561">
            <w:pPr>
              <w:spacing w:line="260" w:lineRule="exact"/>
              <w:rPr>
                <w:rFonts w:eastAsiaTheme="minorEastAsia"/>
                <w:b/>
                <w:snapToGrid w:val="0"/>
              </w:rPr>
            </w:pPr>
            <w:r w:rsidRPr="00544D5A">
              <w:rPr>
                <w:rFonts w:ascii="標楷體" w:eastAsia="標楷體" w:hAnsi="標楷體" w:cs="DFKaiShu-SB-Estd-BF" w:hint="eastAsia"/>
                <w:b/>
                <w:snapToGrid w:val="0"/>
                <w:color w:val="auto"/>
              </w:rPr>
              <w:t>【閱讀素養教育】</w:t>
            </w:r>
          </w:p>
          <w:p w:rsidR="007B7794" w:rsidRPr="00544D5A" w:rsidRDefault="007B7794" w:rsidP="00A23561">
            <w:pPr>
              <w:spacing w:line="260" w:lineRule="exact"/>
              <w:rPr>
                <w:rFonts w:eastAsiaTheme="minorEastAsia"/>
                <w:snapToGrid w:val="0"/>
              </w:rPr>
            </w:pPr>
            <w:r w:rsidRPr="00B43C32">
              <w:rPr>
                <w:rFonts w:ascii="標楷體" w:eastAsia="標楷體" w:hAnsi="標楷體" w:cs="DFKaiShu-SB-Estd-BF" w:hint="eastAsia"/>
                <w:snapToGrid w:val="0"/>
                <w:color w:val="auto"/>
              </w:rPr>
              <w:t>閱J3 理解學科知識內的重要詞彙的意涵，並懂得如何運用該詞彙與他人進行溝通。</w:t>
            </w:r>
          </w:p>
        </w:tc>
        <w:tc>
          <w:tcPr>
            <w:tcW w:w="1784" w:type="dxa"/>
            <w:tcBorders>
              <w:top w:val="single" w:sz="8" w:space="0" w:color="000000"/>
              <w:bottom w:val="single" w:sz="8" w:space="0" w:color="000000"/>
              <w:right w:val="single" w:sz="8" w:space="0" w:color="000000"/>
            </w:tcBorders>
          </w:tcPr>
          <w:p w:rsidR="007B7794" w:rsidRPr="00500692" w:rsidRDefault="007B7794" w:rsidP="00A23561">
            <w:pPr>
              <w:adjustRightInd w:val="0"/>
              <w:snapToGrid w:val="0"/>
              <w:spacing w:line="0" w:lineRule="atLeast"/>
              <w:ind w:hanging="7"/>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7B7794" w:rsidRPr="00500692" w:rsidRDefault="007B7794" w:rsidP="00A23561">
            <w:pPr>
              <w:adjustRightInd w:val="0"/>
              <w:snapToGrid w:val="0"/>
              <w:spacing w:line="0" w:lineRule="atLeast"/>
              <w:ind w:left="120" w:hangingChars="50" w:hanging="120"/>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7B7794" w:rsidRPr="00500692" w:rsidRDefault="007B7794" w:rsidP="00A23561">
            <w:pPr>
              <w:adjustRightInd w:val="0"/>
              <w:snapToGrid w:val="0"/>
              <w:spacing w:line="0" w:lineRule="atLeas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p w:rsidR="007B7794" w:rsidRPr="00500692" w:rsidRDefault="007B7794" w:rsidP="00A23561">
            <w:pPr>
              <w:adjustRightInd w:val="0"/>
              <w:snapToGrid w:val="0"/>
              <w:spacing w:line="0" w:lineRule="atLeast"/>
              <w:ind w:hanging="7"/>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7B7794" w:rsidRPr="00500692" w:rsidRDefault="007B7794" w:rsidP="00A23561">
            <w:pPr>
              <w:adjustRightInd w:val="0"/>
              <w:snapToGrid w:val="0"/>
              <w:spacing w:line="0" w:lineRule="atLeast"/>
              <w:ind w:hanging="7"/>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p>
        </w:tc>
      </w:tr>
      <w:tr w:rsidR="007B7794" w:rsidRPr="008F16B4" w:rsidTr="006D2566">
        <w:trPr>
          <w:trHeight w:val="880"/>
          <w:jc w:val="center"/>
        </w:trPr>
        <w:tc>
          <w:tcPr>
            <w:tcW w:w="1245" w:type="dxa"/>
            <w:tcBorders>
              <w:top w:val="single" w:sz="8" w:space="0" w:color="000000"/>
              <w:left w:val="single" w:sz="8" w:space="0" w:color="000000"/>
              <w:bottom w:val="single" w:sz="8" w:space="0" w:color="000000"/>
              <w:right w:val="single" w:sz="8" w:space="0" w:color="000000"/>
            </w:tcBorders>
          </w:tcPr>
          <w:p w:rsidR="007B7794" w:rsidRDefault="007B7794" w:rsidP="00A23561">
            <w:pPr>
              <w:spacing w:line="260" w:lineRule="exact"/>
              <w:rPr>
                <w:snapToGrid w:val="0"/>
              </w:rPr>
            </w:pPr>
            <w:r>
              <w:rPr>
                <w:rFonts w:ascii="標楷體" w:eastAsia="標楷體" w:hAnsi="標楷體" w:hint="eastAsia"/>
                <w:snapToGrid w:val="0"/>
              </w:rPr>
              <w:t>第十八</w:t>
            </w:r>
            <w:proofErr w:type="gramStart"/>
            <w:r>
              <w:rPr>
                <w:rFonts w:ascii="標楷體" w:eastAsia="標楷體" w:hAnsi="標楷體" w:hint="eastAsia"/>
                <w:snapToGrid w:val="0"/>
              </w:rPr>
              <w:t>週</w:t>
            </w:r>
            <w:proofErr w:type="gramEnd"/>
          </w:p>
          <w:p w:rsidR="007B7794" w:rsidRDefault="007B7794" w:rsidP="00A23561">
            <w:pPr>
              <w:spacing w:line="260" w:lineRule="exact"/>
            </w:pPr>
            <w:r w:rsidRPr="00EB6ACB">
              <w:rPr>
                <w:rFonts w:ascii="標楷體" w:eastAsia="標楷體" w:hAnsi="標楷體" w:hint="eastAsia"/>
              </w:rPr>
              <w:t>6/6~6/10</w:t>
            </w:r>
          </w:p>
        </w:tc>
        <w:tc>
          <w:tcPr>
            <w:tcW w:w="1560" w:type="dxa"/>
            <w:tcBorders>
              <w:top w:val="single" w:sz="8" w:space="0" w:color="000000"/>
              <w:left w:val="single" w:sz="8" w:space="0" w:color="000000"/>
              <w:bottom w:val="single" w:sz="8" w:space="0" w:color="000000"/>
              <w:right w:val="single" w:sz="8" w:space="0" w:color="000000"/>
            </w:tcBorders>
          </w:tcPr>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Ac-IV-4</w:t>
            </w:r>
            <w:r>
              <w:rPr>
                <w:rFonts w:eastAsia="標楷體" w:hint="eastAsia"/>
                <w:bCs/>
                <w:snapToGrid w:val="0"/>
                <w:color w:val="auto"/>
              </w:rPr>
              <w:t xml:space="preserve"> </w:t>
            </w:r>
            <w:r w:rsidR="00CD15F7">
              <w:rPr>
                <w:rFonts w:eastAsia="標楷體" w:hint="eastAsia"/>
                <w:bCs/>
                <w:snapToGrid w:val="0"/>
                <w:color w:val="auto"/>
              </w:rPr>
              <w:t>國中階段</w:t>
            </w:r>
            <w:proofErr w:type="gramStart"/>
            <w:r w:rsidR="00CD15F7">
              <w:rPr>
                <w:rFonts w:eastAsia="標楷體" w:hint="eastAsia"/>
                <w:bCs/>
                <w:snapToGrid w:val="0"/>
                <w:color w:val="auto"/>
              </w:rPr>
              <w:t>所學字詞</w:t>
            </w:r>
            <w:proofErr w:type="gramEnd"/>
            <w:r w:rsidR="00CD15F7">
              <w:rPr>
                <w:rFonts w:eastAsia="標楷體" w:hint="eastAsia"/>
                <w:bCs/>
                <w:snapToGrid w:val="0"/>
                <w:color w:val="auto"/>
              </w:rPr>
              <w:t>（</w:t>
            </w:r>
            <w:r w:rsidRPr="00E43F77">
              <w:rPr>
                <w:rFonts w:eastAsia="標楷體" w:hint="eastAsia"/>
                <w:bCs/>
                <w:snapToGrid w:val="0"/>
                <w:color w:val="auto"/>
              </w:rPr>
              <w:t>聽、讀、說、寫最基本的</w:t>
            </w:r>
            <w:r>
              <w:rPr>
                <w:rFonts w:eastAsia="標楷體" w:hint="eastAsia"/>
                <w:bCs/>
                <w:snapToGrid w:val="0"/>
                <w:color w:val="auto"/>
              </w:rPr>
              <w:t>1,200</w:t>
            </w:r>
            <w:r w:rsidRPr="00E43F77">
              <w:rPr>
                <w:rFonts w:eastAsia="標楷體" w:hint="eastAsia"/>
                <w:bCs/>
                <w:snapToGrid w:val="0"/>
                <w:color w:val="auto"/>
              </w:rPr>
              <w:t>字詞）。</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Ad-IV-1</w:t>
            </w:r>
            <w:r>
              <w:rPr>
                <w:rFonts w:eastAsia="標楷體" w:hint="eastAsia"/>
                <w:bCs/>
                <w:snapToGrid w:val="0"/>
                <w:color w:val="auto"/>
              </w:rPr>
              <w:t xml:space="preserve"> </w:t>
            </w:r>
            <w:r w:rsidRPr="00E43F77">
              <w:rPr>
                <w:rFonts w:eastAsia="標楷體" w:hint="eastAsia"/>
                <w:bCs/>
                <w:snapToGrid w:val="0"/>
                <w:color w:val="auto"/>
              </w:rPr>
              <w:t>國中階段所學的文法句型。</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B-IV-2</w:t>
            </w:r>
            <w:r>
              <w:rPr>
                <w:rFonts w:eastAsia="標楷體" w:hint="eastAsia"/>
                <w:bCs/>
                <w:snapToGrid w:val="0"/>
                <w:color w:val="auto"/>
              </w:rPr>
              <w:t xml:space="preserve"> </w:t>
            </w:r>
            <w:r w:rsidRPr="00E43F77">
              <w:rPr>
                <w:rFonts w:eastAsia="標楷體" w:hint="eastAsia"/>
                <w:bCs/>
                <w:snapToGrid w:val="0"/>
                <w:color w:val="auto"/>
              </w:rPr>
              <w:t>國中階段</w:t>
            </w:r>
            <w:proofErr w:type="gramStart"/>
            <w:r w:rsidRPr="00E43F77">
              <w:rPr>
                <w:rFonts w:eastAsia="標楷體" w:hint="eastAsia"/>
                <w:bCs/>
                <w:snapToGrid w:val="0"/>
                <w:color w:val="auto"/>
              </w:rPr>
              <w:t>所學字詞</w:t>
            </w:r>
            <w:proofErr w:type="gramEnd"/>
            <w:r w:rsidRPr="00E43F77">
              <w:rPr>
                <w:rFonts w:eastAsia="標楷體" w:hint="eastAsia"/>
                <w:bCs/>
                <w:snapToGrid w:val="0"/>
                <w:color w:val="auto"/>
              </w:rPr>
              <w:t>及句型的生活溝通。</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B-IV-6</w:t>
            </w:r>
            <w:r>
              <w:rPr>
                <w:rFonts w:eastAsia="標楷體" w:hint="eastAsia"/>
                <w:bCs/>
                <w:snapToGrid w:val="0"/>
                <w:color w:val="auto"/>
              </w:rPr>
              <w:t xml:space="preserve"> </w:t>
            </w:r>
            <w:r w:rsidRPr="00E43F77">
              <w:rPr>
                <w:rFonts w:eastAsia="標楷體" w:hint="eastAsia"/>
                <w:bCs/>
                <w:snapToGrid w:val="0"/>
                <w:color w:val="auto"/>
              </w:rPr>
              <w:t>圖片描述。</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B-IV-7</w:t>
            </w:r>
            <w:r>
              <w:rPr>
                <w:rFonts w:eastAsia="標楷體" w:hint="eastAsia"/>
                <w:bCs/>
                <w:snapToGrid w:val="0"/>
                <w:color w:val="auto"/>
              </w:rPr>
              <w:t xml:space="preserve"> </w:t>
            </w:r>
            <w:r w:rsidRPr="00E43F77">
              <w:rPr>
                <w:rFonts w:eastAsia="標楷體" w:hint="eastAsia"/>
                <w:bCs/>
                <w:snapToGrid w:val="0"/>
                <w:color w:val="auto"/>
              </w:rPr>
              <w:t>角色扮演。</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C-IV-3</w:t>
            </w:r>
            <w:r>
              <w:rPr>
                <w:rFonts w:eastAsia="標楷體" w:hint="eastAsia"/>
                <w:bCs/>
                <w:snapToGrid w:val="0"/>
                <w:color w:val="auto"/>
              </w:rPr>
              <w:t xml:space="preserve"> </w:t>
            </w:r>
            <w:r w:rsidRPr="00E43F77">
              <w:rPr>
                <w:rFonts w:eastAsia="標楷體" w:hint="eastAsia"/>
                <w:bCs/>
                <w:snapToGrid w:val="0"/>
                <w:color w:val="auto"/>
              </w:rPr>
              <w:t>文化習俗的了解及尊重。</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B7794" w:rsidRPr="00E43F77" w:rsidRDefault="007B7794" w:rsidP="00A23561">
            <w:pPr>
              <w:spacing w:line="260" w:lineRule="exact"/>
              <w:rPr>
                <w:rFonts w:eastAsiaTheme="minorEastAsia"/>
              </w:rPr>
            </w:pPr>
            <w:r w:rsidRPr="00E43F77">
              <w:rPr>
                <w:rFonts w:ascii="標楷體" w:eastAsia="標楷體" w:hAnsi="標楷體" w:cs="標楷體" w:hint="eastAsia"/>
                <w:color w:val="auto"/>
              </w:rPr>
              <w:t>1-IV-3 能聽懂基本或重要句型的句子。</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color w:val="auto"/>
              </w:rPr>
              <w:t>1-IV-4 能聽懂日常生活對話的主要內容。</w:t>
            </w:r>
          </w:p>
          <w:p w:rsidR="007B7794" w:rsidRDefault="007B7794" w:rsidP="00A23561">
            <w:pPr>
              <w:spacing w:line="260" w:lineRule="exact"/>
              <w:rPr>
                <w:rFonts w:eastAsiaTheme="minorEastAsia"/>
              </w:rPr>
            </w:pPr>
            <w:r w:rsidRPr="00E43F77">
              <w:rPr>
                <w:rFonts w:ascii="標楷體" w:eastAsia="標楷體" w:hAnsi="標楷體" w:cs="標楷體" w:hint="eastAsia"/>
                <w:color w:val="auto"/>
              </w:rPr>
              <w:t>2-IV-8 能以正確的發音、適切的重音及語調說出基本或重要句型的句子。</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color w:val="auto"/>
              </w:rPr>
              <w:t>◎2-IV-9 能進行簡易的角色扮演。</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bCs/>
                <w:snapToGrid w:val="0"/>
                <w:color w:val="auto"/>
              </w:rPr>
              <w:t>2-IV-13</w:t>
            </w:r>
            <w:r>
              <w:rPr>
                <w:rFonts w:ascii="標楷體" w:eastAsia="標楷體" w:hAnsi="標楷體" w:cs="標楷體" w:hint="eastAsia"/>
                <w:bCs/>
                <w:snapToGrid w:val="0"/>
                <w:color w:val="auto"/>
              </w:rPr>
              <w:t xml:space="preserve"> </w:t>
            </w:r>
            <w:r w:rsidRPr="00E43F77">
              <w:rPr>
                <w:rFonts w:ascii="標楷體" w:eastAsia="標楷體" w:hAnsi="標楷體" w:cs="標楷體" w:hint="eastAsia"/>
                <w:bCs/>
                <w:snapToGrid w:val="0"/>
                <w:color w:val="auto"/>
              </w:rPr>
              <w:t>能依主題或情境以簡易英語進行日常生活溝通。</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color w:val="auto"/>
              </w:rPr>
              <w:t>3-V-10 能辨識故事的要素，如背景、人物、事件和結局。</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color w:val="auto"/>
              </w:rPr>
              <w:t>4-IV-5 能依提示寫出正確達意的簡單句子。</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bCs/>
                <w:snapToGrid w:val="0"/>
                <w:color w:val="auto"/>
              </w:rPr>
              <w:t>6-IV-5</w:t>
            </w:r>
            <w:r>
              <w:rPr>
                <w:rFonts w:ascii="標楷體" w:eastAsia="標楷體" w:hAnsi="標楷體" w:cs="標楷體" w:hint="eastAsia"/>
                <w:bCs/>
                <w:snapToGrid w:val="0"/>
                <w:color w:val="auto"/>
              </w:rPr>
              <w:t xml:space="preserve"> </w:t>
            </w:r>
            <w:r w:rsidRPr="00E43F77">
              <w:rPr>
                <w:rFonts w:ascii="標楷體" w:eastAsia="標楷體" w:hAnsi="標楷體" w:cs="標楷體" w:hint="eastAsia"/>
                <w:bCs/>
                <w:snapToGrid w:val="0"/>
                <w:color w:val="auto"/>
              </w:rPr>
              <w:t>主動利用各種查詢工具，以了解所接觸的英語文資訊。</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bCs/>
                <w:snapToGrid w:val="0"/>
                <w:color w:val="auto"/>
              </w:rPr>
              <w:t>7-IV-2</w:t>
            </w:r>
            <w:r>
              <w:rPr>
                <w:rFonts w:ascii="標楷體" w:eastAsia="標楷體" w:hAnsi="標楷體" w:cs="標楷體" w:hint="eastAsia"/>
                <w:bCs/>
                <w:snapToGrid w:val="0"/>
                <w:color w:val="auto"/>
              </w:rPr>
              <w:t xml:space="preserve"> </w:t>
            </w:r>
            <w:r w:rsidRPr="00E43F77">
              <w:rPr>
                <w:rFonts w:ascii="標楷體" w:eastAsia="標楷體" w:hAnsi="標楷體" w:cs="標楷體" w:hint="eastAsia"/>
                <w:bCs/>
                <w:snapToGrid w:val="0"/>
                <w:color w:val="auto"/>
              </w:rPr>
              <w:t>善用相關主題之背景知識，以利閱讀或聽力理解。</w:t>
            </w:r>
          </w:p>
          <w:p w:rsidR="007B7794" w:rsidRPr="00E43F77" w:rsidRDefault="007B7794" w:rsidP="00A23561">
            <w:pPr>
              <w:spacing w:line="260" w:lineRule="exact"/>
              <w:rPr>
                <w:rFonts w:eastAsiaTheme="minorEastAsia"/>
              </w:rPr>
            </w:pPr>
            <w:r w:rsidRPr="00E43F77">
              <w:rPr>
                <w:rFonts w:ascii="標楷體" w:eastAsia="標楷體" w:hAnsi="標楷體" w:cs="標楷體" w:hint="eastAsia"/>
                <w:color w:val="auto"/>
              </w:rPr>
              <w:t>9-IV-4 能依上下文所提供的文字線索（如 in my opinion、maybe）分辨客觀事實與主觀意見。</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rPr>
            </w:pPr>
            <w:r w:rsidRPr="00B43C32">
              <w:rPr>
                <w:rFonts w:ascii="標楷體" w:eastAsia="標楷體" w:hAnsi="標楷體" w:cs="標楷體" w:hint="eastAsia"/>
                <w:bCs/>
                <w:snapToGrid w:val="0"/>
                <w:color w:val="auto"/>
              </w:rPr>
              <w:t>保持身體健康秘訣</w:t>
            </w:r>
          </w:p>
          <w:p w:rsidR="007B7794" w:rsidRPr="00B43C32" w:rsidRDefault="007B7794" w:rsidP="00A23561">
            <w:pPr>
              <w:spacing w:line="260" w:lineRule="exact"/>
              <w:rPr>
                <w:rFonts w:eastAsiaTheme="minorEastAsia"/>
              </w:rPr>
            </w:pPr>
            <w:r w:rsidRPr="00B43C32">
              <w:rPr>
                <w:rFonts w:ascii="標楷體" w:eastAsia="標楷體" w:hAnsi="標楷體" w:cs="標楷體" w:hint="eastAsia"/>
                <w:bCs/>
                <w:snapToGrid w:val="0"/>
                <w:color w:val="auto"/>
              </w:rPr>
              <w:t xml:space="preserve">Unit </w:t>
            </w:r>
            <w:r w:rsidRPr="00B43C32">
              <w:rPr>
                <w:rFonts w:ascii="標楷體" w:eastAsia="標楷體" w:hAnsi="標楷體" w:cs="標楷體" w:hint="eastAsia"/>
                <w:color w:val="auto"/>
              </w:rPr>
              <w:t>5   All of the Food Stands Looks Great</w:t>
            </w:r>
          </w:p>
          <w:p w:rsidR="007B7794" w:rsidRPr="00B43C32" w:rsidRDefault="007B7794" w:rsidP="00A23561">
            <w:pPr>
              <w:spacing w:line="260" w:lineRule="exact"/>
              <w:rPr>
                <w:rFonts w:eastAsiaTheme="minorEastAsia"/>
                <w:bCs/>
                <w:snapToGrid w:val="0"/>
              </w:rPr>
            </w:pPr>
            <w:r w:rsidRPr="00B43C32">
              <w:rPr>
                <w:rFonts w:ascii="標楷體" w:eastAsia="標楷體" w:hAnsi="標楷體" w:cs="標楷體" w:hint="eastAsia"/>
                <w:bCs/>
                <w:snapToGrid w:val="0"/>
                <w:color w:val="auto"/>
              </w:rPr>
              <w:t>【Listening Strategy】</w:t>
            </w:r>
          </w:p>
          <w:p w:rsidR="007B7794" w:rsidRPr="00D67A3A" w:rsidRDefault="007B7794" w:rsidP="00D67A3A">
            <w:pPr>
              <w:pStyle w:val="aff0"/>
              <w:numPr>
                <w:ilvl w:val="0"/>
                <w:numId w:val="68"/>
              </w:numPr>
              <w:spacing w:line="260" w:lineRule="exact"/>
              <w:ind w:leftChars="0"/>
              <w:rPr>
                <w:rFonts w:ascii="標楷體" w:eastAsia="標楷體" w:hAnsi="標楷體" w:cs="標楷體"/>
                <w:bCs/>
                <w:snapToGrid w:val="0"/>
                <w:color w:val="auto"/>
              </w:rPr>
            </w:pPr>
            <w:r w:rsidRPr="00D67A3A">
              <w:rPr>
                <w:rFonts w:ascii="標楷體" w:eastAsia="標楷體" w:hAnsi="標楷體" w:cs="標楷體" w:hint="eastAsia"/>
                <w:bCs/>
                <w:snapToGrid w:val="0"/>
                <w:color w:val="auto"/>
              </w:rPr>
              <w:t>說明Listening for keywords之聽力閱讀策略進行步驟。</w:t>
            </w:r>
          </w:p>
          <w:p w:rsidR="007B7794" w:rsidRPr="00D67A3A" w:rsidRDefault="007B7794" w:rsidP="00D67A3A">
            <w:pPr>
              <w:pStyle w:val="aff0"/>
              <w:numPr>
                <w:ilvl w:val="0"/>
                <w:numId w:val="68"/>
              </w:numPr>
              <w:spacing w:line="260" w:lineRule="exact"/>
              <w:ind w:leftChars="0"/>
              <w:rPr>
                <w:rFonts w:ascii="標楷體" w:eastAsia="標楷體" w:hAnsi="標楷體" w:cs="標楷體"/>
                <w:bCs/>
                <w:snapToGrid w:val="0"/>
                <w:color w:val="auto"/>
              </w:rPr>
            </w:pPr>
            <w:r w:rsidRPr="00D67A3A">
              <w:rPr>
                <w:rFonts w:ascii="標楷體" w:eastAsia="標楷體" w:hAnsi="標楷體" w:cs="標楷體" w:hint="eastAsia"/>
                <w:bCs/>
                <w:snapToGrid w:val="0"/>
                <w:color w:val="auto"/>
              </w:rPr>
              <w:t>完成練習。</w:t>
            </w:r>
          </w:p>
          <w:p w:rsidR="007B7794" w:rsidRPr="00B43C32" w:rsidRDefault="007B7794" w:rsidP="00A23561">
            <w:pPr>
              <w:spacing w:line="260" w:lineRule="exact"/>
              <w:rPr>
                <w:rFonts w:eastAsiaTheme="minorEastAsia"/>
                <w:bCs/>
                <w:snapToGrid w:val="0"/>
              </w:rPr>
            </w:pPr>
            <w:r w:rsidRPr="00B43C32">
              <w:rPr>
                <w:rFonts w:ascii="標楷體" w:eastAsia="標楷體" w:hAnsi="標楷體" w:cs="標楷體" w:hint="eastAsia"/>
                <w:bCs/>
                <w:snapToGrid w:val="0"/>
                <w:color w:val="auto"/>
              </w:rPr>
              <w:t>【Exercise】</w:t>
            </w:r>
          </w:p>
          <w:p w:rsidR="007B7794" w:rsidRPr="00D67A3A" w:rsidRDefault="007B7794" w:rsidP="00D67A3A">
            <w:pPr>
              <w:pStyle w:val="aff0"/>
              <w:numPr>
                <w:ilvl w:val="0"/>
                <w:numId w:val="69"/>
              </w:numPr>
              <w:spacing w:line="260" w:lineRule="exact"/>
              <w:ind w:leftChars="0"/>
              <w:rPr>
                <w:rFonts w:ascii="標楷體" w:eastAsia="標楷體" w:hAnsi="標楷體" w:cs="標楷體"/>
                <w:bCs/>
                <w:snapToGrid w:val="0"/>
                <w:color w:val="auto"/>
              </w:rPr>
            </w:pPr>
            <w:r w:rsidRPr="00D67A3A">
              <w:rPr>
                <w:rFonts w:ascii="標楷體" w:eastAsia="標楷體" w:hAnsi="標楷體" w:cs="標楷體" w:hint="eastAsia"/>
                <w:bCs/>
                <w:snapToGrid w:val="0"/>
                <w:color w:val="auto"/>
              </w:rPr>
              <w:t>打開課本Exercise篇完成閱讀素養題與會考聽力三大練習。</w:t>
            </w:r>
          </w:p>
          <w:p w:rsidR="007B7794" w:rsidRPr="00D67A3A" w:rsidRDefault="007B7794" w:rsidP="00D67A3A">
            <w:pPr>
              <w:pStyle w:val="aff0"/>
              <w:numPr>
                <w:ilvl w:val="0"/>
                <w:numId w:val="69"/>
              </w:numPr>
              <w:spacing w:line="260" w:lineRule="exact"/>
              <w:ind w:leftChars="0"/>
              <w:rPr>
                <w:rFonts w:ascii="標楷體" w:eastAsia="標楷體" w:hAnsi="標楷體" w:cs="標楷體"/>
                <w:bCs/>
                <w:snapToGrid w:val="0"/>
                <w:color w:val="auto"/>
              </w:rPr>
            </w:pPr>
            <w:r w:rsidRPr="00D67A3A">
              <w:rPr>
                <w:rFonts w:ascii="標楷體" w:eastAsia="標楷體" w:hAnsi="標楷體" w:cs="標楷體" w:hint="eastAsia"/>
                <w:bCs/>
                <w:snapToGrid w:val="0"/>
                <w:color w:val="auto"/>
              </w:rPr>
              <w:t>教師針對本篇閱讀素養題目解釋文章段落邏輯安排的合理性，以增進學生閱讀能力。</w:t>
            </w:r>
          </w:p>
          <w:p w:rsidR="007B7794" w:rsidRPr="00B43C32" w:rsidRDefault="007B7794" w:rsidP="00A23561">
            <w:pPr>
              <w:spacing w:line="260" w:lineRule="exact"/>
              <w:rPr>
                <w:rFonts w:eastAsiaTheme="minorEastAsia"/>
                <w:bCs/>
                <w:snapToGrid w:val="0"/>
              </w:rPr>
            </w:pPr>
            <w:r w:rsidRPr="00B43C32">
              <w:rPr>
                <w:rFonts w:ascii="標楷體" w:eastAsia="標楷體" w:hAnsi="標楷體" w:cs="標楷體" w:hint="eastAsia"/>
                <w:bCs/>
                <w:snapToGrid w:val="0"/>
                <w:color w:val="auto"/>
              </w:rPr>
              <w:t>【Extension】</w:t>
            </w:r>
          </w:p>
          <w:p w:rsidR="007B7794" w:rsidRPr="00D67A3A" w:rsidRDefault="007B7794" w:rsidP="00D67A3A">
            <w:pPr>
              <w:pStyle w:val="aff0"/>
              <w:numPr>
                <w:ilvl w:val="0"/>
                <w:numId w:val="70"/>
              </w:numPr>
              <w:spacing w:line="260" w:lineRule="exact"/>
              <w:ind w:leftChars="0"/>
              <w:rPr>
                <w:rFonts w:ascii="標楷體" w:eastAsia="標楷體" w:hAnsi="標楷體" w:cs="標楷體"/>
                <w:color w:val="auto"/>
              </w:rPr>
            </w:pPr>
            <w:r w:rsidRPr="00D67A3A">
              <w:rPr>
                <w:rFonts w:ascii="標楷體" w:eastAsia="標楷體" w:hAnsi="標楷體" w:cs="標楷體" w:hint="eastAsia"/>
                <w:bCs/>
                <w:snapToGrid w:val="0"/>
                <w:color w:val="auto"/>
              </w:rPr>
              <w:t>請同學閱讀p102上的Taco &amp;Tom 的對話並根據上下文猜測</w:t>
            </w:r>
            <w:r w:rsidRPr="00D67A3A">
              <w:rPr>
                <w:rFonts w:ascii="標楷體" w:eastAsia="標楷體" w:hAnsi="標楷體" w:cs="標楷體" w:hint="eastAsia"/>
                <w:color w:val="auto"/>
              </w:rPr>
              <w:t>I'm going under the knife in two days.及I'm happy to be back in the pink again.的意思。</w:t>
            </w:r>
          </w:p>
          <w:p w:rsidR="007B7794" w:rsidRPr="00D67A3A" w:rsidRDefault="007B7794" w:rsidP="00D67A3A">
            <w:pPr>
              <w:pStyle w:val="aff0"/>
              <w:numPr>
                <w:ilvl w:val="0"/>
                <w:numId w:val="70"/>
              </w:numPr>
              <w:spacing w:line="260" w:lineRule="exact"/>
              <w:ind w:leftChars="0"/>
              <w:rPr>
                <w:rFonts w:ascii="標楷體" w:eastAsia="標楷體" w:hAnsi="標楷體" w:cs="標楷體"/>
                <w:color w:val="auto"/>
              </w:rPr>
            </w:pPr>
            <w:r w:rsidRPr="00D67A3A">
              <w:rPr>
                <w:rFonts w:ascii="標楷體" w:eastAsia="標楷體" w:hAnsi="標楷體" w:cs="標楷體" w:hint="eastAsia"/>
                <w:color w:val="auto"/>
              </w:rPr>
              <w:t>完成p102練習。</w:t>
            </w:r>
          </w:p>
          <w:p w:rsidR="007B7794" w:rsidRPr="00B43C32" w:rsidRDefault="007B7794" w:rsidP="00A23561">
            <w:pPr>
              <w:spacing w:line="260" w:lineRule="exact"/>
              <w:rPr>
                <w:rFonts w:eastAsiaTheme="minorEastAsia"/>
                <w:bCs/>
                <w:snapToGrid w:val="0"/>
              </w:rPr>
            </w:pPr>
            <w:r w:rsidRPr="00B43C32">
              <w:rPr>
                <w:rFonts w:ascii="標楷體" w:eastAsia="標楷體" w:hAnsi="標楷體" w:cs="標楷體" w:hint="eastAsia"/>
                <w:bCs/>
                <w:snapToGrid w:val="0"/>
                <w:color w:val="auto"/>
              </w:rPr>
              <w:t>【習作評量】</w:t>
            </w:r>
          </w:p>
          <w:p w:rsidR="007B7794" w:rsidRPr="00D67A3A" w:rsidRDefault="007B7794" w:rsidP="00D67A3A">
            <w:pPr>
              <w:pStyle w:val="aff0"/>
              <w:numPr>
                <w:ilvl w:val="0"/>
                <w:numId w:val="71"/>
              </w:numPr>
              <w:spacing w:line="260" w:lineRule="exact"/>
              <w:ind w:leftChars="0"/>
              <w:rPr>
                <w:rFonts w:ascii="標楷體" w:eastAsia="標楷體" w:hAnsi="標楷體" w:cs="標楷體"/>
                <w:bCs/>
                <w:snapToGrid w:val="0"/>
                <w:color w:val="auto"/>
              </w:rPr>
            </w:pPr>
            <w:r w:rsidRPr="00D67A3A">
              <w:rPr>
                <w:rFonts w:ascii="標楷體" w:eastAsia="標楷體" w:hAnsi="標楷體" w:cs="標楷體" w:hint="eastAsia"/>
                <w:bCs/>
                <w:snapToGrid w:val="0"/>
                <w:color w:val="auto"/>
              </w:rPr>
              <w:t>請同學進行習作聽力部分測驗並於測驗結束後對答，若有不清楚之處，則再播放一次並且播放聽力稿。</w:t>
            </w:r>
          </w:p>
          <w:p w:rsidR="007B7794" w:rsidRPr="00D67A3A" w:rsidRDefault="007B7794" w:rsidP="00D67A3A">
            <w:pPr>
              <w:pStyle w:val="aff0"/>
              <w:numPr>
                <w:ilvl w:val="0"/>
                <w:numId w:val="71"/>
              </w:numPr>
              <w:spacing w:line="260" w:lineRule="exact"/>
              <w:ind w:leftChars="0"/>
              <w:rPr>
                <w:rFonts w:ascii="標楷體" w:eastAsia="標楷體" w:hAnsi="標楷體" w:cs="標楷體"/>
                <w:bCs/>
                <w:snapToGrid w:val="0"/>
                <w:color w:val="auto"/>
              </w:rPr>
            </w:pPr>
            <w:r w:rsidRPr="00D67A3A">
              <w:rPr>
                <w:rFonts w:ascii="標楷體" w:eastAsia="標楷體" w:hAnsi="標楷體" w:cs="標楷體" w:hint="eastAsia"/>
                <w:bCs/>
                <w:snapToGrid w:val="0"/>
                <w:color w:val="auto"/>
              </w:rPr>
              <w:t>教師針對聽力內容進行聽力策略教學。</w:t>
            </w:r>
          </w:p>
          <w:p w:rsidR="00D67A3A" w:rsidRPr="00D67A3A" w:rsidRDefault="007B7794" w:rsidP="00D67A3A">
            <w:pPr>
              <w:pStyle w:val="aff0"/>
              <w:numPr>
                <w:ilvl w:val="0"/>
                <w:numId w:val="71"/>
              </w:numPr>
              <w:spacing w:line="260" w:lineRule="exact"/>
              <w:ind w:leftChars="0"/>
              <w:rPr>
                <w:rFonts w:eastAsiaTheme="minorEastAsia"/>
                <w:bCs/>
                <w:snapToGrid w:val="0"/>
              </w:rPr>
            </w:pPr>
            <w:r w:rsidRPr="00D67A3A">
              <w:rPr>
                <w:rFonts w:ascii="標楷體" w:eastAsia="標楷體" w:hAnsi="標楷體" w:cs="標楷體" w:hint="eastAsia"/>
                <w:bCs/>
                <w:snapToGrid w:val="0"/>
                <w:color w:val="auto"/>
              </w:rPr>
              <w:t>檢討讀寫習作內容並且提醒學生運用閱讀策略，提升閱讀效能。</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rPr>
            </w:pPr>
            <w:r w:rsidRPr="00B43C32">
              <w:rPr>
                <w:rFonts w:ascii="標楷體" w:eastAsia="標楷體" w:hAnsi="標楷體" w:cs="標楷體" w:hint="eastAsia"/>
                <w:bCs/>
                <w:snapToGrid w:val="0"/>
                <w:color w:val="auto"/>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1.</w:t>
            </w:r>
            <w:proofErr w:type="gramStart"/>
            <w:r w:rsidRPr="00B43C32">
              <w:rPr>
                <w:rFonts w:ascii="標楷體" w:eastAsia="標楷體" w:hAnsi="標楷體" w:cs="標楷體" w:hint="eastAsia"/>
                <w:snapToGrid w:val="0"/>
                <w:color w:val="auto"/>
              </w:rPr>
              <w:t>備課用</w:t>
            </w:r>
            <w:proofErr w:type="gramEnd"/>
            <w:r w:rsidRPr="00B43C32">
              <w:rPr>
                <w:rFonts w:ascii="標楷體" w:eastAsia="標楷體" w:hAnsi="標楷體" w:cs="標楷體" w:hint="eastAsia"/>
                <w:snapToGrid w:val="0"/>
                <w:color w:val="auto"/>
              </w:rPr>
              <w:t>書</w:t>
            </w:r>
          </w:p>
          <w:p w:rsidR="007B7794" w:rsidRPr="00B43C32" w:rsidRDefault="007B7794" w:rsidP="00A23561">
            <w:pPr>
              <w:spacing w:line="260" w:lineRule="exact"/>
              <w:rPr>
                <w:rFonts w:eastAsiaTheme="minorEastAsia"/>
              </w:rPr>
            </w:pPr>
            <w:r>
              <w:rPr>
                <w:rFonts w:ascii="標楷體" w:eastAsia="標楷體" w:hAnsi="標楷體" w:cs="標楷體" w:hint="eastAsia"/>
                <w:snapToGrid w:val="0"/>
                <w:color w:val="auto"/>
              </w:rPr>
              <w:t>2.</w:t>
            </w:r>
            <w:r w:rsidRPr="00B43C32">
              <w:rPr>
                <w:rFonts w:ascii="標楷體" w:eastAsia="標楷體" w:hAnsi="標楷體" w:cs="標楷體" w:hint="eastAsia"/>
                <w:snapToGrid w:val="0"/>
                <w:color w:val="auto"/>
              </w:rPr>
              <w:t>電子書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課堂問答</w:t>
            </w:r>
          </w:p>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口語練習</w:t>
            </w:r>
          </w:p>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紙筆測驗</w:t>
            </w:r>
          </w:p>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聽力測驗</w:t>
            </w:r>
          </w:p>
          <w:p w:rsidR="007B7794" w:rsidRPr="00B43C32" w:rsidRDefault="007B7794" w:rsidP="00A23561">
            <w:pPr>
              <w:spacing w:line="260" w:lineRule="exact"/>
              <w:rPr>
                <w:rFonts w:eastAsiaTheme="minorEastAsia"/>
              </w:rPr>
            </w:pPr>
            <w:r w:rsidRPr="00B43C32">
              <w:rPr>
                <w:rFonts w:ascii="標楷體" w:eastAsia="標楷體" w:hAnsi="標楷體" w:cs="標楷體" w:hint="eastAsia"/>
                <w:snapToGrid w:val="0"/>
                <w:color w:val="auto"/>
              </w:rPr>
              <w:t>作業檢核</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544D5A" w:rsidRDefault="007B7794" w:rsidP="00A23561">
            <w:pPr>
              <w:spacing w:line="260" w:lineRule="exact"/>
              <w:rPr>
                <w:rFonts w:eastAsiaTheme="minorEastAsia"/>
                <w:b/>
                <w:snapToGrid w:val="0"/>
              </w:rPr>
            </w:pPr>
            <w:r w:rsidRPr="00544D5A">
              <w:rPr>
                <w:rFonts w:ascii="標楷體" w:eastAsia="標楷體" w:hAnsi="標楷體" w:cs="DFKaiShu-SB-Estd-BF" w:hint="eastAsia"/>
                <w:b/>
                <w:snapToGrid w:val="0"/>
                <w:color w:val="auto"/>
              </w:rPr>
              <w:t>【閱讀素養教育】</w:t>
            </w:r>
          </w:p>
          <w:p w:rsidR="007B7794" w:rsidRPr="00544D5A" w:rsidRDefault="007B7794" w:rsidP="00A23561">
            <w:pPr>
              <w:spacing w:line="260" w:lineRule="exact"/>
              <w:rPr>
                <w:rFonts w:eastAsiaTheme="minorEastAsia"/>
                <w:snapToGrid w:val="0"/>
              </w:rPr>
            </w:pPr>
            <w:r w:rsidRPr="00B43C32">
              <w:rPr>
                <w:rFonts w:ascii="標楷體" w:eastAsia="標楷體" w:hAnsi="標楷體" w:cs="DFKaiShu-SB-Estd-BF" w:hint="eastAsia"/>
                <w:snapToGrid w:val="0"/>
                <w:color w:val="auto"/>
              </w:rPr>
              <w:t>閱J3 理解學科知識內的重要詞彙的意涵，並懂得如何運用該詞彙與他人進行溝通。</w:t>
            </w:r>
          </w:p>
        </w:tc>
        <w:tc>
          <w:tcPr>
            <w:tcW w:w="1784" w:type="dxa"/>
            <w:tcBorders>
              <w:top w:val="single" w:sz="8" w:space="0" w:color="000000"/>
              <w:bottom w:val="single" w:sz="8" w:space="0" w:color="000000"/>
              <w:right w:val="single" w:sz="8" w:space="0" w:color="000000"/>
            </w:tcBorders>
          </w:tcPr>
          <w:p w:rsidR="007B7794" w:rsidRPr="00500692" w:rsidRDefault="007B7794" w:rsidP="00A23561">
            <w:pPr>
              <w:adjustRightInd w:val="0"/>
              <w:snapToGrid w:val="0"/>
              <w:spacing w:line="0" w:lineRule="atLeast"/>
              <w:ind w:hanging="7"/>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7B7794" w:rsidRPr="00500692" w:rsidRDefault="007B7794" w:rsidP="00A23561">
            <w:pPr>
              <w:adjustRightInd w:val="0"/>
              <w:snapToGrid w:val="0"/>
              <w:spacing w:line="0" w:lineRule="atLeast"/>
              <w:ind w:left="120" w:hangingChars="50" w:hanging="120"/>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7B7794" w:rsidRPr="00500692" w:rsidRDefault="007B7794" w:rsidP="00A23561">
            <w:pPr>
              <w:adjustRightInd w:val="0"/>
              <w:snapToGrid w:val="0"/>
              <w:spacing w:line="0" w:lineRule="atLeas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p w:rsidR="007B7794" w:rsidRPr="00500692" w:rsidRDefault="007B7794" w:rsidP="00A23561">
            <w:pPr>
              <w:adjustRightInd w:val="0"/>
              <w:snapToGrid w:val="0"/>
              <w:spacing w:line="0" w:lineRule="atLeast"/>
              <w:ind w:hanging="7"/>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7B7794" w:rsidRPr="00500692" w:rsidRDefault="007B7794" w:rsidP="00A23561">
            <w:pPr>
              <w:adjustRightInd w:val="0"/>
              <w:snapToGrid w:val="0"/>
              <w:spacing w:line="0" w:lineRule="atLeast"/>
              <w:ind w:hanging="7"/>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p>
        </w:tc>
      </w:tr>
      <w:tr w:rsidR="007B7794" w:rsidRPr="008F16B4" w:rsidTr="006D2566">
        <w:trPr>
          <w:trHeight w:val="880"/>
          <w:jc w:val="center"/>
        </w:trPr>
        <w:tc>
          <w:tcPr>
            <w:tcW w:w="1245" w:type="dxa"/>
            <w:tcBorders>
              <w:top w:val="single" w:sz="8" w:space="0" w:color="000000"/>
              <w:left w:val="single" w:sz="8" w:space="0" w:color="000000"/>
              <w:bottom w:val="single" w:sz="8" w:space="0" w:color="000000"/>
              <w:right w:val="single" w:sz="8" w:space="0" w:color="000000"/>
            </w:tcBorders>
          </w:tcPr>
          <w:p w:rsidR="007B7794" w:rsidRDefault="007B7794" w:rsidP="00A23561">
            <w:pPr>
              <w:spacing w:line="260" w:lineRule="exact"/>
              <w:rPr>
                <w:snapToGrid w:val="0"/>
              </w:rPr>
            </w:pPr>
            <w:r>
              <w:rPr>
                <w:rFonts w:ascii="標楷體" w:eastAsia="標楷體" w:hAnsi="標楷體" w:hint="eastAsia"/>
                <w:snapToGrid w:val="0"/>
              </w:rPr>
              <w:t>第十九</w:t>
            </w:r>
            <w:proofErr w:type="gramStart"/>
            <w:r>
              <w:rPr>
                <w:rFonts w:ascii="標楷體" w:eastAsia="標楷體" w:hAnsi="標楷體" w:hint="eastAsia"/>
                <w:snapToGrid w:val="0"/>
              </w:rPr>
              <w:t>週</w:t>
            </w:r>
            <w:proofErr w:type="gramEnd"/>
          </w:p>
          <w:p w:rsidR="007B7794" w:rsidRDefault="007B7794" w:rsidP="00A23561">
            <w:pPr>
              <w:spacing w:line="260" w:lineRule="exact"/>
            </w:pPr>
            <w:r w:rsidRPr="00EB6ACB">
              <w:rPr>
                <w:rFonts w:ascii="標楷體" w:eastAsia="標楷體" w:hAnsi="標楷體" w:hint="eastAsia"/>
              </w:rPr>
              <w:t>6/13~6/17</w:t>
            </w:r>
          </w:p>
        </w:tc>
        <w:tc>
          <w:tcPr>
            <w:tcW w:w="1560" w:type="dxa"/>
            <w:tcBorders>
              <w:top w:val="single" w:sz="8" w:space="0" w:color="000000"/>
              <w:left w:val="single" w:sz="8" w:space="0" w:color="000000"/>
              <w:bottom w:val="single" w:sz="8" w:space="0" w:color="000000"/>
              <w:right w:val="single" w:sz="8" w:space="0" w:color="000000"/>
            </w:tcBorders>
          </w:tcPr>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Ac-IV-4</w:t>
            </w:r>
            <w:r>
              <w:rPr>
                <w:rFonts w:eastAsia="標楷體" w:hint="eastAsia"/>
                <w:bCs/>
                <w:snapToGrid w:val="0"/>
                <w:color w:val="auto"/>
              </w:rPr>
              <w:t xml:space="preserve"> </w:t>
            </w:r>
            <w:r w:rsidR="00CD15F7">
              <w:rPr>
                <w:rFonts w:eastAsia="標楷體" w:hint="eastAsia"/>
                <w:bCs/>
                <w:snapToGrid w:val="0"/>
                <w:color w:val="auto"/>
              </w:rPr>
              <w:t>國中階段</w:t>
            </w:r>
            <w:proofErr w:type="gramStart"/>
            <w:r w:rsidR="00CD15F7">
              <w:rPr>
                <w:rFonts w:eastAsia="標楷體" w:hint="eastAsia"/>
                <w:bCs/>
                <w:snapToGrid w:val="0"/>
                <w:color w:val="auto"/>
              </w:rPr>
              <w:t>所學字詞</w:t>
            </w:r>
            <w:proofErr w:type="gramEnd"/>
            <w:r w:rsidR="00CD15F7">
              <w:rPr>
                <w:rFonts w:eastAsia="標楷體" w:hint="eastAsia"/>
                <w:bCs/>
                <w:snapToGrid w:val="0"/>
                <w:color w:val="auto"/>
              </w:rPr>
              <w:t>（</w:t>
            </w:r>
            <w:r w:rsidRPr="00E43F77">
              <w:rPr>
                <w:rFonts w:eastAsia="標楷體" w:hint="eastAsia"/>
                <w:bCs/>
                <w:snapToGrid w:val="0"/>
                <w:color w:val="auto"/>
              </w:rPr>
              <w:t>聽、讀、說、寫最基本的</w:t>
            </w:r>
            <w:r>
              <w:rPr>
                <w:rFonts w:eastAsia="標楷體" w:hint="eastAsia"/>
                <w:bCs/>
                <w:snapToGrid w:val="0"/>
                <w:color w:val="auto"/>
              </w:rPr>
              <w:t>1,200</w:t>
            </w:r>
            <w:r w:rsidRPr="00E43F77">
              <w:rPr>
                <w:rFonts w:eastAsia="標楷體" w:hint="eastAsia"/>
                <w:bCs/>
                <w:snapToGrid w:val="0"/>
                <w:color w:val="auto"/>
              </w:rPr>
              <w:t>字詞）。</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Ad-IV-1</w:t>
            </w:r>
            <w:r>
              <w:rPr>
                <w:rFonts w:eastAsia="標楷體" w:hint="eastAsia"/>
                <w:bCs/>
                <w:snapToGrid w:val="0"/>
                <w:color w:val="auto"/>
              </w:rPr>
              <w:t xml:space="preserve"> </w:t>
            </w:r>
            <w:r w:rsidRPr="00E43F77">
              <w:rPr>
                <w:rFonts w:eastAsia="標楷體" w:hint="eastAsia"/>
                <w:bCs/>
                <w:snapToGrid w:val="0"/>
                <w:color w:val="auto"/>
              </w:rPr>
              <w:t>國中階段所學的文法句型。</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B-IV-2</w:t>
            </w:r>
            <w:r>
              <w:rPr>
                <w:rFonts w:eastAsia="標楷體" w:hint="eastAsia"/>
                <w:bCs/>
                <w:snapToGrid w:val="0"/>
                <w:color w:val="auto"/>
              </w:rPr>
              <w:t xml:space="preserve"> </w:t>
            </w:r>
            <w:r w:rsidRPr="00E43F77">
              <w:rPr>
                <w:rFonts w:eastAsia="標楷體" w:hint="eastAsia"/>
                <w:bCs/>
                <w:snapToGrid w:val="0"/>
                <w:color w:val="auto"/>
              </w:rPr>
              <w:t>國中階段</w:t>
            </w:r>
            <w:proofErr w:type="gramStart"/>
            <w:r w:rsidRPr="00E43F77">
              <w:rPr>
                <w:rFonts w:eastAsia="標楷體" w:hint="eastAsia"/>
                <w:bCs/>
                <w:snapToGrid w:val="0"/>
                <w:color w:val="auto"/>
              </w:rPr>
              <w:t>所學字詞</w:t>
            </w:r>
            <w:proofErr w:type="gramEnd"/>
            <w:r w:rsidRPr="00E43F77">
              <w:rPr>
                <w:rFonts w:eastAsia="標楷體" w:hint="eastAsia"/>
                <w:bCs/>
                <w:snapToGrid w:val="0"/>
                <w:color w:val="auto"/>
              </w:rPr>
              <w:t>及句型的生活溝通。</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B-IV-6</w:t>
            </w:r>
            <w:r>
              <w:rPr>
                <w:rFonts w:eastAsia="標楷體" w:hint="eastAsia"/>
                <w:bCs/>
                <w:snapToGrid w:val="0"/>
                <w:color w:val="auto"/>
              </w:rPr>
              <w:t xml:space="preserve"> </w:t>
            </w:r>
            <w:r w:rsidRPr="00E43F77">
              <w:rPr>
                <w:rFonts w:eastAsia="標楷體" w:hint="eastAsia"/>
                <w:bCs/>
                <w:snapToGrid w:val="0"/>
                <w:color w:val="auto"/>
              </w:rPr>
              <w:t>圖片描述。</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B-IV-7</w:t>
            </w:r>
            <w:r>
              <w:rPr>
                <w:rFonts w:eastAsia="標楷體" w:hint="eastAsia"/>
                <w:bCs/>
                <w:snapToGrid w:val="0"/>
                <w:color w:val="auto"/>
              </w:rPr>
              <w:t xml:space="preserve"> </w:t>
            </w:r>
            <w:r w:rsidRPr="00E43F77">
              <w:rPr>
                <w:rFonts w:eastAsia="標楷體" w:hint="eastAsia"/>
                <w:bCs/>
                <w:snapToGrid w:val="0"/>
                <w:color w:val="auto"/>
              </w:rPr>
              <w:t>角色扮演。</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C-IV-3</w:t>
            </w:r>
            <w:r>
              <w:rPr>
                <w:rFonts w:eastAsia="標楷體" w:hint="eastAsia"/>
                <w:bCs/>
                <w:snapToGrid w:val="0"/>
                <w:color w:val="auto"/>
              </w:rPr>
              <w:t xml:space="preserve"> </w:t>
            </w:r>
            <w:r w:rsidRPr="00E43F77">
              <w:rPr>
                <w:rFonts w:eastAsia="標楷體" w:hint="eastAsia"/>
                <w:bCs/>
                <w:snapToGrid w:val="0"/>
                <w:color w:val="auto"/>
              </w:rPr>
              <w:t>文化習俗的了解及尊重。</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B7794" w:rsidRPr="00E43F77" w:rsidRDefault="007B7794" w:rsidP="00A23561">
            <w:pPr>
              <w:spacing w:line="260" w:lineRule="exact"/>
              <w:rPr>
                <w:rFonts w:eastAsiaTheme="minorEastAsia"/>
              </w:rPr>
            </w:pPr>
            <w:r w:rsidRPr="00E43F77">
              <w:rPr>
                <w:rFonts w:ascii="標楷體" w:eastAsia="標楷體" w:hAnsi="標楷體" w:cs="標楷體" w:hint="eastAsia"/>
                <w:color w:val="auto"/>
              </w:rPr>
              <w:t>1-IV-3 能聽懂基本或重要句型的句子。</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color w:val="auto"/>
              </w:rPr>
              <w:t>1-IV-4 能聽懂日常生活對話的主要內容。</w:t>
            </w:r>
          </w:p>
          <w:p w:rsidR="007B7794" w:rsidRPr="00E43F77" w:rsidRDefault="007B7794" w:rsidP="00A23561">
            <w:pPr>
              <w:spacing w:line="260" w:lineRule="exact"/>
              <w:rPr>
                <w:rFonts w:eastAsiaTheme="minorEastAsia"/>
              </w:rPr>
            </w:pPr>
            <w:r w:rsidRPr="00E43F77">
              <w:rPr>
                <w:rFonts w:ascii="標楷體" w:eastAsia="標楷體" w:hAnsi="標楷體" w:cs="標楷體" w:hint="eastAsia"/>
                <w:color w:val="auto"/>
              </w:rPr>
              <w:t>2-IV-8 能以正確的發音、適切的重音及語調說出基本或重要句型的句子。</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color w:val="auto"/>
              </w:rPr>
              <w:t>2-IV-9 能進行簡易的角色扮演。</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bCs/>
                <w:snapToGrid w:val="0"/>
                <w:color w:val="auto"/>
              </w:rPr>
              <w:t>2-IV-13</w:t>
            </w:r>
            <w:r>
              <w:rPr>
                <w:rFonts w:ascii="標楷體" w:eastAsia="標楷體" w:hAnsi="標楷體" w:cs="標楷體" w:hint="eastAsia"/>
                <w:bCs/>
                <w:snapToGrid w:val="0"/>
                <w:color w:val="auto"/>
              </w:rPr>
              <w:t xml:space="preserve"> </w:t>
            </w:r>
            <w:r w:rsidRPr="00E43F77">
              <w:rPr>
                <w:rFonts w:ascii="標楷體" w:eastAsia="標楷體" w:hAnsi="標楷體" w:cs="標楷體" w:hint="eastAsia"/>
                <w:bCs/>
                <w:snapToGrid w:val="0"/>
                <w:color w:val="auto"/>
              </w:rPr>
              <w:t>能依主題或情境以簡易英語進行日常生活溝通。</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color w:val="auto"/>
              </w:rPr>
              <w:t>3-V-10 能辨識故事的要素，如背景、人物、事件和結局。</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color w:val="auto"/>
              </w:rPr>
              <w:t>4-IV-5 能依提示寫出正確達意的簡單句子。</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bCs/>
                <w:snapToGrid w:val="0"/>
                <w:color w:val="auto"/>
              </w:rPr>
              <w:t>6-IV-5</w:t>
            </w:r>
            <w:r>
              <w:rPr>
                <w:rFonts w:ascii="標楷體" w:eastAsia="標楷體" w:hAnsi="標楷體" w:cs="標楷體" w:hint="eastAsia"/>
                <w:bCs/>
                <w:snapToGrid w:val="0"/>
                <w:color w:val="auto"/>
              </w:rPr>
              <w:t xml:space="preserve"> </w:t>
            </w:r>
            <w:r w:rsidRPr="00E43F77">
              <w:rPr>
                <w:rFonts w:ascii="標楷體" w:eastAsia="標楷體" w:hAnsi="標楷體" w:cs="標楷體" w:hint="eastAsia"/>
                <w:bCs/>
                <w:snapToGrid w:val="0"/>
                <w:color w:val="auto"/>
              </w:rPr>
              <w:t>主動利用各種查詢工具，以了解所接觸的英語文資訊。</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bCs/>
                <w:snapToGrid w:val="0"/>
                <w:color w:val="auto"/>
              </w:rPr>
              <w:t>7-IV-2</w:t>
            </w:r>
            <w:r>
              <w:rPr>
                <w:rFonts w:ascii="標楷體" w:eastAsia="標楷體" w:hAnsi="標楷體" w:cs="標楷體" w:hint="eastAsia"/>
                <w:bCs/>
                <w:snapToGrid w:val="0"/>
                <w:color w:val="auto"/>
              </w:rPr>
              <w:t xml:space="preserve"> </w:t>
            </w:r>
            <w:r w:rsidRPr="00E43F77">
              <w:rPr>
                <w:rFonts w:ascii="標楷體" w:eastAsia="標楷體" w:hAnsi="標楷體" w:cs="標楷體" w:hint="eastAsia"/>
                <w:bCs/>
                <w:snapToGrid w:val="0"/>
                <w:color w:val="auto"/>
              </w:rPr>
              <w:t>善用相關主題之背景知識，以利閱讀或聽力理解。</w:t>
            </w:r>
          </w:p>
          <w:p w:rsidR="007B7794" w:rsidRPr="00E43F77" w:rsidRDefault="007B7794" w:rsidP="00A23561">
            <w:pPr>
              <w:spacing w:line="260" w:lineRule="exact"/>
              <w:rPr>
                <w:rFonts w:eastAsiaTheme="minorEastAsia"/>
              </w:rPr>
            </w:pPr>
            <w:r w:rsidRPr="00E43F77">
              <w:rPr>
                <w:rFonts w:ascii="標楷體" w:eastAsia="標楷體" w:hAnsi="標楷體" w:cs="標楷體" w:hint="eastAsia"/>
                <w:color w:val="auto"/>
              </w:rPr>
              <w:t>9-IV-4 能依上下文所提供的文字線索（如 in my opinion、maybe）分辨客觀事實與主觀意見。</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rPr>
            </w:pPr>
            <w:r w:rsidRPr="00B43C32">
              <w:rPr>
                <w:rFonts w:ascii="標楷體" w:eastAsia="標楷體" w:hAnsi="標楷體" w:cs="標楷體" w:hint="eastAsia"/>
                <w:color w:val="auto"/>
              </w:rPr>
              <w:t>性別平等</w:t>
            </w:r>
          </w:p>
          <w:p w:rsidR="007B7794" w:rsidRPr="00B43C32" w:rsidRDefault="007B7794" w:rsidP="00A23561">
            <w:pPr>
              <w:spacing w:line="260" w:lineRule="exact"/>
              <w:rPr>
                <w:rFonts w:eastAsiaTheme="minorEastAsia"/>
              </w:rPr>
            </w:pPr>
            <w:r w:rsidRPr="00B43C32">
              <w:rPr>
                <w:rFonts w:ascii="標楷體" w:eastAsia="標楷體" w:hAnsi="標楷體" w:cs="標楷體" w:hint="eastAsia"/>
                <w:bCs/>
                <w:snapToGrid w:val="0"/>
                <w:color w:val="auto"/>
              </w:rPr>
              <w:t>Unit 6   You Can Throw a Ball, Can</w:t>
            </w:r>
            <w:proofErr w:type="gramStart"/>
            <w:r w:rsidRPr="00B43C32">
              <w:rPr>
                <w:rFonts w:ascii="標楷體" w:eastAsia="標楷體" w:hAnsi="標楷體" w:cs="標楷體" w:hint="eastAsia"/>
                <w:bCs/>
                <w:snapToGrid w:val="0"/>
                <w:color w:val="auto"/>
              </w:rPr>
              <w:t>’</w:t>
            </w:r>
            <w:proofErr w:type="gramEnd"/>
            <w:r w:rsidRPr="00B43C32">
              <w:rPr>
                <w:rFonts w:ascii="標楷體" w:eastAsia="標楷體" w:hAnsi="標楷體" w:cs="標楷體" w:hint="eastAsia"/>
                <w:bCs/>
                <w:snapToGrid w:val="0"/>
                <w:color w:val="auto"/>
              </w:rPr>
              <w:t>t You?</w:t>
            </w:r>
          </w:p>
          <w:p w:rsidR="007B7794" w:rsidRPr="00B43C32" w:rsidRDefault="007B7794" w:rsidP="00A23561">
            <w:pPr>
              <w:spacing w:line="260" w:lineRule="exact"/>
              <w:rPr>
                <w:rFonts w:eastAsiaTheme="minorEastAsia"/>
                <w:bCs/>
                <w:snapToGrid w:val="0"/>
              </w:rPr>
            </w:pPr>
            <w:r w:rsidRPr="00B43C32">
              <w:rPr>
                <w:rFonts w:ascii="標楷體" w:eastAsia="標楷體" w:hAnsi="標楷體" w:cs="標楷體" w:hint="eastAsia"/>
                <w:bCs/>
                <w:snapToGrid w:val="0"/>
                <w:color w:val="auto"/>
              </w:rPr>
              <w:t>【Warm-up】</w:t>
            </w:r>
          </w:p>
          <w:p w:rsidR="007B7794" w:rsidRPr="00D67A3A" w:rsidRDefault="007B7794" w:rsidP="00D67A3A">
            <w:pPr>
              <w:pStyle w:val="aff0"/>
              <w:numPr>
                <w:ilvl w:val="0"/>
                <w:numId w:val="72"/>
              </w:numPr>
              <w:spacing w:line="260" w:lineRule="exact"/>
              <w:ind w:leftChars="0"/>
              <w:rPr>
                <w:rFonts w:ascii="標楷體" w:eastAsia="標楷體" w:hAnsi="標楷體" w:cs="標楷體"/>
                <w:bCs/>
                <w:snapToGrid w:val="0"/>
                <w:color w:val="auto"/>
              </w:rPr>
            </w:pPr>
            <w:r w:rsidRPr="00D67A3A">
              <w:rPr>
                <w:rFonts w:ascii="標楷體" w:eastAsia="標楷體" w:hAnsi="標楷體" w:cs="標楷體" w:hint="eastAsia"/>
                <w:bCs/>
                <w:snapToGrid w:val="0"/>
                <w:color w:val="auto"/>
              </w:rPr>
              <w:t>請同學觀察p103</w:t>
            </w:r>
            <w:proofErr w:type="gramStart"/>
            <w:r w:rsidRPr="00D67A3A">
              <w:rPr>
                <w:rFonts w:ascii="標楷體" w:eastAsia="標楷體" w:hAnsi="標楷體" w:cs="標楷體" w:hint="eastAsia"/>
                <w:bCs/>
                <w:snapToGrid w:val="0"/>
                <w:color w:val="auto"/>
              </w:rPr>
              <w:t>暖身篇的</w:t>
            </w:r>
            <w:proofErr w:type="gramEnd"/>
            <w:r w:rsidRPr="00D67A3A">
              <w:rPr>
                <w:rFonts w:ascii="標楷體" w:eastAsia="標楷體" w:hAnsi="標楷體" w:cs="標楷體" w:hint="eastAsia"/>
                <w:bCs/>
                <w:snapToGrid w:val="0"/>
                <w:color w:val="auto"/>
              </w:rPr>
              <w:t>圖片，並閱讀圖片中所提出的四個刻板印象。</w:t>
            </w:r>
          </w:p>
          <w:p w:rsidR="007B7794" w:rsidRPr="00D67A3A" w:rsidRDefault="007B7794" w:rsidP="00D67A3A">
            <w:pPr>
              <w:pStyle w:val="aff0"/>
              <w:numPr>
                <w:ilvl w:val="0"/>
                <w:numId w:val="72"/>
              </w:numPr>
              <w:spacing w:line="260" w:lineRule="exact"/>
              <w:ind w:leftChars="0"/>
              <w:rPr>
                <w:rFonts w:ascii="標楷體" w:eastAsia="標楷體" w:hAnsi="標楷體" w:cs="標楷體"/>
                <w:bCs/>
                <w:snapToGrid w:val="0"/>
                <w:color w:val="auto"/>
              </w:rPr>
            </w:pPr>
            <w:r w:rsidRPr="00D67A3A">
              <w:rPr>
                <w:rFonts w:ascii="標楷體" w:eastAsia="標楷體" w:hAnsi="標楷體" w:cs="標楷體" w:hint="eastAsia"/>
                <w:bCs/>
                <w:snapToGrid w:val="0"/>
                <w:color w:val="auto"/>
              </w:rPr>
              <w:t>各組同學討論如何破除這四</w:t>
            </w:r>
            <w:proofErr w:type="gramStart"/>
            <w:r w:rsidRPr="00D67A3A">
              <w:rPr>
                <w:rFonts w:ascii="標楷體" w:eastAsia="標楷體" w:hAnsi="標楷體" w:cs="標楷體" w:hint="eastAsia"/>
                <w:bCs/>
                <w:snapToGrid w:val="0"/>
                <w:color w:val="auto"/>
              </w:rPr>
              <w:t>個</w:t>
            </w:r>
            <w:proofErr w:type="gramEnd"/>
            <w:r w:rsidRPr="00D67A3A">
              <w:rPr>
                <w:rFonts w:ascii="標楷體" w:eastAsia="標楷體" w:hAnsi="標楷體" w:cs="標楷體" w:hint="eastAsia"/>
                <w:bCs/>
                <w:snapToGrid w:val="0"/>
                <w:color w:val="auto"/>
              </w:rPr>
              <w:t>刻板印象及是否有其他因性別差異造成的刻板印象，過程中盡量以英語進行。</w:t>
            </w:r>
          </w:p>
          <w:p w:rsidR="007B7794" w:rsidRPr="00D67A3A" w:rsidRDefault="007B7794" w:rsidP="00D67A3A">
            <w:pPr>
              <w:pStyle w:val="aff0"/>
              <w:spacing w:line="260" w:lineRule="exact"/>
              <w:ind w:leftChars="0" w:left="383" w:firstLine="0"/>
              <w:rPr>
                <w:rFonts w:eastAsiaTheme="minorEastAsia"/>
                <w:bCs/>
                <w:snapToGrid w:val="0"/>
              </w:rPr>
            </w:pPr>
            <w:r w:rsidRPr="00D67A3A">
              <w:rPr>
                <w:rFonts w:ascii="標楷體" w:eastAsia="標楷體" w:hAnsi="標楷體" w:cs="標楷體" w:hint="eastAsia"/>
                <w:bCs/>
                <w:snapToGrid w:val="0"/>
                <w:color w:val="auto"/>
              </w:rPr>
              <w:t xml:space="preserve">Men get higher pay than women. </w:t>
            </w:r>
          </w:p>
          <w:p w:rsidR="007B7794" w:rsidRPr="00D67A3A" w:rsidRDefault="007B7794" w:rsidP="00D67A3A">
            <w:pPr>
              <w:pStyle w:val="aff0"/>
              <w:spacing w:line="260" w:lineRule="exact"/>
              <w:ind w:leftChars="0" w:left="383" w:firstLine="0"/>
              <w:rPr>
                <w:rFonts w:eastAsiaTheme="minorEastAsia"/>
                <w:bCs/>
                <w:snapToGrid w:val="0"/>
              </w:rPr>
            </w:pPr>
            <w:r w:rsidRPr="00D67A3A">
              <w:rPr>
                <w:rFonts w:ascii="標楷體" w:eastAsia="標楷體" w:hAnsi="標楷體" w:cs="標楷體" w:hint="eastAsia"/>
                <w:bCs/>
                <w:snapToGrid w:val="0"/>
                <w:color w:val="auto"/>
              </w:rPr>
              <w:t>Boys should play with robots, but girls should play with dolls.</w:t>
            </w:r>
          </w:p>
          <w:p w:rsidR="007B7794" w:rsidRPr="00D67A3A" w:rsidRDefault="007B7794" w:rsidP="00D67A3A">
            <w:pPr>
              <w:pStyle w:val="aff0"/>
              <w:numPr>
                <w:ilvl w:val="0"/>
                <w:numId w:val="72"/>
              </w:numPr>
              <w:spacing w:line="260" w:lineRule="exact"/>
              <w:ind w:leftChars="0"/>
              <w:rPr>
                <w:rFonts w:ascii="標楷體" w:eastAsia="標楷體" w:hAnsi="標楷體" w:cs="標楷體"/>
                <w:bCs/>
                <w:snapToGrid w:val="0"/>
                <w:color w:val="auto"/>
              </w:rPr>
            </w:pPr>
            <w:r w:rsidRPr="00D67A3A">
              <w:rPr>
                <w:rFonts w:ascii="標楷體" w:eastAsia="標楷體" w:hAnsi="標楷體" w:cs="標楷體" w:hint="eastAsia"/>
                <w:bCs/>
                <w:snapToGrid w:val="0"/>
                <w:color w:val="auto"/>
              </w:rPr>
              <w:t>各組同學上台發表。</w:t>
            </w:r>
          </w:p>
          <w:p w:rsidR="007B7794" w:rsidRPr="00B43C32" w:rsidRDefault="007B7794" w:rsidP="00A23561">
            <w:pPr>
              <w:spacing w:line="260" w:lineRule="exact"/>
              <w:rPr>
                <w:rFonts w:eastAsiaTheme="minorEastAsia"/>
                <w:bCs/>
                <w:snapToGrid w:val="0"/>
              </w:rPr>
            </w:pPr>
            <w:r w:rsidRPr="00B43C32">
              <w:rPr>
                <w:rFonts w:ascii="標楷體" w:eastAsia="標楷體" w:hAnsi="標楷體" w:cs="標楷體" w:hint="eastAsia"/>
                <w:bCs/>
                <w:snapToGrid w:val="0"/>
                <w:color w:val="auto"/>
              </w:rPr>
              <w:t>【Theme Words】</w:t>
            </w:r>
          </w:p>
          <w:p w:rsidR="007B7794" w:rsidRPr="00D67A3A" w:rsidRDefault="007B7794" w:rsidP="00D67A3A">
            <w:pPr>
              <w:pStyle w:val="aff0"/>
              <w:numPr>
                <w:ilvl w:val="0"/>
                <w:numId w:val="73"/>
              </w:numPr>
              <w:spacing w:line="260" w:lineRule="exact"/>
              <w:ind w:leftChars="0"/>
              <w:rPr>
                <w:rFonts w:ascii="標楷體" w:eastAsia="標楷體" w:hAnsi="標楷體" w:cs="標楷體"/>
                <w:bCs/>
                <w:snapToGrid w:val="0"/>
                <w:color w:val="auto"/>
              </w:rPr>
            </w:pPr>
            <w:r w:rsidRPr="00D67A3A">
              <w:rPr>
                <w:rFonts w:ascii="標楷體" w:eastAsia="標楷體" w:hAnsi="標楷體" w:cs="標楷體" w:hint="eastAsia"/>
                <w:bCs/>
                <w:snapToGrid w:val="0"/>
                <w:color w:val="auto"/>
              </w:rPr>
              <w:t>播放CD3:24 Simple Ways to Stop Stereotypes，讓同學閱讀句子</w:t>
            </w:r>
            <w:proofErr w:type="gramStart"/>
            <w:r w:rsidRPr="00D67A3A">
              <w:rPr>
                <w:rFonts w:ascii="標楷體" w:eastAsia="標楷體" w:hAnsi="標楷體" w:cs="標楷體" w:hint="eastAsia"/>
                <w:bCs/>
                <w:snapToGrid w:val="0"/>
                <w:color w:val="auto"/>
              </w:rPr>
              <w:t>並帶讀句子</w:t>
            </w:r>
            <w:proofErr w:type="gramEnd"/>
            <w:r w:rsidRPr="00D67A3A">
              <w:rPr>
                <w:rFonts w:ascii="標楷體" w:eastAsia="標楷體" w:hAnsi="標楷體" w:cs="標楷體" w:hint="eastAsia"/>
                <w:bCs/>
                <w:snapToGrid w:val="0"/>
                <w:color w:val="auto"/>
              </w:rPr>
              <w:t>以熟悉主題字彙。</w:t>
            </w:r>
          </w:p>
          <w:p w:rsidR="007B7794" w:rsidRPr="00D67A3A" w:rsidRDefault="007B7794" w:rsidP="00D67A3A">
            <w:pPr>
              <w:pStyle w:val="aff0"/>
              <w:numPr>
                <w:ilvl w:val="0"/>
                <w:numId w:val="73"/>
              </w:numPr>
              <w:spacing w:line="260" w:lineRule="exact"/>
              <w:ind w:leftChars="0"/>
              <w:rPr>
                <w:rFonts w:ascii="標楷體" w:eastAsia="標楷體" w:hAnsi="標楷體" w:cs="標楷體"/>
                <w:bCs/>
                <w:snapToGrid w:val="0"/>
                <w:color w:val="auto"/>
              </w:rPr>
            </w:pPr>
            <w:r w:rsidRPr="00D67A3A">
              <w:rPr>
                <w:rFonts w:ascii="標楷體" w:eastAsia="標楷體" w:hAnsi="標楷體" w:cs="標楷體" w:hint="eastAsia"/>
                <w:bCs/>
                <w:snapToGrid w:val="0"/>
                <w:color w:val="auto"/>
              </w:rPr>
              <w:t>讓同學討論這些方法如何運用在生活中的實際狀況及願意先從哪一項做起。</w:t>
            </w:r>
          </w:p>
          <w:p w:rsidR="007B7794" w:rsidRPr="00D67A3A" w:rsidRDefault="007B7794" w:rsidP="00D67A3A">
            <w:pPr>
              <w:pStyle w:val="aff0"/>
              <w:numPr>
                <w:ilvl w:val="0"/>
                <w:numId w:val="73"/>
              </w:numPr>
              <w:spacing w:line="260" w:lineRule="exact"/>
              <w:ind w:leftChars="0"/>
              <w:rPr>
                <w:rFonts w:ascii="標楷體" w:eastAsia="標楷體" w:hAnsi="標楷體" w:cs="標楷體"/>
                <w:bCs/>
                <w:snapToGrid w:val="0"/>
                <w:color w:val="auto"/>
              </w:rPr>
            </w:pPr>
            <w:r w:rsidRPr="00D67A3A">
              <w:rPr>
                <w:rFonts w:ascii="標楷體" w:eastAsia="標楷體" w:hAnsi="標楷體" w:cs="標楷體" w:hint="eastAsia"/>
                <w:bCs/>
                <w:snapToGrid w:val="0"/>
                <w:color w:val="auto"/>
              </w:rPr>
              <w:t>熟悉主題字彙的念法。</w:t>
            </w:r>
          </w:p>
          <w:p w:rsidR="007B7794" w:rsidRPr="00D67A3A" w:rsidRDefault="007B7794" w:rsidP="00D67A3A">
            <w:pPr>
              <w:pStyle w:val="aff0"/>
              <w:numPr>
                <w:ilvl w:val="0"/>
                <w:numId w:val="73"/>
              </w:numPr>
              <w:spacing w:line="260" w:lineRule="exact"/>
              <w:ind w:leftChars="0"/>
              <w:rPr>
                <w:rFonts w:ascii="標楷體" w:eastAsia="標楷體" w:hAnsi="標楷體" w:cs="標楷體"/>
                <w:bCs/>
                <w:snapToGrid w:val="0"/>
                <w:color w:val="auto"/>
              </w:rPr>
            </w:pPr>
            <w:r w:rsidRPr="00D67A3A">
              <w:rPr>
                <w:rFonts w:ascii="標楷體" w:eastAsia="標楷體" w:hAnsi="標楷體" w:cs="標楷體" w:hint="eastAsia"/>
                <w:bCs/>
                <w:snapToGrid w:val="0"/>
                <w:color w:val="auto"/>
              </w:rPr>
              <w:t>Bingo：將主題字彙中的字利用賓果遊戲讓同學熟習其</w:t>
            </w:r>
            <w:proofErr w:type="gramStart"/>
            <w:r w:rsidRPr="00D67A3A">
              <w:rPr>
                <w:rFonts w:ascii="標楷體" w:eastAsia="標楷體" w:hAnsi="標楷體" w:cs="標楷體" w:hint="eastAsia"/>
                <w:bCs/>
                <w:snapToGrid w:val="0"/>
                <w:color w:val="auto"/>
              </w:rPr>
              <w:t>拼法及念法</w:t>
            </w:r>
            <w:proofErr w:type="gramEnd"/>
            <w:r w:rsidRPr="00D67A3A">
              <w:rPr>
                <w:rFonts w:ascii="標楷體" w:eastAsia="標楷體" w:hAnsi="標楷體" w:cs="標楷體" w:hint="eastAsia"/>
                <w:bCs/>
                <w:snapToGrid w:val="0"/>
                <w:color w:val="auto"/>
              </w:rPr>
              <w:t>。</w:t>
            </w:r>
          </w:p>
          <w:p w:rsidR="007B7794" w:rsidRPr="00B43C32" w:rsidRDefault="007B7794" w:rsidP="00A23561">
            <w:pPr>
              <w:spacing w:line="260" w:lineRule="exact"/>
              <w:rPr>
                <w:rFonts w:eastAsiaTheme="minorEastAsia"/>
                <w:bCs/>
                <w:snapToGrid w:val="0"/>
              </w:rPr>
            </w:pPr>
            <w:r w:rsidRPr="00B43C32">
              <w:rPr>
                <w:rFonts w:ascii="標楷體" w:eastAsia="標楷體" w:hAnsi="標楷體" w:cs="標楷體" w:hint="eastAsia"/>
                <w:bCs/>
                <w:snapToGrid w:val="0"/>
                <w:color w:val="auto"/>
              </w:rPr>
              <w:t>【Dialogue】</w:t>
            </w:r>
          </w:p>
          <w:p w:rsidR="007B7794" w:rsidRPr="00D67A3A" w:rsidRDefault="007B7794" w:rsidP="00D67A3A">
            <w:pPr>
              <w:pStyle w:val="aff0"/>
              <w:numPr>
                <w:ilvl w:val="0"/>
                <w:numId w:val="74"/>
              </w:numPr>
              <w:spacing w:line="260" w:lineRule="exact"/>
              <w:ind w:leftChars="0"/>
              <w:rPr>
                <w:rFonts w:ascii="標楷體" w:eastAsia="標楷體" w:hAnsi="標楷體" w:cs="標楷體"/>
                <w:bCs/>
                <w:snapToGrid w:val="0"/>
                <w:color w:val="auto"/>
              </w:rPr>
            </w:pPr>
            <w:r w:rsidRPr="00D67A3A">
              <w:rPr>
                <w:rFonts w:ascii="標楷體" w:eastAsia="標楷體" w:hAnsi="標楷體" w:cs="標楷體" w:hint="eastAsia"/>
                <w:bCs/>
                <w:snapToGrid w:val="0"/>
                <w:color w:val="auto"/>
              </w:rPr>
              <w:t>利用電子書或CD，播放對話動畫讓學生聆聽或觀賞對話，再秀出句子，播放</w:t>
            </w:r>
            <w:proofErr w:type="gramStart"/>
            <w:r w:rsidRPr="00D67A3A">
              <w:rPr>
                <w:rFonts w:ascii="標楷體" w:eastAsia="標楷體" w:hAnsi="標楷體" w:cs="標楷體" w:hint="eastAsia"/>
                <w:bCs/>
                <w:snapToGrid w:val="0"/>
                <w:color w:val="auto"/>
              </w:rPr>
              <w:t>複</w:t>
            </w:r>
            <w:proofErr w:type="gramEnd"/>
            <w:r w:rsidRPr="00D67A3A">
              <w:rPr>
                <w:rFonts w:ascii="標楷體" w:eastAsia="標楷體" w:hAnsi="標楷體" w:cs="標楷體" w:hint="eastAsia"/>
                <w:bCs/>
                <w:snapToGrid w:val="0"/>
                <w:color w:val="auto"/>
              </w:rPr>
              <w:t>誦部份讓</w:t>
            </w:r>
            <w:proofErr w:type="gramStart"/>
            <w:r w:rsidRPr="00D67A3A">
              <w:rPr>
                <w:rFonts w:ascii="標楷體" w:eastAsia="標楷體" w:hAnsi="標楷體" w:cs="標楷體" w:hint="eastAsia"/>
                <w:bCs/>
                <w:snapToGrid w:val="0"/>
                <w:color w:val="auto"/>
              </w:rPr>
              <w:t>學生跟讀</w:t>
            </w:r>
            <w:proofErr w:type="gramEnd"/>
            <w:r w:rsidRPr="00D67A3A">
              <w:rPr>
                <w:rFonts w:ascii="標楷體" w:eastAsia="標楷體" w:hAnsi="標楷體" w:cs="標楷體" w:hint="eastAsia"/>
                <w:bCs/>
                <w:snapToGrid w:val="0"/>
                <w:color w:val="auto"/>
              </w:rPr>
              <w:t>。</w:t>
            </w:r>
          </w:p>
          <w:p w:rsidR="007B7794" w:rsidRPr="00D67A3A" w:rsidRDefault="007B7794" w:rsidP="00D67A3A">
            <w:pPr>
              <w:pStyle w:val="aff0"/>
              <w:numPr>
                <w:ilvl w:val="0"/>
                <w:numId w:val="74"/>
              </w:numPr>
              <w:spacing w:line="260" w:lineRule="exact"/>
              <w:ind w:leftChars="0"/>
              <w:rPr>
                <w:rFonts w:ascii="標楷體" w:eastAsia="標楷體" w:hAnsi="標楷體" w:cs="標楷體"/>
                <w:bCs/>
                <w:snapToGrid w:val="0"/>
                <w:color w:val="auto"/>
              </w:rPr>
            </w:pPr>
            <w:r w:rsidRPr="00D67A3A">
              <w:rPr>
                <w:rFonts w:ascii="標楷體" w:eastAsia="標楷體" w:hAnsi="標楷體" w:cs="標楷體" w:hint="eastAsia"/>
                <w:bCs/>
                <w:snapToGrid w:val="0"/>
                <w:color w:val="auto"/>
              </w:rPr>
              <w:t>讓全班分</w:t>
            </w:r>
            <w:proofErr w:type="gramStart"/>
            <w:r w:rsidRPr="00D67A3A">
              <w:rPr>
                <w:rFonts w:ascii="標楷體" w:eastAsia="標楷體" w:hAnsi="標楷體" w:cs="標楷體" w:hint="eastAsia"/>
                <w:bCs/>
                <w:snapToGrid w:val="0"/>
                <w:color w:val="auto"/>
              </w:rPr>
              <w:t>複</w:t>
            </w:r>
            <w:proofErr w:type="gramEnd"/>
            <w:r w:rsidRPr="00D67A3A">
              <w:rPr>
                <w:rFonts w:ascii="標楷體" w:eastAsia="標楷體" w:hAnsi="標楷體" w:cs="標楷體" w:hint="eastAsia"/>
                <w:bCs/>
                <w:snapToGrid w:val="0"/>
                <w:color w:val="auto"/>
              </w:rPr>
              <w:t>誦對話。</w:t>
            </w:r>
          </w:p>
          <w:p w:rsidR="007B7794" w:rsidRPr="00D67A3A" w:rsidRDefault="007B7794" w:rsidP="00D67A3A">
            <w:pPr>
              <w:pStyle w:val="aff0"/>
              <w:numPr>
                <w:ilvl w:val="0"/>
                <w:numId w:val="74"/>
              </w:numPr>
              <w:spacing w:line="260" w:lineRule="exact"/>
              <w:ind w:leftChars="0"/>
              <w:rPr>
                <w:rFonts w:ascii="標楷體" w:eastAsia="標楷體" w:hAnsi="標楷體" w:cs="標楷體"/>
                <w:bCs/>
                <w:snapToGrid w:val="0"/>
                <w:color w:val="auto"/>
              </w:rPr>
            </w:pPr>
            <w:r w:rsidRPr="00D67A3A">
              <w:rPr>
                <w:rFonts w:ascii="標楷體" w:eastAsia="標楷體" w:hAnsi="標楷體" w:cs="標楷體" w:hint="eastAsia"/>
                <w:bCs/>
                <w:snapToGrid w:val="0"/>
                <w:color w:val="auto"/>
              </w:rPr>
              <w:t>同學討論對話當中出現哪些性別刻板印象，並將相關句子圈出來。</w:t>
            </w:r>
          </w:p>
          <w:p w:rsidR="007B7794" w:rsidRPr="00D67A3A" w:rsidRDefault="007B7794" w:rsidP="00D67A3A">
            <w:pPr>
              <w:pStyle w:val="aff0"/>
              <w:numPr>
                <w:ilvl w:val="0"/>
                <w:numId w:val="74"/>
              </w:numPr>
              <w:spacing w:line="260" w:lineRule="exact"/>
              <w:ind w:leftChars="0"/>
              <w:rPr>
                <w:rFonts w:ascii="標楷體" w:eastAsia="標楷體" w:hAnsi="標楷體" w:cs="標楷體"/>
                <w:bCs/>
                <w:snapToGrid w:val="0"/>
                <w:color w:val="auto"/>
              </w:rPr>
            </w:pPr>
            <w:r w:rsidRPr="00D67A3A">
              <w:rPr>
                <w:rFonts w:ascii="標楷體" w:eastAsia="標楷體" w:hAnsi="標楷體" w:cs="標楷體" w:hint="eastAsia"/>
                <w:bCs/>
                <w:snapToGrid w:val="0"/>
                <w:color w:val="auto"/>
              </w:rPr>
              <w:t>教師講解對話中重要句型與俚語(如Count me in.)用法。</w:t>
            </w:r>
          </w:p>
          <w:p w:rsidR="007B7794" w:rsidRPr="00D67A3A" w:rsidRDefault="007B7794" w:rsidP="00D67A3A">
            <w:pPr>
              <w:pStyle w:val="aff0"/>
              <w:numPr>
                <w:ilvl w:val="0"/>
                <w:numId w:val="74"/>
              </w:numPr>
              <w:spacing w:line="260" w:lineRule="exact"/>
              <w:ind w:leftChars="0"/>
              <w:rPr>
                <w:rFonts w:ascii="標楷體" w:eastAsia="標楷體" w:hAnsi="標楷體" w:cs="標楷體"/>
                <w:bCs/>
                <w:snapToGrid w:val="0"/>
                <w:color w:val="auto"/>
              </w:rPr>
            </w:pPr>
            <w:r w:rsidRPr="00D67A3A">
              <w:rPr>
                <w:rFonts w:ascii="標楷體" w:eastAsia="標楷體" w:hAnsi="標楷體" w:cs="標楷體" w:hint="eastAsia"/>
                <w:bCs/>
                <w:snapToGrid w:val="0"/>
                <w:color w:val="auto"/>
              </w:rPr>
              <w:t>利用PBL讓同學理解對話的內容。</w:t>
            </w:r>
          </w:p>
          <w:p w:rsidR="007B7794" w:rsidRPr="00D67A3A" w:rsidRDefault="007B7794" w:rsidP="00D67A3A">
            <w:pPr>
              <w:pStyle w:val="aff0"/>
              <w:numPr>
                <w:ilvl w:val="0"/>
                <w:numId w:val="74"/>
              </w:numPr>
              <w:spacing w:line="260" w:lineRule="exact"/>
              <w:ind w:leftChars="0"/>
              <w:rPr>
                <w:rFonts w:ascii="標楷體" w:eastAsia="標楷體" w:hAnsi="標楷體" w:cs="標楷體"/>
                <w:bCs/>
                <w:snapToGrid w:val="0"/>
                <w:color w:val="auto"/>
              </w:rPr>
            </w:pPr>
            <w:r w:rsidRPr="00D67A3A">
              <w:rPr>
                <w:rFonts w:ascii="標楷體" w:eastAsia="標楷體" w:hAnsi="標楷體" w:cs="標楷體" w:hint="eastAsia"/>
                <w:bCs/>
                <w:snapToGrid w:val="0"/>
                <w:color w:val="auto"/>
              </w:rPr>
              <w:t>教授出現於對話中的單字讀法與用法。</w:t>
            </w:r>
          </w:p>
          <w:p w:rsidR="007B7794" w:rsidRPr="00D67A3A" w:rsidRDefault="007B7794" w:rsidP="00D67A3A">
            <w:pPr>
              <w:pStyle w:val="aff0"/>
              <w:numPr>
                <w:ilvl w:val="0"/>
                <w:numId w:val="74"/>
              </w:numPr>
              <w:spacing w:line="260" w:lineRule="exact"/>
              <w:ind w:leftChars="0"/>
              <w:rPr>
                <w:rFonts w:ascii="標楷體" w:eastAsia="標楷體" w:hAnsi="標楷體" w:cs="標楷體"/>
                <w:bCs/>
                <w:snapToGrid w:val="0"/>
                <w:color w:val="auto"/>
              </w:rPr>
            </w:pPr>
            <w:r w:rsidRPr="00D67A3A">
              <w:rPr>
                <w:rFonts w:ascii="標楷體" w:eastAsia="標楷體" w:hAnsi="標楷體" w:cs="標楷體" w:hint="eastAsia"/>
                <w:bCs/>
                <w:snapToGrid w:val="0"/>
                <w:color w:val="auto"/>
              </w:rPr>
              <w:t>討論P105提出的兩個問題。</w:t>
            </w:r>
          </w:p>
          <w:p w:rsidR="007B7794" w:rsidRPr="00D67A3A" w:rsidRDefault="007B7794" w:rsidP="00D67A3A">
            <w:pPr>
              <w:pStyle w:val="aff0"/>
              <w:spacing w:line="260" w:lineRule="exact"/>
              <w:ind w:leftChars="0" w:left="383" w:firstLine="0"/>
              <w:rPr>
                <w:rFonts w:eastAsiaTheme="minorEastAsia"/>
              </w:rPr>
            </w:pPr>
            <w:r w:rsidRPr="00D67A3A">
              <w:rPr>
                <w:rFonts w:ascii="標楷體" w:eastAsia="標楷體" w:hAnsi="標楷體" w:cs="標楷體" w:hint="eastAsia"/>
                <w:color w:val="auto"/>
              </w:rPr>
              <w:t>What is wrong with "you throw like a girl"?</w:t>
            </w:r>
          </w:p>
          <w:p w:rsidR="007B7794" w:rsidRPr="00D67A3A" w:rsidRDefault="007B7794" w:rsidP="00D67A3A">
            <w:pPr>
              <w:pStyle w:val="aff0"/>
              <w:spacing w:line="260" w:lineRule="exact"/>
              <w:ind w:leftChars="0" w:left="383" w:firstLine="0"/>
              <w:rPr>
                <w:rFonts w:eastAsiaTheme="minorEastAsia"/>
              </w:rPr>
            </w:pPr>
            <w:r w:rsidRPr="00D67A3A">
              <w:rPr>
                <w:rFonts w:ascii="標楷體" w:eastAsia="標楷體" w:hAnsi="標楷體" w:cs="標楷體" w:hint="eastAsia"/>
                <w:color w:val="auto"/>
              </w:rPr>
              <w:t>Do you agree that grades are not everything? Why or why not?</w:t>
            </w:r>
            <w:r w:rsidRPr="00D67A3A">
              <w:rPr>
                <w:rFonts w:ascii="標楷體" w:eastAsia="標楷體" w:hAnsi="標楷體" w:cs="標楷體" w:hint="eastAsia"/>
                <w:bCs/>
                <w:snapToGrid w:val="0"/>
                <w:color w:val="auto"/>
              </w:rPr>
              <w:t xml:space="preserve"> </w:t>
            </w:r>
          </w:p>
          <w:p w:rsidR="007B7794" w:rsidRPr="00D67A3A" w:rsidRDefault="007B7794" w:rsidP="00D67A3A">
            <w:pPr>
              <w:pStyle w:val="aff0"/>
              <w:numPr>
                <w:ilvl w:val="0"/>
                <w:numId w:val="74"/>
              </w:numPr>
              <w:spacing w:line="260" w:lineRule="exact"/>
              <w:ind w:leftChars="0"/>
              <w:rPr>
                <w:rFonts w:ascii="標楷體" w:eastAsia="標楷體" w:hAnsi="標楷體" w:cs="標楷體"/>
                <w:color w:val="auto"/>
              </w:rPr>
            </w:pPr>
            <w:r w:rsidRPr="00D67A3A">
              <w:rPr>
                <w:rFonts w:ascii="標楷體" w:eastAsia="標楷體" w:hAnsi="標楷體" w:cs="標楷體" w:hint="eastAsia"/>
                <w:color w:val="auto"/>
              </w:rPr>
              <w:t>全班同學進行分享。</w:t>
            </w:r>
          </w:p>
          <w:p w:rsidR="007B7794" w:rsidRPr="00B43C32" w:rsidRDefault="007B7794" w:rsidP="00A23561">
            <w:pPr>
              <w:spacing w:line="260" w:lineRule="exact"/>
              <w:rPr>
                <w:rFonts w:eastAsiaTheme="minorEastAsia"/>
                <w:bCs/>
                <w:snapToGrid w:val="0"/>
              </w:rPr>
            </w:pPr>
            <w:r w:rsidRPr="00B43C32">
              <w:rPr>
                <w:rFonts w:ascii="標楷體" w:eastAsia="標楷體" w:hAnsi="標楷體" w:cs="標楷體" w:hint="eastAsia"/>
                <w:bCs/>
                <w:snapToGrid w:val="0"/>
                <w:color w:val="auto"/>
              </w:rPr>
              <w:t>【Grammar Focus</w:t>
            </w:r>
            <w:r w:rsidR="00C01A5D">
              <w:rPr>
                <w:rFonts w:ascii="標楷體" w:eastAsia="標楷體" w:hAnsi="標楷體" w:cs="標楷體"/>
                <w:bCs/>
                <w:snapToGrid w:val="0"/>
                <w:color w:val="auto"/>
              </w:rPr>
              <w:t xml:space="preserve"> </w:t>
            </w:r>
            <w:r w:rsidRPr="00B43C32">
              <w:rPr>
                <w:rFonts w:ascii="標楷體" w:eastAsia="標楷體" w:hAnsi="標楷體" w:cs="標楷體" w:hint="eastAsia"/>
                <w:bCs/>
                <w:snapToGrid w:val="0"/>
                <w:color w:val="auto"/>
              </w:rPr>
              <w:t>1】</w:t>
            </w:r>
          </w:p>
          <w:p w:rsidR="007B7794" w:rsidRPr="00D67A3A" w:rsidRDefault="007B7794" w:rsidP="00D67A3A">
            <w:pPr>
              <w:pStyle w:val="aff0"/>
              <w:numPr>
                <w:ilvl w:val="0"/>
                <w:numId w:val="75"/>
              </w:numPr>
              <w:spacing w:line="260" w:lineRule="exact"/>
              <w:ind w:leftChars="0"/>
              <w:rPr>
                <w:rFonts w:ascii="標楷體" w:eastAsia="標楷體" w:hAnsi="標楷體" w:cs="標楷體"/>
                <w:bCs/>
                <w:snapToGrid w:val="0"/>
                <w:color w:val="auto"/>
              </w:rPr>
            </w:pPr>
            <w:r w:rsidRPr="00D67A3A">
              <w:rPr>
                <w:rFonts w:ascii="標楷體" w:eastAsia="標楷體" w:hAnsi="標楷體" w:cs="標楷體" w:hint="eastAsia"/>
                <w:bCs/>
                <w:snapToGrid w:val="0"/>
                <w:color w:val="auto"/>
              </w:rPr>
              <w:t>在黑板上寫下附加問句的句型</w:t>
            </w:r>
          </w:p>
          <w:p w:rsidR="007B7794" w:rsidRPr="00D67A3A" w:rsidRDefault="007B7794" w:rsidP="00D67A3A">
            <w:pPr>
              <w:pStyle w:val="aff0"/>
              <w:numPr>
                <w:ilvl w:val="0"/>
                <w:numId w:val="76"/>
              </w:numPr>
              <w:spacing w:line="260" w:lineRule="exact"/>
              <w:ind w:leftChars="0"/>
              <w:rPr>
                <w:rFonts w:ascii="標楷體" w:eastAsia="標楷體" w:hAnsi="標楷體" w:cs="標楷體"/>
                <w:bCs/>
                <w:snapToGrid w:val="0"/>
                <w:color w:val="auto"/>
              </w:rPr>
            </w:pPr>
            <w:r w:rsidRPr="00D67A3A">
              <w:rPr>
                <w:rFonts w:ascii="標楷體" w:eastAsia="標楷體" w:hAnsi="標楷體" w:cs="標楷體" w:hint="eastAsia"/>
                <w:bCs/>
                <w:snapToGrid w:val="0"/>
                <w:color w:val="auto"/>
              </w:rPr>
              <w:t>主詞 + be + …, be not縮寫 +人稱代名詞/there?</w:t>
            </w:r>
          </w:p>
          <w:p w:rsidR="007B7794" w:rsidRPr="00D67A3A" w:rsidRDefault="007B7794" w:rsidP="00D67A3A">
            <w:pPr>
              <w:pStyle w:val="aff0"/>
              <w:numPr>
                <w:ilvl w:val="0"/>
                <w:numId w:val="76"/>
              </w:numPr>
              <w:spacing w:line="260" w:lineRule="exact"/>
              <w:ind w:leftChars="0"/>
              <w:rPr>
                <w:rFonts w:ascii="標楷體" w:eastAsia="標楷體" w:hAnsi="標楷體" w:cs="標楷體"/>
                <w:bCs/>
                <w:snapToGrid w:val="0"/>
                <w:color w:val="auto"/>
              </w:rPr>
            </w:pPr>
            <w:r w:rsidRPr="00D67A3A">
              <w:rPr>
                <w:rFonts w:ascii="標楷體" w:eastAsia="標楷體" w:hAnsi="標楷體" w:cs="標楷體" w:hint="eastAsia"/>
                <w:bCs/>
                <w:snapToGrid w:val="0"/>
                <w:color w:val="auto"/>
              </w:rPr>
              <w:t>主詞 + be not + …, be +人稱代名詞/there?</w:t>
            </w:r>
          </w:p>
          <w:p w:rsidR="007B7794" w:rsidRPr="00D67A3A" w:rsidRDefault="007B7794" w:rsidP="00D67A3A">
            <w:pPr>
              <w:pStyle w:val="aff0"/>
              <w:numPr>
                <w:ilvl w:val="0"/>
                <w:numId w:val="76"/>
              </w:numPr>
              <w:spacing w:line="260" w:lineRule="exact"/>
              <w:ind w:leftChars="0"/>
              <w:rPr>
                <w:rFonts w:ascii="標楷體" w:eastAsia="標楷體" w:hAnsi="標楷體" w:cs="標楷體"/>
                <w:bCs/>
                <w:snapToGrid w:val="0"/>
                <w:color w:val="auto"/>
              </w:rPr>
            </w:pPr>
            <w:r w:rsidRPr="00D67A3A">
              <w:rPr>
                <w:rFonts w:ascii="標楷體" w:eastAsia="標楷體" w:hAnsi="標楷體" w:cs="標楷體" w:hint="eastAsia"/>
                <w:bCs/>
                <w:snapToGrid w:val="0"/>
                <w:color w:val="auto"/>
              </w:rPr>
              <w:t>主詞 + 動詞 + …, do/ does/ did not縮寫 +人稱代名詞/there?</w:t>
            </w:r>
          </w:p>
          <w:p w:rsidR="007B7794" w:rsidRPr="00D67A3A" w:rsidRDefault="007B7794" w:rsidP="00D67A3A">
            <w:pPr>
              <w:pStyle w:val="aff0"/>
              <w:numPr>
                <w:ilvl w:val="0"/>
                <w:numId w:val="76"/>
              </w:numPr>
              <w:spacing w:line="260" w:lineRule="exact"/>
              <w:ind w:leftChars="0"/>
              <w:rPr>
                <w:rFonts w:ascii="標楷體" w:eastAsia="標楷體" w:hAnsi="標楷體" w:cs="標楷體"/>
                <w:bCs/>
                <w:snapToGrid w:val="0"/>
                <w:color w:val="auto"/>
              </w:rPr>
            </w:pPr>
            <w:r w:rsidRPr="00D67A3A">
              <w:rPr>
                <w:rFonts w:ascii="標楷體" w:eastAsia="標楷體" w:hAnsi="標楷體" w:cs="標楷體" w:hint="eastAsia"/>
                <w:bCs/>
                <w:snapToGrid w:val="0"/>
                <w:color w:val="auto"/>
              </w:rPr>
              <w:t>主詞 + 動詞 + …, do/ does/ did not縮寫 +人稱代名詞/there?</w:t>
            </w:r>
          </w:p>
          <w:p w:rsidR="007B7794" w:rsidRPr="00D67A3A" w:rsidRDefault="007B7794" w:rsidP="00D67A3A">
            <w:pPr>
              <w:pStyle w:val="aff0"/>
              <w:numPr>
                <w:ilvl w:val="0"/>
                <w:numId w:val="76"/>
              </w:numPr>
              <w:spacing w:line="260" w:lineRule="exact"/>
              <w:ind w:leftChars="0"/>
              <w:rPr>
                <w:rFonts w:ascii="標楷體" w:eastAsia="標楷體" w:hAnsi="標楷體" w:cs="標楷體"/>
                <w:bCs/>
                <w:snapToGrid w:val="0"/>
                <w:color w:val="auto"/>
              </w:rPr>
            </w:pPr>
            <w:r w:rsidRPr="00D67A3A">
              <w:rPr>
                <w:rFonts w:ascii="標楷體" w:eastAsia="標楷體" w:hAnsi="標楷體" w:cs="標楷體" w:hint="eastAsia"/>
                <w:bCs/>
                <w:snapToGrid w:val="0"/>
                <w:color w:val="auto"/>
              </w:rPr>
              <w:t>主詞 + 助動詞 + V, 助動詞 not縮寫 +人稱代名詞/there?</w:t>
            </w:r>
          </w:p>
          <w:p w:rsidR="007B7794" w:rsidRPr="00D67A3A" w:rsidRDefault="007B7794" w:rsidP="00D67A3A">
            <w:pPr>
              <w:pStyle w:val="aff0"/>
              <w:numPr>
                <w:ilvl w:val="0"/>
                <w:numId w:val="76"/>
              </w:numPr>
              <w:spacing w:line="260" w:lineRule="exact"/>
              <w:ind w:leftChars="0"/>
              <w:rPr>
                <w:rFonts w:ascii="標楷體" w:eastAsia="標楷體" w:hAnsi="標楷體" w:cs="標楷體"/>
                <w:bCs/>
                <w:snapToGrid w:val="0"/>
                <w:color w:val="auto"/>
              </w:rPr>
            </w:pPr>
            <w:r w:rsidRPr="00D67A3A">
              <w:rPr>
                <w:rFonts w:ascii="標楷體" w:eastAsia="標楷體" w:hAnsi="標楷體" w:cs="標楷體" w:hint="eastAsia"/>
                <w:bCs/>
                <w:snapToGrid w:val="0"/>
                <w:color w:val="auto"/>
              </w:rPr>
              <w:t>主詞 +助動詞+ not + V, 助動詞 +人稱代名詞/there?</w:t>
            </w:r>
          </w:p>
          <w:p w:rsidR="00D67A3A" w:rsidRPr="00D67A3A" w:rsidRDefault="007B7794" w:rsidP="00D67A3A">
            <w:pPr>
              <w:pStyle w:val="aff0"/>
              <w:numPr>
                <w:ilvl w:val="0"/>
                <w:numId w:val="75"/>
              </w:numPr>
              <w:spacing w:line="260" w:lineRule="exact"/>
              <w:ind w:leftChars="0"/>
              <w:rPr>
                <w:rFonts w:eastAsiaTheme="minorEastAsia"/>
                <w:bCs/>
                <w:snapToGrid w:val="0"/>
              </w:rPr>
            </w:pPr>
            <w:r w:rsidRPr="00D67A3A">
              <w:rPr>
                <w:rFonts w:ascii="標楷體" w:eastAsia="標楷體" w:hAnsi="標楷體" w:cs="標楷體" w:hint="eastAsia"/>
                <w:bCs/>
                <w:snapToGrid w:val="0"/>
                <w:color w:val="auto"/>
              </w:rPr>
              <w:t>完成課本P108-110練習題。</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rPr>
            </w:pPr>
            <w:r w:rsidRPr="00B43C32">
              <w:rPr>
                <w:rFonts w:ascii="標楷體" w:eastAsia="標楷體" w:hAnsi="標楷體" w:cs="標楷體" w:hint="eastAsia"/>
                <w:bCs/>
                <w:snapToGrid w:val="0"/>
                <w:color w:val="auto"/>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1.</w:t>
            </w:r>
            <w:proofErr w:type="gramStart"/>
            <w:r w:rsidRPr="00B43C32">
              <w:rPr>
                <w:rFonts w:ascii="標楷體" w:eastAsia="標楷體" w:hAnsi="標楷體" w:cs="標楷體" w:hint="eastAsia"/>
                <w:snapToGrid w:val="0"/>
                <w:color w:val="auto"/>
              </w:rPr>
              <w:t>備課用</w:t>
            </w:r>
            <w:proofErr w:type="gramEnd"/>
            <w:r w:rsidRPr="00B43C32">
              <w:rPr>
                <w:rFonts w:ascii="標楷體" w:eastAsia="標楷體" w:hAnsi="標楷體" w:cs="標楷體" w:hint="eastAsia"/>
                <w:snapToGrid w:val="0"/>
                <w:color w:val="auto"/>
              </w:rPr>
              <w:t>書</w:t>
            </w:r>
          </w:p>
          <w:p w:rsidR="007B7794" w:rsidRPr="00B43C32" w:rsidRDefault="007B7794" w:rsidP="00A23561">
            <w:pPr>
              <w:spacing w:line="260" w:lineRule="exact"/>
              <w:rPr>
                <w:rFonts w:eastAsiaTheme="minorEastAsia"/>
              </w:rPr>
            </w:pPr>
            <w:r>
              <w:rPr>
                <w:rFonts w:ascii="標楷體" w:eastAsia="標楷體" w:hAnsi="標楷體" w:cs="標楷體" w:hint="eastAsia"/>
                <w:snapToGrid w:val="0"/>
                <w:color w:val="auto"/>
              </w:rPr>
              <w:t>2.</w:t>
            </w:r>
            <w:r w:rsidRPr="00B43C32">
              <w:rPr>
                <w:rFonts w:ascii="標楷體" w:eastAsia="標楷體" w:hAnsi="標楷體" w:cs="標楷體" w:hint="eastAsia"/>
                <w:snapToGrid w:val="0"/>
                <w:color w:val="auto"/>
              </w:rPr>
              <w:t>電子書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課堂問答</w:t>
            </w:r>
          </w:p>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口語練習</w:t>
            </w:r>
          </w:p>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紙筆測驗</w:t>
            </w:r>
          </w:p>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聽力測驗</w:t>
            </w:r>
          </w:p>
          <w:p w:rsidR="007B7794" w:rsidRPr="00B43C32" w:rsidRDefault="007B7794" w:rsidP="00A23561">
            <w:pPr>
              <w:spacing w:line="260" w:lineRule="exact"/>
              <w:rPr>
                <w:rFonts w:eastAsiaTheme="minorEastAsia"/>
              </w:rPr>
            </w:pPr>
            <w:r w:rsidRPr="00B43C32">
              <w:rPr>
                <w:rFonts w:ascii="標楷體" w:eastAsia="標楷體" w:hAnsi="標楷體" w:cs="標楷體" w:hint="eastAsia"/>
                <w:snapToGrid w:val="0"/>
                <w:color w:val="auto"/>
              </w:rPr>
              <w:t>作業檢核</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544D5A" w:rsidRDefault="007B7794" w:rsidP="00A23561">
            <w:pPr>
              <w:spacing w:line="260" w:lineRule="exact"/>
              <w:rPr>
                <w:rFonts w:eastAsiaTheme="minorEastAsia"/>
                <w:b/>
                <w:snapToGrid w:val="0"/>
              </w:rPr>
            </w:pPr>
            <w:r w:rsidRPr="00544D5A">
              <w:rPr>
                <w:rFonts w:ascii="標楷體" w:eastAsia="標楷體" w:hAnsi="標楷體" w:cs="DFKaiShu-SB-Estd-BF" w:hint="eastAsia"/>
                <w:b/>
                <w:snapToGrid w:val="0"/>
                <w:color w:val="auto"/>
              </w:rPr>
              <w:t>【閱讀素養教育】</w:t>
            </w:r>
          </w:p>
          <w:p w:rsidR="007B7794" w:rsidRPr="00B43C32" w:rsidRDefault="007B7794" w:rsidP="00A23561">
            <w:pPr>
              <w:spacing w:line="260" w:lineRule="exact"/>
              <w:rPr>
                <w:rFonts w:eastAsiaTheme="minorEastAsia"/>
                <w:snapToGrid w:val="0"/>
              </w:rPr>
            </w:pPr>
            <w:r w:rsidRPr="00B43C32">
              <w:rPr>
                <w:rFonts w:ascii="標楷體" w:eastAsia="標楷體" w:hAnsi="標楷體" w:cs="DFKaiShu-SB-Estd-BF" w:hint="eastAsia"/>
                <w:snapToGrid w:val="0"/>
                <w:color w:val="auto"/>
              </w:rPr>
              <w:t>閱J3 理解學科知識內的重要詞彙的意涵，並懂得如何運用該詞彙與他人進行溝通。</w:t>
            </w:r>
          </w:p>
          <w:p w:rsidR="007B7794" w:rsidRPr="00544D5A" w:rsidRDefault="007B7794" w:rsidP="00A23561">
            <w:pPr>
              <w:spacing w:line="260" w:lineRule="exact"/>
              <w:rPr>
                <w:rFonts w:eastAsiaTheme="minorEastAsia"/>
                <w:b/>
                <w:snapToGrid w:val="0"/>
              </w:rPr>
            </w:pPr>
            <w:r w:rsidRPr="00544D5A">
              <w:rPr>
                <w:rFonts w:ascii="標楷體" w:eastAsia="標楷體" w:hAnsi="標楷體" w:cs="DFKaiShu-SB-Estd-BF" w:hint="eastAsia"/>
                <w:b/>
                <w:snapToGrid w:val="0"/>
                <w:color w:val="auto"/>
              </w:rPr>
              <w:t>【性別平等教育】</w:t>
            </w:r>
          </w:p>
          <w:p w:rsidR="007B7794" w:rsidRPr="00B43C32" w:rsidRDefault="007B7794" w:rsidP="00A23561">
            <w:pPr>
              <w:spacing w:line="260" w:lineRule="exact"/>
              <w:rPr>
                <w:rFonts w:eastAsiaTheme="minorEastAsia"/>
              </w:rPr>
            </w:pPr>
            <w:r w:rsidRPr="00B43C32">
              <w:rPr>
                <w:rFonts w:ascii="標楷體" w:eastAsia="標楷體" w:hAnsi="標楷體" w:cs="DFKaiShu-SB-Estd-BF" w:hint="eastAsia"/>
                <w:color w:val="auto"/>
              </w:rPr>
              <w:t>性J1 接納自我與尊重他人的性傾向、性別特質與性別認同。</w:t>
            </w:r>
          </w:p>
          <w:p w:rsidR="007B7794" w:rsidRPr="00B43C32" w:rsidRDefault="007B7794" w:rsidP="00A23561">
            <w:pPr>
              <w:spacing w:line="260" w:lineRule="exact"/>
              <w:rPr>
                <w:rFonts w:eastAsiaTheme="minorEastAsia"/>
              </w:rPr>
            </w:pPr>
            <w:r w:rsidRPr="00B43C32">
              <w:rPr>
                <w:rFonts w:ascii="標楷體" w:eastAsia="標楷體" w:hAnsi="標楷體" w:cs="DFKaiShu-SB-Estd-BF" w:hint="eastAsia"/>
                <w:color w:val="auto"/>
              </w:rPr>
              <w:t xml:space="preserve">性J2 </w:t>
            </w:r>
            <w:proofErr w:type="gramStart"/>
            <w:r w:rsidRPr="00B43C32">
              <w:rPr>
                <w:rFonts w:ascii="標楷體" w:eastAsia="標楷體" w:hAnsi="標楷體" w:cs="DFKaiShu-SB-Estd-BF" w:hint="eastAsia"/>
                <w:color w:val="auto"/>
              </w:rPr>
              <w:t>釐</w:t>
            </w:r>
            <w:proofErr w:type="gramEnd"/>
            <w:r w:rsidRPr="00B43C32">
              <w:rPr>
                <w:rFonts w:ascii="標楷體" w:eastAsia="標楷體" w:hAnsi="標楷體" w:cs="DFKaiShu-SB-Estd-BF" w:hint="eastAsia"/>
                <w:color w:val="auto"/>
              </w:rPr>
              <w:t>清身體意象的性別迷思。</w:t>
            </w:r>
          </w:p>
          <w:p w:rsidR="007B7794" w:rsidRPr="00B43C32" w:rsidRDefault="007B7794" w:rsidP="00A23561">
            <w:pPr>
              <w:spacing w:line="260" w:lineRule="exact"/>
              <w:rPr>
                <w:rFonts w:eastAsiaTheme="minorEastAsia"/>
              </w:rPr>
            </w:pPr>
            <w:r w:rsidRPr="00B43C32">
              <w:rPr>
                <w:rFonts w:ascii="標楷體" w:eastAsia="標楷體" w:hAnsi="標楷體" w:cs="DFKaiShu-SB-Estd-BF" w:hint="eastAsia"/>
                <w:color w:val="auto"/>
              </w:rPr>
              <w:t>性J3 檢視家庭、學校、職場中基於性別刻板印象產生的偏見與歧視。</w:t>
            </w:r>
          </w:p>
          <w:p w:rsidR="007B7794" w:rsidRPr="00B43C32" w:rsidRDefault="007B7794" w:rsidP="00A23561">
            <w:pPr>
              <w:spacing w:line="260" w:lineRule="exact"/>
              <w:rPr>
                <w:rFonts w:eastAsiaTheme="minorEastAsia"/>
              </w:rPr>
            </w:pPr>
            <w:r w:rsidRPr="00B43C32">
              <w:rPr>
                <w:rFonts w:ascii="標楷體" w:eastAsia="標楷體" w:hAnsi="標楷體" w:cs="DFKaiShu-SB-Estd-BF" w:hint="eastAsia"/>
                <w:color w:val="auto"/>
              </w:rPr>
              <w:t>性J4 認識身體自主權相關議題，維護自己與尊重他人的身體自主權。</w:t>
            </w:r>
          </w:p>
        </w:tc>
        <w:tc>
          <w:tcPr>
            <w:tcW w:w="1784" w:type="dxa"/>
            <w:tcBorders>
              <w:top w:val="single" w:sz="8" w:space="0" w:color="000000"/>
              <w:bottom w:val="single" w:sz="8" w:space="0" w:color="000000"/>
              <w:right w:val="single" w:sz="8" w:space="0" w:color="000000"/>
            </w:tcBorders>
          </w:tcPr>
          <w:p w:rsidR="007B7794" w:rsidRPr="00500692" w:rsidRDefault="007B7794" w:rsidP="00A23561">
            <w:pPr>
              <w:adjustRightInd w:val="0"/>
              <w:snapToGrid w:val="0"/>
              <w:spacing w:line="0" w:lineRule="atLeast"/>
              <w:ind w:hanging="7"/>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7B7794" w:rsidRPr="00500692" w:rsidRDefault="007B7794" w:rsidP="00A23561">
            <w:pPr>
              <w:adjustRightInd w:val="0"/>
              <w:snapToGrid w:val="0"/>
              <w:spacing w:line="0" w:lineRule="atLeast"/>
              <w:ind w:left="120" w:hangingChars="50" w:hanging="120"/>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7B7794" w:rsidRPr="00500692" w:rsidRDefault="007B7794" w:rsidP="00A23561">
            <w:pPr>
              <w:adjustRightInd w:val="0"/>
              <w:snapToGrid w:val="0"/>
              <w:spacing w:line="0" w:lineRule="atLeas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p w:rsidR="007B7794" w:rsidRPr="00500692" w:rsidRDefault="007B7794" w:rsidP="00A23561">
            <w:pPr>
              <w:adjustRightInd w:val="0"/>
              <w:snapToGrid w:val="0"/>
              <w:spacing w:line="0" w:lineRule="atLeast"/>
              <w:ind w:hanging="7"/>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7B7794" w:rsidRPr="00500692" w:rsidRDefault="007B7794" w:rsidP="00A23561">
            <w:pPr>
              <w:adjustRightInd w:val="0"/>
              <w:snapToGrid w:val="0"/>
              <w:spacing w:line="0" w:lineRule="atLeast"/>
              <w:ind w:hanging="7"/>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p>
        </w:tc>
      </w:tr>
      <w:tr w:rsidR="007B7794" w:rsidRPr="008F16B4" w:rsidTr="006D2566">
        <w:trPr>
          <w:trHeight w:val="880"/>
          <w:jc w:val="center"/>
        </w:trPr>
        <w:tc>
          <w:tcPr>
            <w:tcW w:w="1245" w:type="dxa"/>
            <w:tcBorders>
              <w:top w:val="single" w:sz="8" w:space="0" w:color="000000"/>
              <w:left w:val="single" w:sz="8" w:space="0" w:color="000000"/>
              <w:bottom w:val="single" w:sz="8" w:space="0" w:color="000000"/>
              <w:right w:val="single" w:sz="8" w:space="0" w:color="000000"/>
            </w:tcBorders>
          </w:tcPr>
          <w:p w:rsidR="007B7794" w:rsidRDefault="007B7794" w:rsidP="00A23561">
            <w:pPr>
              <w:spacing w:line="260" w:lineRule="exact"/>
              <w:rPr>
                <w:snapToGrid w:val="0"/>
              </w:rPr>
            </w:pPr>
            <w:r>
              <w:rPr>
                <w:rFonts w:ascii="標楷體" w:eastAsia="標楷體" w:hAnsi="標楷體" w:hint="eastAsia"/>
                <w:snapToGrid w:val="0"/>
              </w:rPr>
              <w:t>第二十</w:t>
            </w:r>
            <w:proofErr w:type="gramStart"/>
            <w:r>
              <w:rPr>
                <w:rFonts w:ascii="標楷體" w:eastAsia="標楷體" w:hAnsi="標楷體" w:hint="eastAsia"/>
                <w:snapToGrid w:val="0"/>
              </w:rPr>
              <w:t>週</w:t>
            </w:r>
            <w:proofErr w:type="gramEnd"/>
          </w:p>
          <w:p w:rsidR="007B7794" w:rsidRDefault="007B7794" w:rsidP="00A23561">
            <w:pPr>
              <w:spacing w:line="260" w:lineRule="exact"/>
            </w:pPr>
            <w:r w:rsidRPr="00EB6ACB">
              <w:rPr>
                <w:rFonts w:ascii="標楷體" w:eastAsia="標楷體" w:hAnsi="標楷體" w:hint="eastAsia"/>
              </w:rPr>
              <w:t>6/20~6/24</w:t>
            </w:r>
          </w:p>
        </w:tc>
        <w:tc>
          <w:tcPr>
            <w:tcW w:w="1560" w:type="dxa"/>
            <w:tcBorders>
              <w:top w:val="single" w:sz="8" w:space="0" w:color="000000"/>
              <w:left w:val="single" w:sz="8" w:space="0" w:color="000000"/>
              <w:bottom w:val="single" w:sz="8" w:space="0" w:color="000000"/>
              <w:right w:val="single" w:sz="8" w:space="0" w:color="000000"/>
            </w:tcBorders>
          </w:tcPr>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Ac-IV-4</w:t>
            </w:r>
            <w:r>
              <w:rPr>
                <w:rFonts w:eastAsia="標楷體" w:hint="eastAsia"/>
                <w:bCs/>
                <w:snapToGrid w:val="0"/>
                <w:color w:val="auto"/>
              </w:rPr>
              <w:t xml:space="preserve"> </w:t>
            </w:r>
            <w:r w:rsidR="00CD15F7">
              <w:rPr>
                <w:rFonts w:eastAsia="標楷體" w:hint="eastAsia"/>
                <w:bCs/>
                <w:snapToGrid w:val="0"/>
                <w:color w:val="auto"/>
              </w:rPr>
              <w:t>國中階段</w:t>
            </w:r>
            <w:proofErr w:type="gramStart"/>
            <w:r w:rsidR="00CD15F7">
              <w:rPr>
                <w:rFonts w:eastAsia="標楷體" w:hint="eastAsia"/>
                <w:bCs/>
                <w:snapToGrid w:val="0"/>
                <w:color w:val="auto"/>
              </w:rPr>
              <w:t>所學字詞</w:t>
            </w:r>
            <w:proofErr w:type="gramEnd"/>
            <w:r w:rsidR="00CD15F7">
              <w:rPr>
                <w:rFonts w:eastAsia="標楷體" w:hint="eastAsia"/>
                <w:bCs/>
                <w:snapToGrid w:val="0"/>
                <w:color w:val="auto"/>
              </w:rPr>
              <w:t>（</w:t>
            </w:r>
            <w:r w:rsidRPr="00E43F77">
              <w:rPr>
                <w:rFonts w:eastAsia="標楷體" w:hint="eastAsia"/>
                <w:bCs/>
                <w:snapToGrid w:val="0"/>
                <w:color w:val="auto"/>
              </w:rPr>
              <w:t>聽、讀、說、寫最基本的</w:t>
            </w:r>
            <w:r>
              <w:rPr>
                <w:rFonts w:eastAsia="標楷體" w:hint="eastAsia"/>
                <w:bCs/>
                <w:snapToGrid w:val="0"/>
                <w:color w:val="auto"/>
              </w:rPr>
              <w:t>1,200</w:t>
            </w:r>
            <w:r w:rsidRPr="00E43F77">
              <w:rPr>
                <w:rFonts w:eastAsia="標楷體" w:hint="eastAsia"/>
                <w:bCs/>
                <w:snapToGrid w:val="0"/>
                <w:color w:val="auto"/>
              </w:rPr>
              <w:t>字詞）。</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Ad-IV-1</w:t>
            </w:r>
            <w:r>
              <w:rPr>
                <w:rFonts w:eastAsia="標楷體" w:hint="eastAsia"/>
                <w:bCs/>
                <w:snapToGrid w:val="0"/>
                <w:color w:val="auto"/>
              </w:rPr>
              <w:t xml:space="preserve"> </w:t>
            </w:r>
            <w:r w:rsidRPr="00E43F77">
              <w:rPr>
                <w:rFonts w:eastAsia="標楷體" w:hint="eastAsia"/>
                <w:bCs/>
                <w:snapToGrid w:val="0"/>
                <w:color w:val="auto"/>
              </w:rPr>
              <w:t>國中階段所學的文法句型。</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B-IV-2</w:t>
            </w:r>
            <w:r>
              <w:rPr>
                <w:rFonts w:eastAsia="標楷體" w:hint="eastAsia"/>
                <w:bCs/>
                <w:snapToGrid w:val="0"/>
                <w:color w:val="auto"/>
              </w:rPr>
              <w:t xml:space="preserve"> </w:t>
            </w:r>
            <w:r w:rsidRPr="00E43F77">
              <w:rPr>
                <w:rFonts w:eastAsia="標楷體" w:hint="eastAsia"/>
                <w:bCs/>
                <w:snapToGrid w:val="0"/>
                <w:color w:val="auto"/>
              </w:rPr>
              <w:t>國中階段</w:t>
            </w:r>
            <w:proofErr w:type="gramStart"/>
            <w:r w:rsidRPr="00E43F77">
              <w:rPr>
                <w:rFonts w:eastAsia="標楷體" w:hint="eastAsia"/>
                <w:bCs/>
                <w:snapToGrid w:val="0"/>
                <w:color w:val="auto"/>
              </w:rPr>
              <w:t>所學字詞</w:t>
            </w:r>
            <w:proofErr w:type="gramEnd"/>
            <w:r w:rsidRPr="00E43F77">
              <w:rPr>
                <w:rFonts w:eastAsia="標楷體" w:hint="eastAsia"/>
                <w:bCs/>
                <w:snapToGrid w:val="0"/>
                <w:color w:val="auto"/>
              </w:rPr>
              <w:t>及句型的生活溝通。</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B-IV-6</w:t>
            </w:r>
            <w:r>
              <w:rPr>
                <w:rFonts w:eastAsia="標楷體" w:hint="eastAsia"/>
                <w:bCs/>
                <w:snapToGrid w:val="0"/>
                <w:color w:val="auto"/>
              </w:rPr>
              <w:t xml:space="preserve"> </w:t>
            </w:r>
            <w:r w:rsidRPr="00E43F77">
              <w:rPr>
                <w:rFonts w:eastAsia="標楷體" w:hint="eastAsia"/>
                <w:bCs/>
                <w:snapToGrid w:val="0"/>
                <w:color w:val="auto"/>
              </w:rPr>
              <w:t>圖片描述。</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B-IV-7</w:t>
            </w:r>
            <w:r>
              <w:rPr>
                <w:rFonts w:eastAsia="標楷體" w:hint="eastAsia"/>
                <w:bCs/>
                <w:snapToGrid w:val="0"/>
                <w:color w:val="auto"/>
              </w:rPr>
              <w:t xml:space="preserve"> </w:t>
            </w:r>
            <w:r w:rsidRPr="00E43F77">
              <w:rPr>
                <w:rFonts w:eastAsia="標楷體" w:hint="eastAsia"/>
                <w:bCs/>
                <w:snapToGrid w:val="0"/>
                <w:color w:val="auto"/>
              </w:rPr>
              <w:t>角色扮演。</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C-IV-3</w:t>
            </w:r>
            <w:r>
              <w:rPr>
                <w:rFonts w:eastAsia="標楷體" w:hint="eastAsia"/>
                <w:bCs/>
                <w:snapToGrid w:val="0"/>
                <w:color w:val="auto"/>
              </w:rPr>
              <w:t xml:space="preserve"> </w:t>
            </w:r>
            <w:r w:rsidRPr="00E43F77">
              <w:rPr>
                <w:rFonts w:eastAsia="標楷體" w:hint="eastAsia"/>
                <w:bCs/>
                <w:snapToGrid w:val="0"/>
                <w:color w:val="auto"/>
              </w:rPr>
              <w:t>文化習俗的了解及尊重。</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B7794" w:rsidRPr="00E43F77" w:rsidRDefault="007B7794" w:rsidP="00A23561">
            <w:pPr>
              <w:spacing w:line="260" w:lineRule="exact"/>
              <w:rPr>
                <w:rFonts w:eastAsiaTheme="minorEastAsia"/>
              </w:rPr>
            </w:pPr>
            <w:r w:rsidRPr="00E43F77">
              <w:rPr>
                <w:rFonts w:ascii="標楷體" w:eastAsia="標楷體" w:hAnsi="標楷體" w:cs="標楷體" w:hint="eastAsia"/>
                <w:color w:val="auto"/>
              </w:rPr>
              <w:t>1-IV-3 能聽懂基本或重要句型的句子。</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color w:val="auto"/>
              </w:rPr>
              <w:t>1-IV-4 能聽懂日常生活對話的主要內容。</w:t>
            </w:r>
          </w:p>
          <w:p w:rsidR="007B7794" w:rsidRPr="00E43F77" w:rsidRDefault="007B7794" w:rsidP="00A23561">
            <w:pPr>
              <w:spacing w:line="260" w:lineRule="exact"/>
              <w:rPr>
                <w:rFonts w:eastAsiaTheme="minorEastAsia"/>
              </w:rPr>
            </w:pPr>
            <w:r w:rsidRPr="00E43F77">
              <w:rPr>
                <w:rFonts w:ascii="標楷體" w:eastAsia="標楷體" w:hAnsi="標楷體" w:cs="標楷體" w:hint="eastAsia"/>
                <w:color w:val="auto"/>
              </w:rPr>
              <w:t>2-IV-8 能以正確的發音、適切的重音及語調說出基本或重要句型的句子。</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color w:val="auto"/>
              </w:rPr>
              <w:t>2-IV-9 能進行簡易的角色扮演。</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bCs/>
                <w:snapToGrid w:val="0"/>
                <w:color w:val="auto"/>
              </w:rPr>
              <w:t>2-IV-13</w:t>
            </w:r>
            <w:r>
              <w:rPr>
                <w:rFonts w:ascii="標楷體" w:eastAsia="標楷體" w:hAnsi="標楷體" w:cs="標楷體" w:hint="eastAsia"/>
                <w:bCs/>
                <w:snapToGrid w:val="0"/>
                <w:color w:val="auto"/>
              </w:rPr>
              <w:t xml:space="preserve"> </w:t>
            </w:r>
            <w:r w:rsidRPr="00E43F77">
              <w:rPr>
                <w:rFonts w:ascii="標楷體" w:eastAsia="標楷體" w:hAnsi="標楷體" w:cs="標楷體" w:hint="eastAsia"/>
                <w:bCs/>
                <w:snapToGrid w:val="0"/>
                <w:color w:val="auto"/>
              </w:rPr>
              <w:t>能依主題或情境以簡易英語進行日常生活溝通。</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color w:val="auto"/>
              </w:rPr>
              <w:t>3-V-10 能辨識故事的要素，如背景、人物、事件和結局。</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color w:val="auto"/>
              </w:rPr>
              <w:t>4-IV-5 能依提示寫出正確達意的簡單句子。</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bCs/>
                <w:snapToGrid w:val="0"/>
                <w:color w:val="auto"/>
              </w:rPr>
              <w:t>6-IV-5</w:t>
            </w:r>
            <w:r>
              <w:rPr>
                <w:rFonts w:ascii="標楷體" w:eastAsia="標楷體" w:hAnsi="標楷體" w:cs="標楷體" w:hint="eastAsia"/>
                <w:bCs/>
                <w:snapToGrid w:val="0"/>
                <w:color w:val="auto"/>
              </w:rPr>
              <w:t xml:space="preserve"> </w:t>
            </w:r>
            <w:r w:rsidRPr="00E43F77">
              <w:rPr>
                <w:rFonts w:ascii="標楷體" w:eastAsia="標楷體" w:hAnsi="標楷體" w:cs="標楷體" w:hint="eastAsia"/>
                <w:bCs/>
                <w:snapToGrid w:val="0"/>
                <w:color w:val="auto"/>
              </w:rPr>
              <w:t>主動利用各種查詢工具，以了解所接觸的英語文資訊。</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bCs/>
                <w:snapToGrid w:val="0"/>
                <w:color w:val="auto"/>
              </w:rPr>
              <w:t>7-IV-2</w:t>
            </w:r>
            <w:r>
              <w:rPr>
                <w:rFonts w:ascii="標楷體" w:eastAsia="標楷體" w:hAnsi="標楷體" w:cs="標楷體" w:hint="eastAsia"/>
                <w:bCs/>
                <w:snapToGrid w:val="0"/>
                <w:color w:val="auto"/>
              </w:rPr>
              <w:t xml:space="preserve"> </w:t>
            </w:r>
            <w:r w:rsidRPr="00E43F77">
              <w:rPr>
                <w:rFonts w:ascii="標楷體" w:eastAsia="標楷體" w:hAnsi="標楷體" w:cs="標楷體" w:hint="eastAsia"/>
                <w:bCs/>
                <w:snapToGrid w:val="0"/>
                <w:color w:val="auto"/>
              </w:rPr>
              <w:t>善用相關主題之背景知識，以利閱讀或聽力理解。</w:t>
            </w:r>
          </w:p>
          <w:p w:rsidR="007B7794" w:rsidRPr="00E43F77" w:rsidRDefault="007B7794" w:rsidP="00A23561">
            <w:pPr>
              <w:spacing w:line="260" w:lineRule="exact"/>
              <w:rPr>
                <w:rFonts w:eastAsiaTheme="minorEastAsia"/>
              </w:rPr>
            </w:pPr>
            <w:r w:rsidRPr="00E43F77">
              <w:rPr>
                <w:rFonts w:ascii="標楷體" w:eastAsia="標楷體" w:hAnsi="標楷體" w:cs="標楷體" w:hint="eastAsia"/>
                <w:color w:val="auto"/>
              </w:rPr>
              <w:t>9-IV-4 能依上下文所提供的文字線索（如 in my opinion、maybe）分辨客觀事實與主觀意見。</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rPr>
            </w:pPr>
            <w:r w:rsidRPr="00B43C32">
              <w:rPr>
                <w:rFonts w:ascii="標楷體" w:eastAsia="標楷體" w:hAnsi="標楷體" w:cs="標楷體" w:hint="eastAsia"/>
                <w:color w:val="auto"/>
              </w:rPr>
              <w:t>性別平等</w:t>
            </w:r>
          </w:p>
          <w:p w:rsidR="007B7794" w:rsidRPr="00B43C32" w:rsidRDefault="007B7794" w:rsidP="00A23561">
            <w:pPr>
              <w:spacing w:line="260" w:lineRule="exact"/>
              <w:rPr>
                <w:rFonts w:eastAsiaTheme="minorEastAsia"/>
              </w:rPr>
            </w:pPr>
            <w:r w:rsidRPr="00B43C32">
              <w:rPr>
                <w:rFonts w:ascii="標楷體" w:eastAsia="標楷體" w:hAnsi="標楷體" w:cs="標楷體" w:hint="eastAsia"/>
                <w:bCs/>
                <w:snapToGrid w:val="0"/>
                <w:color w:val="auto"/>
              </w:rPr>
              <w:t>Unit 6   You Can Throw a Ball, Can</w:t>
            </w:r>
            <w:proofErr w:type="gramStart"/>
            <w:r w:rsidRPr="00B43C32">
              <w:rPr>
                <w:rFonts w:ascii="標楷體" w:eastAsia="標楷體" w:hAnsi="標楷體" w:cs="標楷體" w:hint="eastAsia"/>
                <w:bCs/>
                <w:snapToGrid w:val="0"/>
                <w:color w:val="auto"/>
              </w:rPr>
              <w:t>’</w:t>
            </w:r>
            <w:proofErr w:type="gramEnd"/>
            <w:r w:rsidRPr="00B43C32">
              <w:rPr>
                <w:rFonts w:ascii="標楷體" w:eastAsia="標楷體" w:hAnsi="標楷體" w:cs="標楷體" w:hint="eastAsia"/>
                <w:bCs/>
                <w:snapToGrid w:val="0"/>
                <w:color w:val="auto"/>
              </w:rPr>
              <w:t>t You?</w:t>
            </w:r>
          </w:p>
          <w:p w:rsidR="007B7794" w:rsidRPr="00B43C32" w:rsidRDefault="007B7794" w:rsidP="00A23561">
            <w:pPr>
              <w:spacing w:line="260" w:lineRule="exact"/>
              <w:rPr>
                <w:rFonts w:eastAsiaTheme="minorEastAsia"/>
                <w:bCs/>
                <w:snapToGrid w:val="0"/>
              </w:rPr>
            </w:pPr>
            <w:r w:rsidRPr="00B43C32">
              <w:rPr>
                <w:rFonts w:ascii="標楷體" w:eastAsia="標楷體" w:hAnsi="標楷體" w:cs="標楷體" w:hint="eastAsia"/>
                <w:bCs/>
                <w:snapToGrid w:val="0"/>
                <w:color w:val="auto"/>
              </w:rPr>
              <w:t>【Grammar Focus2】</w:t>
            </w:r>
          </w:p>
          <w:p w:rsidR="007B7794" w:rsidRPr="00F40C2E" w:rsidRDefault="007B7794" w:rsidP="00F40C2E">
            <w:pPr>
              <w:pStyle w:val="aff0"/>
              <w:numPr>
                <w:ilvl w:val="0"/>
                <w:numId w:val="77"/>
              </w:numPr>
              <w:spacing w:line="260" w:lineRule="exact"/>
              <w:ind w:leftChars="0"/>
              <w:rPr>
                <w:rFonts w:ascii="標楷體" w:eastAsia="標楷體" w:hAnsi="標楷體" w:cs="標楷體"/>
                <w:bCs/>
                <w:snapToGrid w:val="0"/>
                <w:color w:val="auto"/>
              </w:rPr>
            </w:pPr>
            <w:r w:rsidRPr="00F40C2E">
              <w:rPr>
                <w:rFonts w:ascii="標楷體" w:eastAsia="標楷體" w:hAnsi="標楷體" w:cs="標楷體" w:hint="eastAsia"/>
                <w:bCs/>
                <w:snapToGrid w:val="0"/>
                <w:color w:val="auto"/>
              </w:rPr>
              <w:t>在黑板上寫下 主詞 + 動詞 + (that) + 子句主詞 + 動詞 + …</w:t>
            </w:r>
          </w:p>
          <w:p w:rsidR="007B7794" w:rsidRPr="00F40C2E" w:rsidRDefault="007B7794" w:rsidP="00F40C2E">
            <w:pPr>
              <w:pStyle w:val="aff0"/>
              <w:numPr>
                <w:ilvl w:val="0"/>
                <w:numId w:val="77"/>
              </w:numPr>
              <w:spacing w:line="260" w:lineRule="exact"/>
              <w:ind w:leftChars="0"/>
              <w:rPr>
                <w:rFonts w:ascii="標楷體" w:eastAsia="標楷體" w:hAnsi="標楷體" w:cs="標楷體"/>
                <w:bCs/>
                <w:snapToGrid w:val="0"/>
                <w:color w:val="auto"/>
              </w:rPr>
            </w:pPr>
            <w:r w:rsidRPr="00F40C2E">
              <w:rPr>
                <w:rFonts w:ascii="標楷體" w:eastAsia="標楷體" w:hAnsi="標楷體" w:cs="標楷體" w:hint="eastAsia"/>
                <w:bCs/>
                <w:snapToGrid w:val="0"/>
                <w:color w:val="auto"/>
              </w:rPr>
              <w:t>介紹that所引導的子句為名詞子句，功能為動詞的受詞，常可以省略。</w:t>
            </w:r>
          </w:p>
          <w:p w:rsidR="007B7794" w:rsidRPr="00F40C2E" w:rsidRDefault="007B7794" w:rsidP="00F40C2E">
            <w:pPr>
              <w:pStyle w:val="aff0"/>
              <w:numPr>
                <w:ilvl w:val="0"/>
                <w:numId w:val="77"/>
              </w:numPr>
              <w:spacing w:line="260" w:lineRule="exact"/>
              <w:ind w:leftChars="0"/>
              <w:rPr>
                <w:rFonts w:ascii="標楷體" w:eastAsia="標楷體" w:hAnsi="標楷體" w:cs="標楷體"/>
                <w:bCs/>
                <w:snapToGrid w:val="0"/>
                <w:color w:val="auto"/>
              </w:rPr>
            </w:pPr>
            <w:r w:rsidRPr="00F40C2E">
              <w:rPr>
                <w:rFonts w:ascii="標楷體" w:eastAsia="標楷體" w:hAnsi="標楷體" w:cs="標楷體" w:hint="eastAsia"/>
                <w:bCs/>
                <w:snapToGrid w:val="0"/>
                <w:color w:val="auto"/>
              </w:rPr>
              <w:t>完成課本P111練習題。</w:t>
            </w:r>
          </w:p>
          <w:p w:rsidR="007B7794" w:rsidRPr="00B43C32" w:rsidRDefault="007B7794" w:rsidP="00A23561">
            <w:pPr>
              <w:spacing w:line="260" w:lineRule="exact"/>
              <w:rPr>
                <w:rFonts w:eastAsiaTheme="minorEastAsia"/>
                <w:bCs/>
                <w:snapToGrid w:val="0"/>
              </w:rPr>
            </w:pPr>
            <w:r w:rsidRPr="00B43C32">
              <w:rPr>
                <w:rFonts w:ascii="標楷體" w:eastAsia="標楷體" w:hAnsi="標楷體" w:cs="標楷體" w:hint="eastAsia"/>
                <w:bCs/>
                <w:snapToGrid w:val="0"/>
                <w:color w:val="auto"/>
              </w:rPr>
              <w:t>【Reading】</w:t>
            </w:r>
          </w:p>
          <w:p w:rsidR="007B7794" w:rsidRPr="00F40C2E" w:rsidRDefault="007B7794" w:rsidP="00F40C2E">
            <w:pPr>
              <w:pStyle w:val="aff0"/>
              <w:numPr>
                <w:ilvl w:val="0"/>
                <w:numId w:val="78"/>
              </w:numPr>
              <w:spacing w:line="260" w:lineRule="exact"/>
              <w:ind w:leftChars="0"/>
              <w:rPr>
                <w:rFonts w:ascii="標楷體" w:eastAsia="標楷體" w:hAnsi="標楷體" w:cs="標楷體"/>
                <w:bCs/>
                <w:snapToGrid w:val="0"/>
                <w:color w:val="auto"/>
              </w:rPr>
            </w:pPr>
            <w:r w:rsidRPr="00F40C2E">
              <w:rPr>
                <w:rFonts w:ascii="標楷體" w:eastAsia="標楷體" w:hAnsi="標楷體" w:cs="標楷體" w:hint="eastAsia"/>
                <w:bCs/>
                <w:snapToGrid w:val="0"/>
                <w:color w:val="auto"/>
              </w:rPr>
              <w:t>透過Before You Read的問題</w:t>
            </w:r>
            <w:r w:rsidRPr="00830069">
              <w:rPr>
                <w:rFonts w:ascii="標楷體" w:eastAsia="標楷體" w:hAnsi="標楷體" w:cs="標楷體" w:hint="eastAsia"/>
                <w:color w:val="auto"/>
              </w:rPr>
              <w:t>Are there any jobs only good for men or women? Discuss with your classmates.</w:t>
            </w:r>
            <w:r w:rsidRPr="00F40C2E">
              <w:rPr>
                <w:rFonts w:ascii="標楷體" w:eastAsia="標楷體" w:hAnsi="標楷體" w:cs="標楷體" w:hint="eastAsia"/>
                <w:bCs/>
                <w:snapToGrid w:val="0"/>
                <w:color w:val="auto"/>
              </w:rPr>
              <w:t>及本課文章標題Does Gender Matter，引導讓同學討論並猜測文本內容，引發閱讀興趣。</w:t>
            </w:r>
          </w:p>
          <w:p w:rsidR="007B7794" w:rsidRPr="00F40C2E" w:rsidRDefault="007B7794" w:rsidP="00F40C2E">
            <w:pPr>
              <w:pStyle w:val="aff0"/>
              <w:numPr>
                <w:ilvl w:val="0"/>
                <w:numId w:val="78"/>
              </w:numPr>
              <w:spacing w:line="260" w:lineRule="exact"/>
              <w:ind w:leftChars="0"/>
              <w:rPr>
                <w:rFonts w:ascii="標楷體" w:eastAsia="標楷體" w:hAnsi="標楷體" w:cs="標楷體"/>
                <w:bCs/>
                <w:snapToGrid w:val="0"/>
                <w:color w:val="auto"/>
              </w:rPr>
            </w:pPr>
            <w:r w:rsidRPr="00F40C2E">
              <w:rPr>
                <w:rFonts w:ascii="標楷體" w:eastAsia="標楷體" w:hAnsi="標楷體" w:cs="標楷體" w:hint="eastAsia"/>
                <w:bCs/>
                <w:snapToGrid w:val="0"/>
                <w:color w:val="auto"/>
              </w:rPr>
              <w:t>能透過While You Read了解閱讀動機及目的，和文章的主要內容與細節。</w:t>
            </w:r>
          </w:p>
          <w:p w:rsidR="007B7794" w:rsidRPr="00F40C2E" w:rsidRDefault="007B7794" w:rsidP="00F40C2E">
            <w:pPr>
              <w:pStyle w:val="aff0"/>
              <w:numPr>
                <w:ilvl w:val="0"/>
                <w:numId w:val="78"/>
              </w:numPr>
              <w:spacing w:line="260" w:lineRule="exact"/>
              <w:ind w:leftChars="0"/>
              <w:rPr>
                <w:rFonts w:ascii="標楷體" w:eastAsia="標楷體" w:hAnsi="標楷體" w:cs="標楷體"/>
                <w:bCs/>
                <w:snapToGrid w:val="0"/>
                <w:color w:val="auto"/>
              </w:rPr>
            </w:pPr>
            <w:r w:rsidRPr="00F40C2E">
              <w:rPr>
                <w:rFonts w:ascii="標楷體" w:eastAsia="標楷體" w:hAnsi="標楷體" w:cs="標楷體" w:hint="eastAsia"/>
                <w:bCs/>
                <w:snapToGrid w:val="0"/>
                <w:color w:val="auto"/>
              </w:rPr>
              <w:t>請同學討論對文章中因性別造成的刻板印象、性別歧視和成功打破刻板印象的兩位人物的看法。</w:t>
            </w:r>
          </w:p>
          <w:p w:rsidR="007B7794" w:rsidRPr="00F40C2E" w:rsidRDefault="007B7794" w:rsidP="00F40C2E">
            <w:pPr>
              <w:pStyle w:val="aff0"/>
              <w:numPr>
                <w:ilvl w:val="0"/>
                <w:numId w:val="78"/>
              </w:numPr>
              <w:spacing w:line="260" w:lineRule="exact"/>
              <w:ind w:leftChars="0"/>
              <w:rPr>
                <w:rFonts w:ascii="標楷體" w:eastAsia="標楷體" w:hAnsi="標楷體" w:cs="標楷體"/>
                <w:bCs/>
                <w:snapToGrid w:val="0"/>
                <w:color w:val="auto"/>
              </w:rPr>
            </w:pPr>
            <w:r w:rsidRPr="00F40C2E">
              <w:rPr>
                <w:rFonts w:ascii="標楷體" w:eastAsia="標楷體" w:hAnsi="標楷體" w:cs="標楷體" w:hint="eastAsia"/>
                <w:bCs/>
                <w:snapToGrid w:val="0"/>
                <w:color w:val="auto"/>
              </w:rPr>
              <w:t>教師講解課文中</w:t>
            </w:r>
            <w:proofErr w:type="gramStart"/>
            <w:r w:rsidRPr="00F40C2E">
              <w:rPr>
                <w:rFonts w:ascii="標楷體" w:eastAsia="標楷體" w:hAnsi="標楷體" w:cs="標楷體" w:hint="eastAsia"/>
                <w:bCs/>
                <w:snapToGrid w:val="0"/>
                <w:color w:val="auto"/>
              </w:rPr>
              <w:t>重要句構或字</w:t>
            </w:r>
            <w:proofErr w:type="gramEnd"/>
            <w:r w:rsidRPr="00F40C2E">
              <w:rPr>
                <w:rFonts w:ascii="標楷體" w:eastAsia="標楷體" w:hAnsi="標楷體" w:cs="標楷體" w:hint="eastAsia"/>
                <w:bCs/>
                <w:snapToGrid w:val="0"/>
                <w:color w:val="auto"/>
              </w:rPr>
              <w:t>詞用法，如Picture that…/as for。</w:t>
            </w:r>
          </w:p>
          <w:p w:rsidR="007B7794" w:rsidRPr="00F40C2E" w:rsidRDefault="007B7794" w:rsidP="00F40C2E">
            <w:pPr>
              <w:pStyle w:val="aff0"/>
              <w:numPr>
                <w:ilvl w:val="0"/>
                <w:numId w:val="78"/>
              </w:numPr>
              <w:spacing w:line="260" w:lineRule="exact"/>
              <w:ind w:leftChars="0"/>
              <w:rPr>
                <w:rFonts w:ascii="標楷體" w:eastAsia="標楷體" w:hAnsi="標楷體" w:cs="標楷體"/>
                <w:bCs/>
                <w:snapToGrid w:val="0"/>
                <w:color w:val="auto"/>
              </w:rPr>
            </w:pPr>
            <w:r w:rsidRPr="00F40C2E">
              <w:rPr>
                <w:rFonts w:ascii="標楷體" w:eastAsia="標楷體" w:hAnsi="標楷體" w:cs="標楷體" w:hint="eastAsia"/>
                <w:bCs/>
                <w:snapToGrid w:val="0"/>
                <w:color w:val="auto"/>
              </w:rPr>
              <w:t>教授出現於閱讀中的單字讀法與用法。</w:t>
            </w:r>
          </w:p>
          <w:p w:rsidR="007B7794" w:rsidRPr="00F40C2E" w:rsidRDefault="007B7794" w:rsidP="00F40C2E">
            <w:pPr>
              <w:pStyle w:val="aff0"/>
              <w:numPr>
                <w:ilvl w:val="0"/>
                <w:numId w:val="78"/>
              </w:numPr>
              <w:spacing w:line="260" w:lineRule="exact"/>
              <w:ind w:leftChars="0"/>
              <w:rPr>
                <w:rFonts w:ascii="標楷體" w:eastAsia="標楷體" w:hAnsi="標楷體" w:cs="標楷體"/>
                <w:bCs/>
                <w:snapToGrid w:val="0"/>
                <w:color w:val="auto"/>
              </w:rPr>
            </w:pPr>
            <w:r w:rsidRPr="00F40C2E">
              <w:rPr>
                <w:rFonts w:ascii="標楷體" w:eastAsia="標楷體" w:hAnsi="標楷體" w:cs="標楷體" w:hint="eastAsia"/>
                <w:bCs/>
                <w:snapToGrid w:val="0"/>
                <w:color w:val="auto"/>
              </w:rPr>
              <w:t>能透過After You Read完成P115閱讀策略題目及完成奧利奧圖(OREO)以理解文章結構。</w:t>
            </w:r>
          </w:p>
          <w:p w:rsidR="007B7794" w:rsidRPr="00F40C2E" w:rsidRDefault="007B7794" w:rsidP="00F40C2E">
            <w:pPr>
              <w:pStyle w:val="aff0"/>
              <w:numPr>
                <w:ilvl w:val="0"/>
                <w:numId w:val="78"/>
              </w:numPr>
              <w:spacing w:line="260" w:lineRule="exact"/>
              <w:ind w:leftChars="0"/>
              <w:rPr>
                <w:rFonts w:ascii="標楷體" w:eastAsia="標楷體" w:hAnsi="標楷體" w:cs="標楷體"/>
                <w:bCs/>
                <w:snapToGrid w:val="0"/>
                <w:color w:val="auto"/>
              </w:rPr>
            </w:pPr>
            <w:r w:rsidRPr="00F40C2E">
              <w:rPr>
                <w:rFonts w:ascii="標楷體" w:eastAsia="標楷體" w:hAnsi="標楷體" w:cs="標楷體" w:hint="eastAsia"/>
                <w:bCs/>
                <w:snapToGrid w:val="0"/>
                <w:color w:val="auto"/>
              </w:rPr>
              <w:t>請同學上網搜尋更多打破性別平等的人物代表，並討論性別刻板印象可能造成的負面效應，如</w:t>
            </w:r>
            <w:proofErr w:type="gramStart"/>
            <w:r w:rsidRPr="00F40C2E">
              <w:rPr>
                <w:rFonts w:ascii="標楷體" w:eastAsia="標楷體" w:hAnsi="標楷體" w:cs="標楷體" w:hint="eastAsia"/>
                <w:bCs/>
                <w:snapToGrid w:val="0"/>
                <w:color w:val="auto"/>
              </w:rPr>
              <w:t>霸凌(</w:t>
            </w:r>
            <w:proofErr w:type="gramEnd"/>
            <w:r w:rsidRPr="00F40C2E">
              <w:rPr>
                <w:rFonts w:ascii="標楷體" w:eastAsia="標楷體" w:hAnsi="標楷體" w:cs="標楷體" w:hint="eastAsia"/>
                <w:bCs/>
                <w:snapToGrid w:val="0"/>
                <w:color w:val="auto"/>
              </w:rPr>
              <w:t>Bully)及才能埋沒等等。</w:t>
            </w:r>
          </w:p>
          <w:p w:rsidR="007B7794" w:rsidRPr="00F40C2E" w:rsidRDefault="007B7794" w:rsidP="00F40C2E">
            <w:pPr>
              <w:pStyle w:val="aff0"/>
              <w:numPr>
                <w:ilvl w:val="0"/>
                <w:numId w:val="78"/>
              </w:numPr>
              <w:spacing w:line="260" w:lineRule="exact"/>
              <w:ind w:leftChars="0"/>
              <w:rPr>
                <w:rFonts w:ascii="標楷體" w:eastAsia="標楷體" w:hAnsi="標楷體" w:cs="標楷體"/>
                <w:bCs/>
                <w:snapToGrid w:val="0"/>
                <w:color w:val="auto"/>
              </w:rPr>
            </w:pPr>
            <w:r w:rsidRPr="00F40C2E">
              <w:rPr>
                <w:rFonts w:ascii="標楷體" w:eastAsia="標楷體" w:hAnsi="標楷體" w:cs="標楷體" w:hint="eastAsia"/>
                <w:bCs/>
                <w:snapToGrid w:val="0"/>
                <w:color w:val="auto"/>
              </w:rPr>
              <w:t>利用PBL讓同學理解閱讀的內容並進行主題探究。</w:t>
            </w:r>
          </w:p>
          <w:p w:rsidR="007B7794" w:rsidRPr="00F40C2E" w:rsidRDefault="007B7794" w:rsidP="00F40C2E">
            <w:pPr>
              <w:pStyle w:val="aff0"/>
              <w:numPr>
                <w:ilvl w:val="0"/>
                <w:numId w:val="78"/>
              </w:numPr>
              <w:spacing w:line="260" w:lineRule="exact"/>
              <w:ind w:leftChars="0"/>
              <w:rPr>
                <w:rFonts w:ascii="標楷體" w:eastAsia="標楷體" w:hAnsi="標楷體" w:cs="標楷體"/>
                <w:bCs/>
                <w:snapToGrid w:val="0"/>
                <w:color w:val="auto"/>
              </w:rPr>
            </w:pPr>
            <w:r w:rsidRPr="00F40C2E">
              <w:rPr>
                <w:rFonts w:ascii="標楷體" w:eastAsia="標楷體" w:hAnsi="標楷體" w:cs="標楷體" w:hint="eastAsia"/>
                <w:b/>
                <w:bCs/>
                <w:snapToGrid w:val="0"/>
                <w:color w:val="auto"/>
              </w:rPr>
              <w:t>延伸活動</w:t>
            </w:r>
            <w:r w:rsidRPr="00F40C2E">
              <w:rPr>
                <w:rFonts w:ascii="標楷體" w:eastAsia="標楷體" w:hAnsi="標楷體" w:cs="標楷體" w:hint="eastAsia"/>
                <w:bCs/>
                <w:snapToGrid w:val="0"/>
                <w:color w:val="auto"/>
              </w:rPr>
              <w:t>：請同學將各種性別刻板印象所造成的負面問題及破除刻板印象的好方法寫在事先準備好的紙條上，然後各組將其貼到海報上成為性別平等的班級出版品，可以加入繪圖呈現，以使同學能夠將性別平等議題確實落實於生活中。</w:t>
            </w:r>
          </w:p>
          <w:p w:rsidR="007B7794" w:rsidRPr="00B43C32" w:rsidRDefault="007B7794" w:rsidP="00A23561">
            <w:pPr>
              <w:spacing w:line="260" w:lineRule="exact"/>
              <w:rPr>
                <w:rFonts w:eastAsiaTheme="minorEastAsia"/>
                <w:bCs/>
                <w:snapToGrid w:val="0"/>
              </w:rPr>
            </w:pPr>
            <w:r w:rsidRPr="00B43C32">
              <w:rPr>
                <w:rFonts w:ascii="標楷體" w:eastAsia="標楷體" w:hAnsi="標楷體" w:cs="標楷體" w:hint="eastAsia"/>
                <w:bCs/>
                <w:snapToGrid w:val="0"/>
                <w:color w:val="auto"/>
              </w:rPr>
              <w:t>【Listening Strategy】</w:t>
            </w:r>
          </w:p>
          <w:p w:rsidR="007B7794" w:rsidRPr="00F40C2E" w:rsidRDefault="007B7794" w:rsidP="00F40C2E">
            <w:pPr>
              <w:pStyle w:val="aff0"/>
              <w:numPr>
                <w:ilvl w:val="0"/>
                <w:numId w:val="79"/>
              </w:numPr>
              <w:spacing w:line="260" w:lineRule="exact"/>
              <w:ind w:leftChars="0"/>
              <w:rPr>
                <w:rFonts w:ascii="標楷體" w:eastAsia="標楷體" w:hAnsi="標楷體" w:cs="標楷體"/>
                <w:bCs/>
                <w:snapToGrid w:val="0"/>
                <w:color w:val="auto"/>
              </w:rPr>
            </w:pPr>
            <w:r w:rsidRPr="00F40C2E">
              <w:rPr>
                <w:rFonts w:ascii="標楷體" w:eastAsia="標楷體" w:hAnsi="標楷體" w:cs="標楷體" w:hint="eastAsia"/>
                <w:bCs/>
                <w:snapToGrid w:val="0"/>
                <w:color w:val="auto"/>
              </w:rPr>
              <w:t>說明Making Inferences之聽力閱讀策略進行步驟，要先將聽力內容提供的資訊統整並歸納出原理原則，便可找出正確答案。</w:t>
            </w:r>
          </w:p>
          <w:p w:rsidR="007B7794" w:rsidRPr="00F40C2E" w:rsidRDefault="007B7794" w:rsidP="00F40C2E">
            <w:pPr>
              <w:pStyle w:val="aff0"/>
              <w:numPr>
                <w:ilvl w:val="0"/>
                <w:numId w:val="79"/>
              </w:numPr>
              <w:spacing w:line="260" w:lineRule="exact"/>
              <w:ind w:leftChars="0"/>
              <w:rPr>
                <w:rFonts w:ascii="標楷體" w:eastAsia="標楷體" w:hAnsi="標楷體" w:cs="標楷體"/>
                <w:bCs/>
                <w:snapToGrid w:val="0"/>
                <w:color w:val="auto"/>
              </w:rPr>
            </w:pPr>
            <w:r w:rsidRPr="00F40C2E">
              <w:rPr>
                <w:rFonts w:ascii="標楷體" w:eastAsia="標楷體" w:hAnsi="標楷體" w:cs="標楷體" w:hint="eastAsia"/>
                <w:bCs/>
                <w:snapToGrid w:val="0"/>
                <w:color w:val="auto"/>
              </w:rPr>
              <w:t>完成P116練習。</w:t>
            </w:r>
          </w:p>
          <w:p w:rsidR="007B7794" w:rsidRPr="00B43C32" w:rsidRDefault="007B7794" w:rsidP="00A23561">
            <w:pPr>
              <w:spacing w:line="260" w:lineRule="exact"/>
              <w:rPr>
                <w:rFonts w:eastAsiaTheme="minorEastAsia"/>
                <w:bCs/>
                <w:snapToGrid w:val="0"/>
              </w:rPr>
            </w:pPr>
            <w:r w:rsidRPr="00B43C32">
              <w:rPr>
                <w:rFonts w:ascii="標楷體" w:eastAsia="標楷體" w:hAnsi="標楷體" w:cs="標楷體" w:hint="eastAsia"/>
                <w:bCs/>
                <w:snapToGrid w:val="0"/>
                <w:color w:val="auto"/>
              </w:rPr>
              <w:t>【Exercise】</w:t>
            </w:r>
          </w:p>
          <w:p w:rsidR="007B7794" w:rsidRPr="00F40C2E" w:rsidRDefault="007B7794" w:rsidP="00F40C2E">
            <w:pPr>
              <w:pStyle w:val="aff0"/>
              <w:numPr>
                <w:ilvl w:val="0"/>
                <w:numId w:val="80"/>
              </w:numPr>
              <w:spacing w:line="260" w:lineRule="exact"/>
              <w:ind w:leftChars="0"/>
              <w:rPr>
                <w:rFonts w:ascii="標楷體" w:eastAsia="標楷體" w:hAnsi="標楷體" w:cs="標楷體"/>
                <w:bCs/>
                <w:snapToGrid w:val="0"/>
                <w:color w:val="auto"/>
              </w:rPr>
            </w:pPr>
            <w:r w:rsidRPr="00F40C2E">
              <w:rPr>
                <w:rFonts w:ascii="標楷體" w:eastAsia="標楷體" w:hAnsi="標楷體" w:cs="標楷體" w:hint="eastAsia"/>
                <w:bCs/>
                <w:snapToGrid w:val="0"/>
                <w:color w:val="auto"/>
              </w:rPr>
              <w:t>打開課本Exercise篇完成P117- 118閱讀素養題與會考聽力三大練習。</w:t>
            </w:r>
          </w:p>
          <w:p w:rsidR="007B7794" w:rsidRPr="00F40C2E" w:rsidRDefault="007B7794" w:rsidP="00F40C2E">
            <w:pPr>
              <w:pStyle w:val="aff0"/>
              <w:numPr>
                <w:ilvl w:val="0"/>
                <w:numId w:val="80"/>
              </w:numPr>
              <w:spacing w:line="260" w:lineRule="exact"/>
              <w:ind w:leftChars="0"/>
              <w:rPr>
                <w:rFonts w:ascii="標楷體" w:eastAsia="標楷體" w:hAnsi="標楷體" w:cs="標楷體"/>
                <w:bCs/>
                <w:snapToGrid w:val="0"/>
                <w:color w:val="auto"/>
              </w:rPr>
            </w:pPr>
            <w:r w:rsidRPr="00F40C2E">
              <w:rPr>
                <w:rFonts w:ascii="標楷體" w:eastAsia="標楷體" w:hAnsi="標楷體" w:cs="標楷體" w:hint="eastAsia"/>
                <w:bCs/>
                <w:snapToGrid w:val="0"/>
                <w:color w:val="auto"/>
              </w:rPr>
              <w:t>教師針對本篇閱讀素養題目解釋文章內容，說明本文在談論的為一個案件用不同角度進行報導，培養學生系統思考與</w:t>
            </w:r>
            <w:proofErr w:type="gramStart"/>
            <w:r w:rsidRPr="00F40C2E">
              <w:rPr>
                <w:rFonts w:ascii="標楷體" w:eastAsia="標楷體" w:hAnsi="標楷體" w:cs="標楷體" w:hint="eastAsia"/>
                <w:bCs/>
                <w:snapToGrid w:val="0"/>
                <w:color w:val="auto"/>
              </w:rPr>
              <w:t>媒體識讀的</w:t>
            </w:r>
            <w:proofErr w:type="gramEnd"/>
            <w:r w:rsidRPr="00F40C2E">
              <w:rPr>
                <w:rFonts w:ascii="標楷體" w:eastAsia="標楷體" w:hAnsi="標楷體" w:cs="標楷體" w:hint="eastAsia"/>
                <w:bCs/>
                <w:snapToGrid w:val="0"/>
                <w:color w:val="auto"/>
              </w:rPr>
              <w:t>能力，以增進學生閱讀能力。</w:t>
            </w:r>
          </w:p>
          <w:p w:rsidR="007B7794" w:rsidRPr="00B43C32" w:rsidRDefault="007B7794" w:rsidP="00A23561">
            <w:pPr>
              <w:spacing w:line="260" w:lineRule="exact"/>
              <w:rPr>
                <w:rFonts w:eastAsiaTheme="minorEastAsia"/>
                <w:bCs/>
                <w:snapToGrid w:val="0"/>
              </w:rPr>
            </w:pPr>
            <w:r w:rsidRPr="00B43C32">
              <w:rPr>
                <w:rFonts w:ascii="標楷體" w:eastAsia="標楷體" w:hAnsi="標楷體" w:cs="標楷體" w:hint="eastAsia"/>
                <w:bCs/>
                <w:snapToGrid w:val="0"/>
                <w:color w:val="auto"/>
              </w:rPr>
              <w:t>【習作評量】</w:t>
            </w:r>
          </w:p>
          <w:p w:rsidR="007B7794" w:rsidRPr="00F40C2E" w:rsidRDefault="007B7794" w:rsidP="00F40C2E">
            <w:pPr>
              <w:pStyle w:val="aff0"/>
              <w:numPr>
                <w:ilvl w:val="0"/>
                <w:numId w:val="81"/>
              </w:numPr>
              <w:spacing w:line="260" w:lineRule="exact"/>
              <w:ind w:leftChars="0"/>
              <w:rPr>
                <w:rFonts w:ascii="標楷體" w:eastAsia="標楷體" w:hAnsi="標楷體" w:cs="標楷體"/>
                <w:bCs/>
                <w:snapToGrid w:val="0"/>
                <w:color w:val="auto"/>
              </w:rPr>
            </w:pPr>
            <w:r w:rsidRPr="00F40C2E">
              <w:rPr>
                <w:rFonts w:ascii="標楷體" w:eastAsia="標楷體" w:hAnsi="標楷體" w:cs="標楷體" w:hint="eastAsia"/>
                <w:bCs/>
                <w:snapToGrid w:val="0"/>
                <w:color w:val="auto"/>
              </w:rPr>
              <w:t>請同學進行習作聽力部分測驗並於測驗結束後對答。</w:t>
            </w:r>
          </w:p>
          <w:p w:rsidR="00F40C2E" w:rsidRPr="00F40C2E" w:rsidRDefault="007B7794" w:rsidP="00F40C2E">
            <w:pPr>
              <w:pStyle w:val="aff0"/>
              <w:numPr>
                <w:ilvl w:val="0"/>
                <w:numId w:val="81"/>
              </w:numPr>
              <w:spacing w:line="260" w:lineRule="exact"/>
              <w:ind w:leftChars="0"/>
              <w:rPr>
                <w:rFonts w:eastAsiaTheme="minorEastAsia"/>
                <w:bCs/>
                <w:snapToGrid w:val="0"/>
              </w:rPr>
            </w:pPr>
            <w:r w:rsidRPr="00F40C2E">
              <w:rPr>
                <w:rFonts w:ascii="標楷體" w:eastAsia="標楷體" w:hAnsi="標楷體" w:cs="標楷體" w:hint="eastAsia"/>
                <w:bCs/>
                <w:snapToGrid w:val="0"/>
                <w:color w:val="auto"/>
              </w:rPr>
              <w:t>教師針對聽力內容進行聽力策略教學。檢討讀寫習作內容，提升閱讀效能。</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rPr>
            </w:pPr>
            <w:r w:rsidRPr="00B43C32">
              <w:rPr>
                <w:rFonts w:ascii="標楷體" w:eastAsia="標楷體" w:hAnsi="標楷體" w:cs="標楷體" w:hint="eastAsia"/>
                <w:bCs/>
                <w:snapToGrid w:val="0"/>
                <w:color w:val="auto"/>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1.</w:t>
            </w:r>
            <w:proofErr w:type="gramStart"/>
            <w:r w:rsidRPr="00B43C32">
              <w:rPr>
                <w:rFonts w:ascii="標楷體" w:eastAsia="標楷體" w:hAnsi="標楷體" w:cs="標楷體" w:hint="eastAsia"/>
                <w:snapToGrid w:val="0"/>
                <w:color w:val="auto"/>
              </w:rPr>
              <w:t>備課用</w:t>
            </w:r>
            <w:proofErr w:type="gramEnd"/>
            <w:r w:rsidRPr="00B43C32">
              <w:rPr>
                <w:rFonts w:ascii="標楷體" w:eastAsia="標楷體" w:hAnsi="標楷體" w:cs="標楷體" w:hint="eastAsia"/>
                <w:snapToGrid w:val="0"/>
                <w:color w:val="auto"/>
              </w:rPr>
              <w:t>書</w:t>
            </w:r>
          </w:p>
          <w:p w:rsidR="007B7794" w:rsidRPr="00B43C32" w:rsidRDefault="007B7794" w:rsidP="00A23561">
            <w:pPr>
              <w:spacing w:line="260" w:lineRule="exact"/>
              <w:rPr>
                <w:rFonts w:eastAsiaTheme="minorEastAsia"/>
              </w:rPr>
            </w:pPr>
            <w:r>
              <w:rPr>
                <w:rFonts w:ascii="標楷體" w:eastAsia="標楷體" w:hAnsi="標楷體" w:cs="標楷體" w:hint="eastAsia"/>
                <w:snapToGrid w:val="0"/>
                <w:color w:val="auto"/>
              </w:rPr>
              <w:t>2.</w:t>
            </w:r>
            <w:r w:rsidRPr="00B43C32">
              <w:rPr>
                <w:rFonts w:ascii="標楷體" w:eastAsia="標楷體" w:hAnsi="標楷體" w:cs="標楷體" w:hint="eastAsia"/>
                <w:snapToGrid w:val="0"/>
                <w:color w:val="auto"/>
              </w:rPr>
              <w:t>電子書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課堂問答</w:t>
            </w:r>
          </w:p>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口語練習</w:t>
            </w:r>
          </w:p>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紙筆測驗</w:t>
            </w:r>
          </w:p>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聽力測驗</w:t>
            </w:r>
          </w:p>
          <w:p w:rsidR="007B7794" w:rsidRPr="00B43C32" w:rsidRDefault="007B7794" w:rsidP="00A23561">
            <w:pPr>
              <w:spacing w:line="260" w:lineRule="exact"/>
              <w:rPr>
                <w:rFonts w:eastAsiaTheme="minorEastAsia"/>
              </w:rPr>
            </w:pPr>
            <w:r w:rsidRPr="00B43C32">
              <w:rPr>
                <w:rFonts w:ascii="標楷體" w:eastAsia="標楷體" w:hAnsi="標楷體" w:cs="標楷體" w:hint="eastAsia"/>
                <w:snapToGrid w:val="0"/>
                <w:color w:val="auto"/>
              </w:rPr>
              <w:t>作業檢核</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544D5A" w:rsidRDefault="007B7794" w:rsidP="00A23561">
            <w:pPr>
              <w:spacing w:line="260" w:lineRule="exact"/>
              <w:rPr>
                <w:rFonts w:eastAsiaTheme="minorEastAsia"/>
                <w:b/>
                <w:snapToGrid w:val="0"/>
              </w:rPr>
            </w:pPr>
            <w:r w:rsidRPr="00544D5A">
              <w:rPr>
                <w:rFonts w:ascii="標楷體" w:eastAsia="標楷體" w:hAnsi="標楷體" w:cs="DFKaiShu-SB-Estd-BF" w:hint="eastAsia"/>
                <w:b/>
                <w:snapToGrid w:val="0"/>
                <w:color w:val="auto"/>
              </w:rPr>
              <w:t>【閱讀素養教育】</w:t>
            </w:r>
          </w:p>
          <w:p w:rsidR="007B7794" w:rsidRPr="00B43C32" w:rsidRDefault="007B7794" w:rsidP="00A23561">
            <w:pPr>
              <w:spacing w:line="260" w:lineRule="exact"/>
              <w:rPr>
                <w:rFonts w:eastAsiaTheme="minorEastAsia"/>
                <w:snapToGrid w:val="0"/>
              </w:rPr>
            </w:pPr>
            <w:r w:rsidRPr="00B43C32">
              <w:rPr>
                <w:rFonts w:ascii="標楷體" w:eastAsia="標楷體" w:hAnsi="標楷體" w:cs="DFKaiShu-SB-Estd-BF" w:hint="eastAsia"/>
                <w:snapToGrid w:val="0"/>
                <w:color w:val="auto"/>
              </w:rPr>
              <w:t>閱J3 理解學科知識內的重要詞彙的意涵，並懂得如何運用該詞彙與他人進行溝通。</w:t>
            </w:r>
          </w:p>
          <w:p w:rsidR="007B7794" w:rsidRPr="00544D5A" w:rsidRDefault="007B7794" w:rsidP="00A23561">
            <w:pPr>
              <w:spacing w:line="260" w:lineRule="exact"/>
              <w:rPr>
                <w:rFonts w:eastAsiaTheme="minorEastAsia"/>
                <w:b/>
                <w:snapToGrid w:val="0"/>
              </w:rPr>
            </w:pPr>
            <w:r w:rsidRPr="00544D5A">
              <w:rPr>
                <w:rFonts w:ascii="標楷體" w:eastAsia="標楷體" w:hAnsi="標楷體" w:cs="DFKaiShu-SB-Estd-BF" w:hint="eastAsia"/>
                <w:b/>
                <w:snapToGrid w:val="0"/>
                <w:color w:val="auto"/>
              </w:rPr>
              <w:t>【性別平等教育】</w:t>
            </w:r>
          </w:p>
          <w:p w:rsidR="007B7794" w:rsidRPr="00B43C32" w:rsidRDefault="007B7794" w:rsidP="00A23561">
            <w:pPr>
              <w:spacing w:line="260" w:lineRule="exact"/>
              <w:rPr>
                <w:rFonts w:eastAsiaTheme="minorEastAsia"/>
              </w:rPr>
            </w:pPr>
            <w:r w:rsidRPr="00B43C32">
              <w:rPr>
                <w:rFonts w:ascii="標楷體" w:eastAsia="標楷體" w:hAnsi="標楷體" w:cs="DFKaiShu-SB-Estd-BF" w:hint="eastAsia"/>
                <w:color w:val="auto"/>
              </w:rPr>
              <w:t>性J1 接納自我與尊重他人的性傾向、性別特質與性別認同。</w:t>
            </w:r>
          </w:p>
          <w:p w:rsidR="007B7794" w:rsidRPr="00B43C32" w:rsidRDefault="007B7794" w:rsidP="00A23561">
            <w:pPr>
              <w:spacing w:line="260" w:lineRule="exact"/>
              <w:rPr>
                <w:rFonts w:eastAsiaTheme="minorEastAsia"/>
              </w:rPr>
            </w:pPr>
            <w:r w:rsidRPr="00B43C32">
              <w:rPr>
                <w:rFonts w:ascii="標楷體" w:eastAsia="標楷體" w:hAnsi="標楷體" w:cs="DFKaiShu-SB-Estd-BF" w:hint="eastAsia"/>
                <w:color w:val="auto"/>
              </w:rPr>
              <w:t xml:space="preserve">性J2 </w:t>
            </w:r>
            <w:proofErr w:type="gramStart"/>
            <w:r w:rsidRPr="00B43C32">
              <w:rPr>
                <w:rFonts w:ascii="標楷體" w:eastAsia="標楷體" w:hAnsi="標楷體" w:cs="DFKaiShu-SB-Estd-BF" w:hint="eastAsia"/>
                <w:color w:val="auto"/>
              </w:rPr>
              <w:t>釐</w:t>
            </w:r>
            <w:proofErr w:type="gramEnd"/>
            <w:r w:rsidRPr="00B43C32">
              <w:rPr>
                <w:rFonts w:ascii="標楷體" w:eastAsia="標楷體" w:hAnsi="標楷體" w:cs="DFKaiShu-SB-Estd-BF" w:hint="eastAsia"/>
                <w:color w:val="auto"/>
              </w:rPr>
              <w:t>清身體意象的性別迷思。</w:t>
            </w:r>
          </w:p>
          <w:p w:rsidR="007B7794" w:rsidRPr="00B43C32" w:rsidRDefault="007B7794" w:rsidP="00A23561">
            <w:pPr>
              <w:spacing w:line="260" w:lineRule="exact"/>
              <w:rPr>
                <w:rFonts w:eastAsiaTheme="minorEastAsia"/>
              </w:rPr>
            </w:pPr>
            <w:r w:rsidRPr="00B43C32">
              <w:rPr>
                <w:rFonts w:ascii="標楷體" w:eastAsia="標楷體" w:hAnsi="標楷體" w:cs="DFKaiShu-SB-Estd-BF" w:hint="eastAsia"/>
                <w:color w:val="auto"/>
              </w:rPr>
              <w:t>性J3 檢視家庭、學校、職場中基於性別刻板印象產生的偏見與歧視。</w:t>
            </w:r>
          </w:p>
          <w:p w:rsidR="007B7794" w:rsidRPr="00B43C32" w:rsidRDefault="007B7794" w:rsidP="00A23561">
            <w:pPr>
              <w:spacing w:line="260" w:lineRule="exact"/>
              <w:rPr>
                <w:rFonts w:eastAsiaTheme="minorEastAsia"/>
              </w:rPr>
            </w:pPr>
            <w:r w:rsidRPr="00B43C32">
              <w:rPr>
                <w:rFonts w:ascii="標楷體" w:eastAsia="標楷體" w:hAnsi="標楷體" w:cs="DFKaiShu-SB-Estd-BF" w:hint="eastAsia"/>
                <w:color w:val="auto"/>
              </w:rPr>
              <w:t>性J4 認識身體自主權相關議題，維護自己與尊重他人的身體自主權。</w:t>
            </w:r>
          </w:p>
        </w:tc>
        <w:tc>
          <w:tcPr>
            <w:tcW w:w="1784" w:type="dxa"/>
            <w:tcBorders>
              <w:top w:val="single" w:sz="8" w:space="0" w:color="000000"/>
              <w:bottom w:val="single" w:sz="8" w:space="0" w:color="000000"/>
              <w:right w:val="single" w:sz="8" w:space="0" w:color="000000"/>
            </w:tcBorders>
          </w:tcPr>
          <w:p w:rsidR="007B7794" w:rsidRPr="00500692" w:rsidRDefault="007B7794" w:rsidP="00A23561">
            <w:pPr>
              <w:adjustRightInd w:val="0"/>
              <w:snapToGrid w:val="0"/>
              <w:spacing w:line="0" w:lineRule="atLeast"/>
              <w:ind w:hanging="7"/>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7B7794" w:rsidRPr="00500692" w:rsidRDefault="007B7794" w:rsidP="00A23561">
            <w:pPr>
              <w:adjustRightInd w:val="0"/>
              <w:snapToGrid w:val="0"/>
              <w:spacing w:line="0" w:lineRule="atLeast"/>
              <w:ind w:left="120" w:hangingChars="50" w:hanging="120"/>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7B7794" w:rsidRPr="00500692" w:rsidRDefault="007B7794" w:rsidP="00A23561">
            <w:pPr>
              <w:adjustRightInd w:val="0"/>
              <w:snapToGrid w:val="0"/>
              <w:spacing w:line="0" w:lineRule="atLeas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p w:rsidR="007B7794" w:rsidRPr="00500692" w:rsidRDefault="007B7794" w:rsidP="00A23561">
            <w:pPr>
              <w:adjustRightInd w:val="0"/>
              <w:snapToGrid w:val="0"/>
              <w:spacing w:line="0" w:lineRule="atLeast"/>
              <w:ind w:hanging="7"/>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7B7794" w:rsidRPr="00500692" w:rsidRDefault="007B7794" w:rsidP="00A23561">
            <w:pPr>
              <w:adjustRightInd w:val="0"/>
              <w:snapToGrid w:val="0"/>
              <w:spacing w:line="0" w:lineRule="atLeast"/>
              <w:ind w:hanging="7"/>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p>
        </w:tc>
      </w:tr>
      <w:tr w:rsidR="007B7794" w:rsidRPr="008F16B4" w:rsidTr="006D2566">
        <w:trPr>
          <w:trHeight w:val="880"/>
          <w:jc w:val="center"/>
        </w:trPr>
        <w:tc>
          <w:tcPr>
            <w:tcW w:w="1245" w:type="dxa"/>
            <w:tcBorders>
              <w:top w:val="single" w:sz="8" w:space="0" w:color="000000"/>
              <w:left w:val="single" w:sz="8" w:space="0" w:color="000000"/>
              <w:bottom w:val="single" w:sz="8" w:space="0" w:color="000000"/>
              <w:right w:val="single" w:sz="8" w:space="0" w:color="000000"/>
            </w:tcBorders>
          </w:tcPr>
          <w:p w:rsidR="007B7794" w:rsidRPr="00451F5E" w:rsidRDefault="007B7794" w:rsidP="00A23561">
            <w:pPr>
              <w:spacing w:line="260" w:lineRule="exact"/>
              <w:rPr>
                <w:rFonts w:eastAsiaTheme="minorEastAsia"/>
                <w:snapToGrid w:val="0"/>
              </w:rPr>
            </w:pPr>
            <w:r w:rsidRPr="00451F5E">
              <w:rPr>
                <w:rFonts w:ascii="標楷體" w:eastAsia="標楷體" w:hAnsi="標楷體" w:hint="eastAsia"/>
                <w:snapToGrid w:val="0"/>
              </w:rPr>
              <w:t>第二十</w:t>
            </w:r>
            <w:r>
              <w:rPr>
                <w:rFonts w:ascii="標楷體" w:eastAsia="標楷體" w:hAnsi="標楷體" w:hint="eastAsia"/>
                <w:snapToGrid w:val="0"/>
              </w:rPr>
              <w:t>一</w:t>
            </w:r>
            <w:proofErr w:type="gramStart"/>
            <w:r w:rsidRPr="00451F5E">
              <w:rPr>
                <w:rFonts w:ascii="標楷體" w:eastAsia="標楷體" w:hAnsi="標楷體" w:hint="eastAsia"/>
                <w:snapToGrid w:val="0"/>
              </w:rPr>
              <w:t>週</w:t>
            </w:r>
            <w:proofErr w:type="gramEnd"/>
          </w:p>
          <w:p w:rsidR="007B7794" w:rsidRPr="00EB6ACB" w:rsidRDefault="007B7794" w:rsidP="00A23561">
            <w:pPr>
              <w:spacing w:line="260" w:lineRule="exact"/>
            </w:pPr>
            <w:r w:rsidRPr="00EB6ACB">
              <w:rPr>
                <w:rFonts w:ascii="標楷體" w:eastAsia="標楷體" w:hAnsi="標楷體" w:hint="eastAsia"/>
              </w:rPr>
              <w:t>6/27~6/30</w:t>
            </w:r>
          </w:p>
        </w:tc>
        <w:tc>
          <w:tcPr>
            <w:tcW w:w="1560" w:type="dxa"/>
            <w:tcBorders>
              <w:top w:val="single" w:sz="8" w:space="0" w:color="000000"/>
              <w:left w:val="single" w:sz="8" w:space="0" w:color="000000"/>
              <w:bottom w:val="single" w:sz="8" w:space="0" w:color="000000"/>
              <w:right w:val="single" w:sz="8" w:space="0" w:color="000000"/>
            </w:tcBorders>
          </w:tcPr>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Ae-IV-1</w:t>
            </w:r>
            <w:r>
              <w:rPr>
                <w:rFonts w:eastAsia="標楷體" w:hint="eastAsia"/>
                <w:bCs/>
                <w:snapToGrid w:val="0"/>
                <w:color w:val="auto"/>
              </w:rPr>
              <w:t xml:space="preserve"> </w:t>
            </w:r>
            <w:r w:rsidRPr="00E43F77">
              <w:rPr>
                <w:rFonts w:eastAsia="標楷體" w:hint="eastAsia"/>
                <w:bCs/>
                <w:snapToGrid w:val="0"/>
                <w:color w:val="auto"/>
              </w:rPr>
              <w:t>簡易歌謠、韻文、短文、故事及短劇。</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 xml:space="preserve">Ae-IV-2 </w:t>
            </w:r>
            <w:r w:rsidRPr="00E43F77">
              <w:rPr>
                <w:rFonts w:eastAsia="標楷體" w:hint="eastAsia"/>
                <w:bCs/>
                <w:snapToGrid w:val="0"/>
                <w:color w:val="auto"/>
              </w:rPr>
              <w:t>常見的圖表。</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 xml:space="preserve">B-IV-5 </w:t>
            </w:r>
            <w:r w:rsidRPr="00E43F77">
              <w:rPr>
                <w:rFonts w:eastAsia="標楷體" w:hint="eastAsia"/>
                <w:bCs/>
                <w:snapToGrid w:val="0"/>
                <w:color w:val="auto"/>
              </w:rPr>
              <w:t>人、事、時、地、物的描述及問答。</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B-IV-6</w:t>
            </w:r>
            <w:r>
              <w:rPr>
                <w:rFonts w:eastAsia="標楷體" w:hint="eastAsia"/>
                <w:bCs/>
                <w:snapToGrid w:val="0"/>
                <w:color w:val="auto"/>
              </w:rPr>
              <w:t xml:space="preserve"> </w:t>
            </w:r>
            <w:r w:rsidRPr="00E43F77">
              <w:rPr>
                <w:rFonts w:eastAsia="標楷體" w:hint="eastAsia"/>
                <w:bCs/>
                <w:snapToGrid w:val="0"/>
                <w:color w:val="auto"/>
              </w:rPr>
              <w:t>圖片描述。</w:t>
            </w:r>
          </w:p>
          <w:p w:rsidR="007B7794" w:rsidRDefault="007B7794" w:rsidP="00A23561">
            <w:pPr>
              <w:spacing w:line="260" w:lineRule="exact"/>
              <w:rPr>
                <w:rFonts w:eastAsiaTheme="minorEastAsia"/>
                <w:bCs/>
                <w:snapToGrid w:val="0"/>
              </w:rPr>
            </w:pPr>
            <w:r w:rsidRPr="00E43F77">
              <w:rPr>
                <w:rFonts w:eastAsia="標楷體" w:hint="eastAsia"/>
                <w:bCs/>
                <w:snapToGrid w:val="0"/>
                <w:color w:val="auto"/>
              </w:rPr>
              <w:t>B-IV-7</w:t>
            </w:r>
            <w:r>
              <w:rPr>
                <w:rFonts w:eastAsia="標楷體" w:hint="eastAsia"/>
                <w:bCs/>
                <w:snapToGrid w:val="0"/>
                <w:color w:val="auto"/>
              </w:rPr>
              <w:t xml:space="preserve"> </w:t>
            </w:r>
            <w:r w:rsidRPr="00E43F77">
              <w:rPr>
                <w:rFonts w:eastAsia="標楷體" w:hint="eastAsia"/>
                <w:bCs/>
                <w:snapToGrid w:val="0"/>
                <w:color w:val="auto"/>
              </w:rPr>
              <w:t>角色扮演。</w:t>
            </w:r>
          </w:p>
          <w:p w:rsidR="007B7794" w:rsidRPr="00E43F77" w:rsidRDefault="007B7794" w:rsidP="00A23561">
            <w:pPr>
              <w:spacing w:line="260" w:lineRule="exact"/>
              <w:rPr>
                <w:rFonts w:eastAsiaTheme="minorEastAsia"/>
                <w:bCs/>
                <w:snapToGrid w:val="0"/>
              </w:rPr>
            </w:pPr>
            <w:r w:rsidRPr="00E43F77">
              <w:rPr>
                <w:rFonts w:eastAsia="標楷體" w:hint="eastAsia"/>
                <w:bCs/>
                <w:snapToGrid w:val="0"/>
                <w:color w:val="auto"/>
              </w:rPr>
              <w:t>D-IV-1</w:t>
            </w:r>
            <w:r>
              <w:rPr>
                <w:rFonts w:eastAsia="標楷體" w:hint="eastAsia"/>
                <w:bCs/>
                <w:snapToGrid w:val="0"/>
                <w:color w:val="auto"/>
              </w:rPr>
              <w:t xml:space="preserve"> </w:t>
            </w:r>
            <w:r w:rsidRPr="00E43F77">
              <w:rPr>
                <w:rFonts w:eastAsia="標楷體" w:hint="eastAsia"/>
                <w:bCs/>
                <w:snapToGrid w:val="0"/>
                <w:color w:val="auto"/>
              </w:rPr>
              <w:t>依綜合資訊作合理猜測。</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bCs/>
                <w:snapToGrid w:val="0"/>
                <w:color w:val="auto"/>
              </w:rPr>
              <w:t>2-IV-13</w:t>
            </w:r>
            <w:r>
              <w:rPr>
                <w:rFonts w:ascii="標楷體" w:eastAsia="標楷體" w:hAnsi="標楷體" w:cs="標楷體" w:hint="eastAsia"/>
                <w:bCs/>
                <w:snapToGrid w:val="0"/>
                <w:color w:val="auto"/>
              </w:rPr>
              <w:t xml:space="preserve"> </w:t>
            </w:r>
            <w:r w:rsidRPr="00E43F77">
              <w:rPr>
                <w:rFonts w:ascii="標楷體" w:eastAsia="標楷體" w:hAnsi="標楷體" w:cs="標楷體" w:hint="eastAsia"/>
                <w:bCs/>
                <w:snapToGrid w:val="0"/>
                <w:color w:val="auto"/>
              </w:rPr>
              <w:t>能依主題或情境以簡易英語進行日常生活溝通。</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bCs/>
                <w:snapToGrid w:val="0"/>
                <w:color w:val="auto"/>
              </w:rPr>
              <w:t>5-IV-7</w:t>
            </w:r>
            <w:r>
              <w:rPr>
                <w:rFonts w:ascii="標楷體" w:eastAsia="標楷體" w:hAnsi="標楷體" w:cs="標楷體" w:hint="eastAsia"/>
                <w:bCs/>
                <w:snapToGrid w:val="0"/>
                <w:color w:val="auto"/>
              </w:rPr>
              <w:t xml:space="preserve"> </w:t>
            </w:r>
            <w:r w:rsidRPr="00E43F77">
              <w:rPr>
                <w:rFonts w:ascii="標楷體" w:eastAsia="標楷體" w:hAnsi="標楷體" w:cs="標楷體" w:hint="eastAsia"/>
                <w:bCs/>
                <w:snapToGrid w:val="0"/>
                <w:color w:val="auto"/>
              </w:rPr>
              <w:t>能聽懂日常生活對話，並能以簡單的字詞、句子記下要點。</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bCs/>
                <w:snapToGrid w:val="0"/>
                <w:color w:val="auto"/>
              </w:rPr>
              <w:t>5-IV-11</w:t>
            </w:r>
            <w:r>
              <w:rPr>
                <w:rFonts w:ascii="標楷體" w:eastAsia="標楷體" w:hAnsi="標楷體" w:cs="標楷體" w:hint="eastAsia"/>
                <w:bCs/>
                <w:snapToGrid w:val="0"/>
                <w:color w:val="auto"/>
              </w:rPr>
              <w:t xml:space="preserve"> </w:t>
            </w:r>
            <w:r w:rsidRPr="00E43F77">
              <w:rPr>
                <w:rFonts w:ascii="標楷體" w:eastAsia="標楷體" w:hAnsi="標楷體" w:cs="標楷體" w:hint="eastAsia"/>
                <w:bCs/>
                <w:snapToGrid w:val="0"/>
                <w:color w:val="auto"/>
              </w:rPr>
              <w:t>能</w:t>
            </w:r>
            <w:proofErr w:type="gramStart"/>
            <w:r w:rsidRPr="00E43F77">
              <w:rPr>
                <w:rFonts w:ascii="標楷體" w:eastAsia="標楷體" w:hAnsi="標楷體" w:cs="標楷體" w:hint="eastAsia"/>
                <w:bCs/>
                <w:snapToGrid w:val="0"/>
                <w:color w:val="auto"/>
              </w:rPr>
              <w:t>看懂並能</w:t>
            </w:r>
            <w:proofErr w:type="gramEnd"/>
            <w:r w:rsidRPr="00E43F77">
              <w:rPr>
                <w:rFonts w:ascii="標楷體" w:eastAsia="標楷體" w:hAnsi="標楷體" w:cs="標楷體" w:hint="eastAsia"/>
                <w:bCs/>
                <w:snapToGrid w:val="0"/>
                <w:color w:val="auto"/>
              </w:rPr>
              <w:t>填寫簡單的表格及資料等。</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bCs/>
                <w:snapToGrid w:val="0"/>
                <w:color w:val="auto"/>
              </w:rPr>
              <w:t>6-IV-2</w:t>
            </w:r>
            <w:r>
              <w:rPr>
                <w:rFonts w:ascii="標楷體" w:eastAsia="標楷體" w:hAnsi="標楷體" w:cs="標楷體" w:hint="eastAsia"/>
                <w:bCs/>
                <w:snapToGrid w:val="0"/>
                <w:color w:val="auto"/>
              </w:rPr>
              <w:t xml:space="preserve"> </w:t>
            </w:r>
            <w:r w:rsidRPr="00E43F77">
              <w:rPr>
                <w:rFonts w:ascii="標楷體" w:eastAsia="標楷體" w:hAnsi="標楷體" w:cs="標楷體" w:hint="eastAsia"/>
                <w:bCs/>
                <w:snapToGrid w:val="0"/>
                <w:color w:val="auto"/>
              </w:rPr>
              <w:t>主動預習、複習並將學習內容作基本的整理歸納。</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bCs/>
                <w:snapToGrid w:val="0"/>
                <w:color w:val="auto"/>
              </w:rPr>
              <w:t>6-IV-4</w:t>
            </w:r>
            <w:r>
              <w:rPr>
                <w:rFonts w:ascii="標楷體" w:eastAsia="標楷體" w:hAnsi="標楷體" w:cs="標楷體" w:hint="eastAsia"/>
                <w:bCs/>
                <w:snapToGrid w:val="0"/>
                <w:color w:val="auto"/>
              </w:rPr>
              <w:t xml:space="preserve"> </w:t>
            </w:r>
            <w:r w:rsidRPr="00E43F77">
              <w:rPr>
                <w:rFonts w:ascii="標楷體" w:eastAsia="標楷體" w:hAnsi="標楷體" w:cs="標楷體" w:hint="eastAsia"/>
                <w:bCs/>
                <w:snapToGrid w:val="0"/>
                <w:color w:val="auto"/>
              </w:rPr>
              <w:t>樂於接觸課外的英語文多元素材，如歌曲、英語學習雜誌、漫畫、短片、廣播、網路等。</w:t>
            </w:r>
          </w:p>
          <w:p w:rsidR="007B7794" w:rsidRPr="00E43F77" w:rsidRDefault="007B7794" w:rsidP="00A23561">
            <w:pPr>
              <w:spacing w:line="260" w:lineRule="exact"/>
              <w:rPr>
                <w:rFonts w:eastAsiaTheme="minorEastAsia"/>
                <w:bCs/>
                <w:snapToGrid w:val="0"/>
              </w:rPr>
            </w:pPr>
            <w:r w:rsidRPr="00E43F77">
              <w:rPr>
                <w:rFonts w:ascii="標楷體" w:eastAsia="標楷體" w:hAnsi="標楷體" w:cs="標楷體" w:hint="eastAsia"/>
                <w:bCs/>
                <w:snapToGrid w:val="0"/>
                <w:color w:val="auto"/>
              </w:rPr>
              <w:t>7-IV-2</w:t>
            </w:r>
            <w:r>
              <w:rPr>
                <w:rFonts w:ascii="標楷體" w:eastAsia="標楷體" w:hAnsi="標楷體" w:cs="標楷體" w:hint="eastAsia"/>
                <w:bCs/>
                <w:snapToGrid w:val="0"/>
                <w:color w:val="auto"/>
              </w:rPr>
              <w:t xml:space="preserve"> </w:t>
            </w:r>
            <w:r w:rsidRPr="00E43F77">
              <w:rPr>
                <w:rFonts w:ascii="標楷體" w:eastAsia="標楷體" w:hAnsi="標楷體" w:cs="標楷體" w:hint="eastAsia"/>
                <w:bCs/>
                <w:snapToGrid w:val="0"/>
                <w:color w:val="auto"/>
              </w:rPr>
              <w:t>善用相關主題之背景知識，以利閱讀或聽力理解。</w:t>
            </w:r>
          </w:p>
          <w:p w:rsidR="007B7794" w:rsidRPr="00E43F77" w:rsidRDefault="007B7794" w:rsidP="00A23561">
            <w:pPr>
              <w:spacing w:line="260" w:lineRule="exact"/>
              <w:rPr>
                <w:rFonts w:eastAsiaTheme="minorEastAsia"/>
              </w:rPr>
            </w:pPr>
            <w:r w:rsidRPr="00E43F77">
              <w:rPr>
                <w:rFonts w:ascii="標楷體" w:eastAsia="標楷體" w:hAnsi="標楷體" w:cs="標楷體" w:hint="eastAsia"/>
                <w:bCs/>
                <w:snapToGrid w:val="0"/>
                <w:color w:val="auto"/>
              </w:rPr>
              <w:t>9-IV-1</w:t>
            </w:r>
            <w:r>
              <w:rPr>
                <w:rFonts w:ascii="標楷體" w:eastAsia="標楷體" w:hAnsi="標楷體" w:cs="標楷體" w:hint="eastAsia"/>
                <w:bCs/>
                <w:snapToGrid w:val="0"/>
                <w:color w:val="auto"/>
              </w:rPr>
              <w:t xml:space="preserve"> </w:t>
            </w:r>
            <w:r w:rsidRPr="00E43F77">
              <w:rPr>
                <w:rFonts w:ascii="標楷體" w:eastAsia="標楷體" w:hAnsi="標楷體" w:cs="標楷體" w:hint="eastAsia"/>
                <w:bCs/>
                <w:snapToGrid w:val="0"/>
                <w:color w:val="auto"/>
              </w:rPr>
              <w:t>能綜合相關資訊作合理的猜測。</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rPr>
            </w:pPr>
            <w:r>
              <w:rPr>
                <w:rFonts w:ascii="標楷體" w:eastAsia="標楷體" w:hAnsi="標楷體" w:cs="標楷體" w:hint="eastAsia"/>
                <w:bCs/>
                <w:snapToGrid w:val="0"/>
                <w:color w:val="auto"/>
              </w:rPr>
              <w:t>複習</w:t>
            </w:r>
          </w:p>
          <w:p w:rsidR="007B7794" w:rsidRPr="00B43C32" w:rsidRDefault="007B7794" w:rsidP="00A23561">
            <w:pPr>
              <w:spacing w:line="260" w:lineRule="exact"/>
              <w:rPr>
                <w:rFonts w:eastAsiaTheme="minorEastAsia"/>
              </w:rPr>
            </w:pPr>
            <w:r w:rsidRPr="00B43C32">
              <w:rPr>
                <w:rFonts w:ascii="標楷體" w:eastAsia="標楷體" w:hAnsi="標楷體" w:cs="標楷體" w:hint="eastAsia"/>
                <w:bCs/>
                <w:snapToGrid w:val="0"/>
                <w:color w:val="auto"/>
              </w:rPr>
              <w:t>Review（3）（第三次段考）</w:t>
            </w:r>
          </w:p>
          <w:p w:rsidR="007B7794" w:rsidRPr="00B43C32" w:rsidRDefault="007B7794" w:rsidP="00A23561">
            <w:pPr>
              <w:spacing w:line="260" w:lineRule="exact"/>
              <w:rPr>
                <w:rFonts w:eastAsiaTheme="minorEastAsia"/>
                <w:bCs/>
                <w:snapToGrid w:val="0"/>
              </w:rPr>
            </w:pPr>
            <w:proofErr w:type="gramStart"/>
            <w:r>
              <w:rPr>
                <w:rFonts w:ascii="標楷體" w:eastAsia="標楷體" w:hAnsi="標楷體" w:cs="標楷體" w:hint="eastAsia"/>
                <w:bCs/>
                <w:snapToGrid w:val="0"/>
                <w:color w:val="auto"/>
              </w:rPr>
              <w:t>【</w:t>
            </w:r>
            <w:proofErr w:type="gramEnd"/>
            <w:r>
              <w:rPr>
                <w:rFonts w:ascii="標楷體" w:eastAsia="標楷體" w:hAnsi="標楷體" w:cs="標楷體" w:hint="eastAsia"/>
                <w:bCs/>
                <w:snapToGrid w:val="0"/>
                <w:color w:val="auto"/>
              </w:rPr>
              <w:t xml:space="preserve">I. </w:t>
            </w:r>
            <w:r w:rsidRPr="00B43C32">
              <w:rPr>
                <w:rFonts w:ascii="標楷體" w:eastAsia="標楷體" w:hAnsi="標楷體" w:cs="標楷體" w:hint="eastAsia"/>
                <w:bCs/>
                <w:snapToGrid w:val="0"/>
                <w:color w:val="auto"/>
              </w:rPr>
              <w:t>Task</w:t>
            </w:r>
            <w:proofErr w:type="gramStart"/>
            <w:r w:rsidRPr="00B43C32">
              <w:rPr>
                <w:rFonts w:ascii="標楷體" w:eastAsia="標楷體" w:hAnsi="標楷體" w:cs="標楷體" w:hint="eastAsia"/>
                <w:bCs/>
                <w:snapToGrid w:val="0"/>
                <w:color w:val="auto"/>
              </w:rPr>
              <w:t>】</w:t>
            </w:r>
            <w:proofErr w:type="gramEnd"/>
          </w:p>
          <w:p w:rsidR="007B7794" w:rsidRPr="00B43C32" w:rsidRDefault="007B7794" w:rsidP="00A23561">
            <w:pPr>
              <w:spacing w:line="260" w:lineRule="exact"/>
              <w:rPr>
                <w:rFonts w:eastAsiaTheme="minorEastAsia"/>
                <w:b/>
                <w:bCs/>
                <w:snapToGrid w:val="0"/>
              </w:rPr>
            </w:pPr>
            <w:r w:rsidRPr="00B43C32">
              <w:rPr>
                <w:rFonts w:ascii="標楷體" w:eastAsia="標楷體" w:hAnsi="標楷體" w:cs="標楷體" w:hint="eastAsia"/>
                <w:b/>
                <w:bCs/>
                <w:snapToGrid w:val="0"/>
                <w:color w:val="auto"/>
              </w:rPr>
              <w:t>Be a Doctor</w:t>
            </w:r>
          </w:p>
          <w:p w:rsidR="007B7794" w:rsidRPr="00F40C2E" w:rsidRDefault="007B7794" w:rsidP="00F40C2E">
            <w:pPr>
              <w:pStyle w:val="aff0"/>
              <w:numPr>
                <w:ilvl w:val="0"/>
                <w:numId w:val="82"/>
              </w:numPr>
              <w:spacing w:line="260" w:lineRule="exact"/>
              <w:ind w:leftChars="0"/>
              <w:rPr>
                <w:rFonts w:ascii="標楷體" w:eastAsia="標楷體" w:hAnsi="標楷體" w:cs="標楷體"/>
                <w:color w:val="auto"/>
              </w:rPr>
            </w:pPr>
            <w:r w:rsidRPr="00F40C2E">
              <w:rPr>
                <w:rFonts w:ascii="標楷體" w:eastAsia="標楷體" w:hAnsi="標楷體" w:cs="標楷體" w:hint="eastAsia"/>
                <w:color w:val="auto"/>
              </w:rPr>
              <w:t>兩人一組，先自行完成P121的症狀檢核表，再依例提問。並閱讀P121上的每種藥適用的病症。</w:t>
            </w:r>
          </w:p>
          <w:p w:rsidR="007B7794" w:rsidRPr="00F40C2E" w:rsidRDefault="007B7794" w:rsidP="00F40C2E">
            <w:pPr>
              <w:pStyle w:val="aff0"/>
              <w:numPr>
                <w:ilvl w:val="0"/>
                <w:numId w:val="82"/>
              </w:numPr>
              <w:spacing w:line="260" w:lineRule="exact"/>
              <w:ind w:leftChars="0"/>
              <w:rPr>
                <w:rFonts w:ascii="標楷體" w:eastAsia="標楷體" w:hAnsi="標楷體" w:cs="標楷體"/>
                <w:color w:val="auto"/>
              </w:rPr>
            </w:pPr>
            <w:r w:rsidRPr="00F40C2E">
              <w:rPr>
                <w:rFonts w:ascii="標楷體" w:eastAsia="標楷體" w:hAnsi="標楷體" w:cs="標楷體" w:hint="eastAsia"/>
                <w:color w:val="auto"/>
              </w:rPr>
              <w:t>根據自我症狀檢核表，兩人輪流扮演就醫的病人以及幫病人問診、開藥的醫生。</w:t>
            </w:r>
          </w:p>
          <w:p w:rsidR="007B7794" w:rsidRPr="00B43C32" w:rsidRDefault="007B7794" w:rsidP="00A23561">
            <w:pPr>
              <w:spacing w:line="260" w:lineRule="exact"/>
              <w:rPr>
                <w:rFonts w:eastAsiaTheme="minorEastAsia"/>
                <w:bCs/>
                <w:snapToGrid w:val="0"/>
              </w:rPr>
            </w:pPr>
            <w:proofErr w:type="gramStart"/>
            <w:r w:rsidRPr="00B43C32">
              <w:rPr>
                <w:rFonts w:ascii="標楷體" w:eastAsia="標楷體" w:hAnsi="標楷體" w:cs="標楷體" w:hint="eastAsia"/>
                <w:bCs/>
                <w:snapToGrid w:val="0"/>
                <w:color w:val="auto"/>
              </w:rPr>
              <w:t>【</w:t>
            </w:r>
            <w:proofErr w:type="gramEnd"/>
            <w:r w:rsidRPr="00B43C32">
              <w:rPr>
                <w:rFonts w:ascii="標楷體" w:eastAsia="標楷體" w:hAnsi="標楷體" w:cs="標楷體" w:hint="eastAsia"/>
                <w:bCs/>
                <w:snapToGrid w:val="0"/>
                <w:color w:val="auto"/>
              </w:rPr>
              <w:t>II. Recap</w:t>
            </w:r>
            <w:proofErr w:type="gramStart"/>
            <w:r w:rsidRPr="00B43C32">
              <w:rPr>
                <w:rFonts w:ascii="標楷體" w:eastAsia="標楷體" w:hAnsi="標楷體" w:cs="標楷體" w:hint="eastAsia"/>
                <w:bCs/>
                <w:snapToGrid w:val="0"/>
                <w:color w:val="auto"/>
              </w:rPr>
              <w:t>】</w:t>
            </w:r>
            <w:proofErr w:type="gramEnd"/>
          </w:p>
          <w:p w:rsidR="007B7794" w:rsidRPr="00F40C2E" w:rsidRDefault="007B7794" w:rsidP="00F40C2E">
            <w:pPr>
              <w:pStyle w:val="aff0"/>
              <w:numPr>
                <w:ilvl w:val="0"/>
                <w:numId w:val="83"/>
              </w:numPr>
              <w:spacing w:line="260" w:lineRule="exact"/>
              <w:ind w:leftChars="0"/>
              <w:rPr>
                <w:rFonts w:ascii="標楷體" w:eastAsia="標楷體" w:hAnsi="標楷體" w:cs="標楷體"/>
                <w:bCs/>
                <w:snapToGrid w:val="0"/>
                <w:color w:val="auto"/>
              </w:rPr>
            </w:pPr>
            <w:r w:rsidRPr="00F40C2E">
              <w:rPr>
                <w:rFonts w:ascii="標楷體" w:eastAsia="標楷體" w:hAnsi="標楷體" w:cs="標楷體" w:hint="eastAsia"/>
                <w:bCs/>
                <w:snapToGrid w:val="0"/>
                <w:color w:val="auto"/>
              </w:rPr>
              <w:t>複習數量不定代名詞(分成可數名詞和不可數名詞)的用法。</w:t>
            </w:r>
          </w:p>
          <w:p w:rsidR="007B7794" w:rsidRPr="00F40C2E" w:rsidRDefault="007B7794" w:rsidP="00F40C2E">
            <w:pPr>
              <w:pStyle w:val="aff0"/>
              <w:numPr>
                <w:ilvl w:val="0"/>
                <w:numId w:val="83"/>
              </w:numPr>
              <w:spacing w:line="260" w:lineRule="exact"/>
              <w:ind w:leftChars="0"/>
              <w:rPr>
                <w:rFonts w:ascii="標楷體" w:eastAsia="標楷體" w:hAnsi="標楷體" w:cs="標楷體"/>
                <w:bCs/>
                <w:snapToGrid w:val="0"/>
                <w:color w:val="auto"/>
              </w:rPr>
            </w:pPr>
            <w:r w:rsidRPr="00F40C2E">
              <w:rPr>
                <w:rFonts w:ascii="標楷體" w:eastAsia="標楷體" w:hAnsi="標楷體" w:cs="標楷體" w:hint="eastAsia"/>
                <w:bCs/>
                <w:snapToGrid w:val="0"/>
                <w:color w:val="auto"/>
              </w:rPr>
              <w:t>複習對等連接詞(and, but, or, so)與從屬連接詞(because, although, when, after, before, until, if)用法，並完成P123閱讀填空練習題。</w:t>
            </w:r>
          </w:p>
          <w:p w:rsidR="007B7794" w:rsidRPr="00F40C2E" w:rsidRDefault="007B7794" w:rsidP="00F40C2E">
            <w:pPr>
              <w:pStyle w:val="aff0"/>
              <w:numPr>
                <w:ilvl w:val="0"/>
                <w:numId w:val="83"/>
              </w:numPr>
              <w:spacing w:line="260" w:lineRule="exact"/>
              <w:ind w:leftChars="0"/>
              <w:rPr>
                <w:rFonts w:ascii="標楷體" w:eastAsia="標楷體" w:hAnsi="標楷體" w:cs="標楷體"/>
                <w:color w:val="auto"/>
              </w:rPr>
            </w:pPr>
            <w:r w:rsidRPr="00F40C2E">
              <w:rPr>
                <w:rFonts w:ascii="標楷體" w:eastAsia="標楷體" w:hAnsi="標楷體" w:cs="標楷體" w:hint="eastAsia"/>
                <w:color w:val="auto"/>
              </w:rPr>
              <w:t>複習如何確認事實、請求協助及尋求贊同。並請同學依照事實狀況進行P124練習題的回答。</w:t>
            </w:r>
          </w:p>
          <w:p w:rsidR="007B7794" w:rsidRPr="00B43C32" w:rsidRDefault="007B7794" w:rsidP="00A23561">
            <w:pPr>
              <w:spacing w:line="260" w:lineRule="exact"/>
              <w:rPr>
                <w:rFonts w:eastAsiaTheme="minorEastAsia"/>
                <w:bCs/>
                <w:snapToGrid w:val="0"/>
              </w:rPr>
            </w:pPr>
            <w:proofErr w:type="gramStart"/>
            <w:r w:rsidRPr="00B43C32">
              <w:rPr>
                <w:rFonts w:ascii="標楷體" w:eastAsia="標楷體" w:hAnsi="標楷體" w:cs="標楷體" w:hint="eastAsia"/>
                <w:bCs/>
                <w:snapToGrid w:val="0"/>
                <w:color w:val="auto"/>
              </w:rPr>
              <w:t>【</w:t>
            </w:r>
            <w:proofErr w:type="gramEnd"/>
            <w:r w:rsidRPr="00B43C32">
              <w:rPr>
                <w:rFonts w:ascii="標楷體" w:eastAsia="標楷體" w:hAnsi="標楷體" w:cs="標楷體" w:hint="eastAsia"/>
                <w:bCs/>
                <w:snapToGrid w:val="0"/>
                <w:color w:val="auto"/>
              </w:rPr>
              <w:t>III. Self-check.】</w:t>
            </w:r>
          </w:p>
          <w:p w:rsidR="007B7794" w:rsidRPr="00F40C2E" w:rsidRDefault="007B7794" w:rsidP="00F40C2E">
            <w:pPr>
              <w:pStyle w:val="aff0"/>
              <w:numPr>
                <w:ilvl w:val="0"/>
                <w:numId w:val="84"/>
              </w:numPr>
              <w:spacing w:line="260" w:lineRule="exact"/>
              <w:ind w:leftChars="0"/>
              <w:rPr>
                <w:rFonts w:ascii="標楷體" w:eastAsia="標楷體" w:hAnsi="標楷體" w:cs="標楷體"/>
                <w:bCs/>
                <w:snapToGrid w:val="0"/>
                <w:color w:val="auto"/>
              </w:rPr>
            </w:pPr>
            <w:r w:rsidRPr="00F40C2E">
              <w:rPr>
                <w:rFonts w:ascii="標楷體" w:eastAsia="標楷體" w:hAnsi="標楷體" w:cs="標楷體" w:hint="eastAsia"/>
                <w:bCs/>
                <w:snapToGrid w:val="0"/>
                <w:color w:val="auto"/>
              </w:rPr>
              <w:t>看圖寫出身體部位。</w:t>
            </w:r>
          </w:p>
          <w:p w:rsidR="007B7794" w:rsidRPr="00F40C2E" w:rsidRDefault="007B7794" w:rsidP="00F40C2E">
            <w:pPr>
              <w:pStyle w:val="aff0"/>
              <w:numPr>
                <w:ilvl w:val="0"/>
                <w:numId w:val="84"/>
              </w:numPr>
              <w:spacing w:line="260" w:lineRule="exact"/>
              <w:ind w:leftChars="0"/>
              <w:rPr>
                <w:rFonts w:ascii="標楷體" w:eastAsia="標楷體" w:hAnsi="標楷體" w:cs="標楷體"/>
                <w:bCs/>
                <w:snapToGrid w:val="0"/>
                <w:color w:val="auto"/>
              </w:rPr>
            </w:pPr>
            <w:r w:rsidRPr="00F40C2E">
              <w:rPr>
                <w:rFonts w:ascii="標楷體" w:eastAsia="標楷體" w:hAnsi="標楷體" w:cs="標楷體" w:hint="eastAsia"/>
                <w:bCs/>
                <w:snapToGrid w:val="0"/>
                <w:color w:val="auto"/>
              </w:rPr>
              <w:t>寫出適當的數量詞。</w:t>
            </w:r>
          </w:p>
          <w:p w:rsidR="007B7794" w:rsidRPr="00F40C2E" w:rsidRDefault="007B7794" w:rsidP="00F40C2E">
            <w:pPr>
              <w:pStyle w:val="aff0"/>
              <w:numPr>
                <w:ilvl w:val="0"/>
                <w:numId w:val="84"/>
              </w:numPr>
              <w:spacing w:line="260" w:lineRule="exact"/>
              <w:ind w:leftChars="0"/>
              <w:rPr>
                <w:rFonts w:ascii="標楷體" w:eastAsia="標楷體" w:hAnsi="標楷體" w:cs="標楷體"/>
                <w:bCs/>
                <w:snapToGrid w:val="0"/>
                <w:color w:val="auto"/>
              </w:rPr>
            </w:pPr>
            <w:r w:rsidRPr="00F40C2E">
              <w:rPr>
                <w:rFonts w:ascii="標楷體" w:eastAsia="標楷體" w:hAnsi="標楷體" w:cs="標楷體" w:hint="eastAsia"/>
                <w:bCs/>
                <w:snapToGrid w:val="0"/>
                <w:color w:val="auto"/>
              </w:rPr>
              <w:t>填寫自我檢核表。</w:t>
            </w:r>
          </w:p>
          <w:p w:rsidR="007B7794" w:rsidRPr="00B43C32" w:rsidRDefault="007B7794" w:rsidP="00A23561">
            <w:pPr>
              <w:spacing w:line="260" w:lineRule="exact"/>
              <w:rPr>
                <w:rFonts w:eastAsiaTheme="minorEastAsia"/>
                <w:bCs/>
                <w:snapToGrid w:val="0"/>
              </w:rPr>
            </w:pPr>
            <w:proofErr w:type="gramStart"/>
            <w:r w:rsidRPr="00B43C32">
              <w:rPr>
                <w:rFonts w:ascii="標楷體" w:eastAsia="標楷體" w:hAnsi="標楷體" w:cs="標楷體" w:hint="eastAsia"/>
                <w:bCs/>
                <w:snapToGrid w:val="0"/>
                <w:color w:val="auto"/>
              </w:rPr>
              <w:t>【</w:t>
            </w:r>
            <w:proofErr w:type="gramEnd"/>
            <w:r w:rsidRPr="00B43C32">
              <w:rPr>
                <w:rFonts w:ascii="標楷體" w:eastAsia="標楷體" w:hAnsi="標楷體" w:cs="標楷體" w:hint="eastAsia"/>
                <w:bCs/>
                <w:snapToGrid w:val="0"/>
                <w:color w:val="auto"/>
              </w:rPr>
              <w:t>IV. Song.】</w:t>
            </w:r>
          </w:p>
          <w:p w:rsidR="007B7794" w:rsidRPr="00F40C2E" w:rsidRDefault="007B7794" w:rsidP="00F40C2E">
            <w:pPr>
              <w:pStyle w:val="aff0"/>
              <w:numPr>
                <w:ilvl w:val="0"/>
                <w:numId w:val="85"/>
              </w:numPr>
              <w:spacing w:line="260" w:lineRule="exact"/>
              <w:ind w:leftChars="0"/>
              <w:rPr>
                <w:rFonts w:ascii="標楷體" w:eastAsia="標楷體" w:hAnsi="標楷體" w:cs="標楷體"/>
                <w:bCs/>
                <w:snapToGrid w:val="0"/>
                <w:color w:val="auto"/>
              </w:rPr>
            </w:pPr>
            <w:r w:rsidRPr="00F40C2E">
              <w:rPr>
                <w:rFonts w:ascii="標楷體" w:eastAsia="標楷體" w:hAnsi="標楷體" w:cs="標楷體" w:hint="eastAsia"/>
                <w:bCs/>
                <w:snapToGrid w:val="0"/>
                <w:color w:val="auto"/>
              </w:rPr>
              <w:t>播放歌曲True Colors.</w:t>
            </w:r>
          </w:p>
          <w:p w:rsidR="007B7794" w:rsidRPr="00F40C2E" w:rsidRDefault="007B7794" w:rsidP="00F40C2E">
            <w:pPr>
              <w:pStyle w:val="aff0"/>
              <w:numPr>
                <w:ilvl w:val="0"/>
                <w:numId w:val="85"/>
              </w:numPr>
              <w:spacing w:line="260" w:lineRule="exact"/>
              <w:ind w:leftChars="0"/>
              <w:rPr>
                <w:rFonts w:ascii="標楷體" w:eastAsia="標楷體" w:hAnsi="標楷體" w:cs="標楷體"/>
                <w:bCs/>
                <w:snapToGrid w:val="0"/>
                <w:color w:val="auto"/>
              </w:rPr>
            </w:pPr>
            <w:r w:rsidRPr="00F40C2E">
              <w:rPr>
                <w:rFonts w:ascii="標楷體" w:eastAsia="標楷體" w:hAnsi="標楷體" w:cs="標楷體" w:hint="eastAsia"/>
                <w:bCs/>
                <w:snapToGrid w:val="0"/>
                <w:color w:val="auto"/>
              </w:rPr>
              <w:t>請同學跟著唱。</w:t>
            </w:r>
          </w:p>
          <w:p w:rsidR="00F40C2E" w:rsidRPr="00F40C2E" w:rsidRDefault="007B7794" w:rsidP="00F40C2E">
            <w:pPr>
              <w:pStyle w:val="aff0"/>
              <w:numPr>
                <w:ilvl w:val="0"/>
                <w:numId w:val="85"/>
              </w:numPr>
              <w:spacing w:line="260" w:lineRule="exact"/>
              <w:ind w:leftChars="0"/>
              <w:rPr>
                <w:rFonts w:eastAsiaTheme="minorEastAsia"/>
                <w:bCs/>
                <w:snapToGrid w:val="0"/>
              </w:rPr>
            </w:pPr>
            <w:r w:rsidRPr="00F40C2E">
              <w:rPr>
                <w:rFonts w:ascii="標楷體" w:eastAsia="標楷體" w:hAnsi="標楷體" w:cs="標楷體" w:hint="eastAsia"/>
                <w:bCs/>
                <w:snapToGrid w:val="0"/>
                <w:color w:val="auto"/>
              </w:rPr>
              <w:t>請同學討論本首歌曲的含意。</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rPr>
            </w:pPr>
            <w:r w:rsidRPr="00B43C32">
              <w:rPr>
                <w:rFonts w:ascii="標楷體" w:eastAsia="標楷體" w:hAnsi="標楷體" w:cs="標楷體" w:hint="eastAsia"/>
                <w:bCs/>
                <w:snapToGrid w:val="0"/>
                <w:color w:val="auto"/>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1.</w:t>
            </w:r>
            <w:proofErr w:type="gramStart"/>
            <w:r w:rsidRPr="00B43C32">
              <w:rPr>
                <w:rFonts w:ascii="標楷體" w:eastAsia="標楷體" w:hAnsi="標楷體" w:cs="標楷體" w:hint="eastAsia"/>
                <w:snapToGrid w:val="0"/>
                <w:color w:val="auto"/>
              </w:rPr>
              <w:t>備課用</w:t>
            </w:r>
            <w:proofErr w:type="gramEnd"/>
            <w:r w:rsidRPr="00B43C32">
              <w:rPr>
                <w:rFonts w:ascii="標楷體" w:eastAsia="標楷體" w:hAnsi="標楷體" w:cs="標楷體" w:hint="eastAsia"/>
                <w:snapToGrid w:val="0"/>
                <w:color w:val="auto"/>
              </w:rPr>
              <w:t>書</w:t>
            </w:r>
          </w:p>
          <w:p w:rsidR="007B7794" w:rsidRPr="00B43C32" w:rsidRDefault="007B7794" w:rsidP="00A23561">
            <w:pPr>
              <w:spacing w:line="260" w:lineRule="exact"/>
              <w:rPr>
                <w:rFonts w:eastAsiaTheme="minorEastAsia"/>
              </w:rPr>
            </w:pPr>
            <w:r>
              <w:rPr>
                <w:rFonts w:ascii="標楷體" w:eastAsia="標楷體" w:hAnsi="標楷體" w:cs="標楷體" w:hint="eastAsia"/>
                <w:snapToGrid w:val="0"/>
                <w:color w:val="auto"/>
              </w:rPr>
              <w:t>2.</w:t>
            </w:r>
            <w:r w:rsidRPr="00B43C32">
              <w:rPr>
                <w:rFonts w:ascii="標楷體" w:eastAsia="標楷體" w:hAnsi="標楷體" w:cs="標楷體" w:hint="eastAsia"/>
                <w:snapToGrid w:val="0"/>
                <w:color w:val="auto"/>
              </w:rPr>
              <w:t>電子書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課堂問答</w:t>
            </w:r>
          </w:p>
          <w:p w:rsidR="007B7794" w:rsidRPr="00B43C32" w:rsidRDefault="007B7794" w:rsidP="00A23561">
            <w:pPr>
              <w:spacing w:line="260" w:lineRule="exact"/>
              <w:rPr>
                <w:rFonts w:eastAsiaTheme="minorEastAsia"/>
                <w:snapToGrid w:val="0"/>
              </w:rPr>
            </w:pPr>
            <w:r>
              <w:rPr>
                <w:rFonts w:ascii="標楷體" w:eastAsia="標楷體" w:hAnsi="標楷體" w:cs="標楷體" w:hint="eastAsia"/>
                <w:snapToGrid w:val="0"/>
                <w:color w:val="auto"/>
              </w:rPr>
              <w:t>紙筆測驗</w:t>
            </w:r>
          </w:p>
          <w:p w:rsidR="007B7794" w:rsidRPr="00B43C32" w:rsidRDefault="007B7794" w:rsidP="00A23561">
            <w:pPr>
              <w:spacing w:line="260" w:lineRule="exact"/>
              <w:rPr>
                <w:rFonts w:eastAsiaTheme="minorEastAsia"/>
                <w:snapToGrid w:val="0"/>
              </w:rPr>
            </w:pPr>
            <w:r w:rsidRPr="00B43C32">
              <w:rPr>
                <w:rFonts w:ascii="標楷體" w:eastAsia="標楷體" w:hAnsi="標楷體" w:cs="標楷體" w:hint="eastAsia"/>
                <w:snapToGrid w:val="0"/>
                <w:color w:val="auto"/>
              </w:rPr>
              <w:t>作業檢核</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B7794" w:rsidRPr="00F415A6" w:rsidRDefault="007B7794" w:rsidP="00A23561">
            <w:pPr>
              <w:spacing w:line="260" w:lineRule="exact"/>
              <w:rPr>
                <w:rFonts w:eastAsiaTheme="minorEastAsia"/>
                <w:b/>
                <w:snapToGrid w:val="0"/>
              </w:rPr>
            </w:pPr>
            <w:r w:rsidRPr="00F415A6">
              <w:rPr>
                <w:rFonts w:ascii="標楷體" w:eastAsia="標楷體" w:hAnsi="標楷體" w:cs="DFKaiShu-SB-Estd-BF" w:hint="eastAsia"/>
                <w:b/>
                <w:snapToGrid w:val="0"/>
                <w:color w:val="auto"/>
              </w:rPr>
              <w:t>【閱讀素養教育】</w:t>
            </w:r>
          </w:p>
          <w:p w:rsidR="007B7794" w:rsidRPr="00BB7405" w:rsidRDefault="007B7794" w:rsidP="00A23561">
            <w:pPr>
              <w:spacing w:line="260" w:lineRule="exact"/>
              <w:rPr>
                <w:rFonts w:eastAsiaTheme="minorEastAsia"/>
                <w:snapToGrid w:val="0"/>
              </w:rPr>
            </w:pPr>
            <w:r w:rsidRPr="00B43C32">
              <w:rPr>
                <w:rFonts w:ascii="標楷體" w:eastAsia="標楷體" w:hAnsi="標楷體" w:cs="DFKaiShu-SB-Estd-BF" w:hint="eastAsia"/>
                <w:snapToGrid w:val="0"/>
                <w:color w:val="auto"/>
              </w:rPr>
              <w:t>閱J3 理解學科知識內的重要詞彙的意涵，並懂得如何運用該詞彙與他人進行溝通。</w:t>
            </w:r>
          </w:p>
        </w:tc>
        <w:tc>
          <w:tcPr>
            <w:tcW w:w="1784" w:type="dxa"/>
            <w:tcBorders>
              <w:top w:val="single" w:sz="8" w:space="0" w:color="000000"/>
              <w:bottom w:val="single" w:sz="8" w:space="0" w:color="000000"/>
              <w:right w:val="single" w:sz="8" w:space="0" w:color="000000"/>
            </w:tcBorders>
          </w:tcPr>
          <w:p w:rsidR="007B7794" w:rsidRPr="00500692" w:rsidRDefault="007B7794" w:rsidP="00A23561">
            <w:pPr>
              <w:adjustRightInd w:val="0"/>
              <w:snapToGrid w:val="0"/>
              <w:spacing w:line="0" w:lineRule="atLeast"/>
              <w:ind w:hanging="7"/>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7B7794" w:rsidRPr="00500692" w:rsidRDefault="007B7794" w:rsidP="00A23561">
            <w:pPr>
              <w:adjustRightInd w:val="0"/>
              <w:snapToGrid w:val="0"/>
              <w:spacing w:line="0" w:lineRule="atLeast"/>
              <w:ind w:left="120" w:hangingChars="50" w:hanging="120"/>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7B7794" w:rsidRPr="00500692" w:rsidRDefault="007B7794" w:rsidP="00A23561">
            <w:pPr>
              <w:adjustRightInd w:val="0"/>
              <w:snapToGrid w:val="0"/>
              <w:spacing w:line="0" w:lineRule="atLeas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7B7794" w:rsidRPr="00500692" w:rsidRDefault="007B7794" w:rsidP="00A23561">
            <w:pPr>
              <w:adjustRightInd w:val="0"/>
              <w:snapToGrid w:val="0"/>
              <w:spacing w:line="0" w:lineRule="atLeast"/>
              <w:ind w:hanging="7"/>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7B7794" w:rsidRPr="00500692" w:rsidRDefault="007B7794" w:rsidP="00A23561">
            <w:pPr>
              <w:adjustRightInd w:val="0"/>
              <w:snapToGrid w:val="0"/>
              <w:spacing w:line="0" w:lineRule="atLeast"/>
              <w:ind w:hanging="7"/>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bl>
    <w:p w:rsidR="004D605F" w:rsidRPr="009F5FE4" w:rsidRDefault="004D605F" w:rsidP="004D605F">
      <w:pPr>
        <w:rPr>
          <w:rFonts w:ascii="標楷體" w:eastAsia="標楷體" w:hAnsi="標楷體" w:cs="標楷體"/>
          <w:color w:val="FF0000"/>
          <w:sz w:val="24"/>
          <w:szCs w:val="24"/>
          <w:highlight w:val="yellow"/>
        </w:rPr>
      </w:pPr>
      <w:r>
        <w:rPr>
          <w:rFonts w:ascii="標楷體" w:eastAsia="標楷體" w:hAnsi="標楷體" w:cs="標楷體" w:hint="eastAsia"/>
          <w:color w:val="FF0000"/>
          <w:sz w:val="24"/>
          <w:szCs w:val="24"/>
          <w:highlight w:val="yellow"/>
        </w:rPr>
        <w:t>七</w:t>
      </w:r>
      <w:r w:rsidRPr="009F5FE4">
        <w:rPr>
          <w:rFonts w:ascii="標楷體" w:eastAsia="標楷體" w:hAnsi="標楷體" w:cs="標楷體" w:hint="eastAsia"/>
          <w:color w:val="FF0000"/>
          <w:sz w:val="24"/>
          <w:szCs w:val="24"/>
          <w:highlight w:val="yellow"/>
        </w:rPr>
        <w:t>、本課程是否有校外人士協助教學</w:t>
      </w:r>
    </w:p>
    <w:p w:rsidR="004D605F" w:rsidRPr="009F5FE4" w:rsidRDefault="004D605F" w:rsidP="004D605F">
      <w:pPr>
        <w:rPr>
          <w:rFonts w:ascii="標楷體" w:eastAsia="標楷體" w:hAnsi="標楷體" w:cs="標楷體"/>
          <w:color w:val="FF0000"/>
          <w:sz w:val="24"/>
          <w:szCs w:val="24"/>
          <w:highlight w:val="yellow"/>
        </w:rPr>
      </w:pPr>
      <w:r>
        <w:rPr>
          <w:rFonts w:ascii="標楷體" w:eastAsia="標楷體" w:hAnsi="標楷體" w:cs="標楷體" w:hint="eastAsia"/>
          <w:color w:val="FF0000"/>
          <w:sz w:val="24"/>
          <w:szCs w:val="24"/>
          <w:highlight w:val="yellow"/>
        </w:rPr>
        <w:sym w:font="Wingdings" w:char="F0FE"/>
      </w:r>
      <w:r w:rsidRPr="009F5FE4">
        <w:rPr>
          <w:rFonts w:ascii="標楷體" w:eastAsia="標楷體" w:hAnsi="標楷體" w:cs="標楷體" w:hint="eastAsia"/>
          <w:color w:val="FF0000"/>
          <w:sz w:val="24"/>
          <w:szCs w:val="24"/>
          <w:highlight w:val="yellow"/>
        </w:rPr>
        <w:t>否，全學年都沒有(</w:t>
      </w:r>
      <w:proofErr w:type="gramStart"/>
      <w:r w:rsidRPr="009F5FE4">
        <w:rPr>
          <w:rFonts w:ascii="標楷體" w:eastAsia="標楷體" w:hAnsi="標楷體" w:cs="標楷體" w:hint="eastAsia"/>
          <w:color w:val="FF0000"/>
          <w:sz w:val="24"/>
          <w:szCs w:val="24"/>
          <w:highlight w:val="yellow"/>
        </w:rPr>
        <w:t>以下免填</w:t>
      </w:r>
      <w:proofErr w:type="gramEnd"/>
      <w:r w:rsidRPr="009F5FE4">
        <w:rPr>
          <w:rFonts w:ascii="標楷體" w:eastAsia="標楷體" w:hAnsi="標楷體" w:cs="標楷體" w:hint="eastAsia"/>
          <w:color w:val="FF0000"/>
          <w:sz w:val="24"/>
          <w:szCs w:val="24"/>
          <w:highlight w:val="yellow"/>
        </w:rPr>
        <w:t>)</w:t>
      </w:r>
    </w:p>
    <w:p w:rsidR="004D605F" w:rsidRPr="009F5FE4" w:rsidRDefault="004D605F" w:rsidP="004D605F">
      <w:pPr>
        <w:rPr>
          <w:rFonts w:ascii="標楷體" w:eastAsia="標楷體" w:hAnsi="標楷體" w:cs="標楷體"/>
          <w:color w:val="FF0000"/>
          <w:sz w:val="24"/>
          <w:szCs w:val="24"/>
          <w:highlight w:val="yellow"/>
        </w:rPr>
      </w:pPr>
      <w:r w:rsidRPr="009F5FE4">
        <w:rPr>
          <w:rFonts w:ascii="標楷體" w:eastAsia="標楷體" w:hAnsi="標楷體" w:cs="標楷體" w:hint="eastAsia"/>
          <w:color w:val="FF0000"/>
          <w:sz w:val="24"/>
          <w:szCs w:val="24"/>
          <w:highlight w:val="yellow"/>
        </w:rPr>
        <w:t>□有，部分班級，實施的班級為：___________</w:t>
      </w:r>
    </w:p>
    <w:p w:rsidR="004D605F" w:rsidRPr="009F5FE4" w:rsidRDefault="004D605F" w:rsidP="004D605F">
      <w:pPr>
        <w:rPr>
          <w:rFonts w:ascii="標楷體" w:eastAsia="標楷體" w:hAnsi="標楷體" w:cs="標楷體"/>
          <w:color w:val="FF0000"/>
          <w:sz w:val="24"/>
          <w:szCs w:val="24"/>
          <w:highlight w:val="yellow"/>
        </w:rPr>
      </w:pPr>
      <w:r w:rsidRPr="009F5FE4">
        <w:rPr>
          <w:rFonts w:ascii="標楷體" w:eastAsia="標楷體" w:hAnsi="標楷體" w:cs="標楷體" w:hint="eastAsia"/>
          <w:color w:val="FF0000"/>
          <w:sz w:val="24"/>
          <w:szCs w:val="24"/>
          <w:highlight w:val="yellow"/>
        </w:rPr>
        <w:t>□有，全學年實施</w:t>
      </w:r>
    </w:p>
    <w:tbl>
      <w:tblPr>
        <w:tblStyle w:val="aff7"/>
        <w:tblW w:w="15108" w:type="dxa"/>
        <w:tblInd w:w="-28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92"/>
        <w:gridCol w:w="3416"/>
        <w:gridCol w:w="3513"/>
        <w:gridCol w:w="2296"/>
        <w:gridCol w:w="1399"/>
        <w:gridCol w:w="3192"/>
      </w:tblGrid>
      <w:tr w:rsidR="004D605F" w:rsidRPr="009F5FE4" w:rsidTr="001A5186">
        <w:tc>
          <w:tcPr>
            <w:tcW w:w="1292" w:type="dxa"/>
          </w:tcPr>
          <w:p w:rsidR="004D605F" w:rsidRPr="009F5FE4" w:rsidRDefault="004D605F" w:rsidP="001A5186">
            <w:pPr>
              <w:ind w:firstLine="0"/>
              <w:jc w:val="center"/>
              <w:rPr>
                <w:rFonts w:ascii="標楷體" w:eastAsia="標楷體" w:hAnsi="標楷體" w:cs="標楷體"/>
                <w:color w:val="FF0000"/>
                <w:sz w:val="24"/>
                <w:szCs w:val="24"/>
                <w:highlight w:val="yellow"/>
              </w:rPr>
            </w:pPr>
            <w:r w:rsidRPr="009F5FE4">
              <w:rPr>
                <w:rFonts w:ascii="標楷體" w:eastAsia="標楷體" w:hAnsi="標楷體" w:cs="標楷體"/>
                <w:color w:val="FF0000"/>
                <w:sz w:val="24"/>
                <w:szCs w:val="24"/>
                <w:highlight w:val="yellow"/>
              </w:rPr>
              <w:t>教學期程</w:t>
            </w:r>
          </w:p>
        </w:tc>
        <w:tc>
          <w:tcPr>
            <w:tcW w:w="3416" w:type="dxa"/>
          </w:tcPr>
          <w:p w:rsidR="004D605F" w:rsidRPr="009F5FE4" w:rsidRDefault="004D605F" w:rsidP="001A5186">
            <w:pPr>
              <w:ind w:firstLine="0"/>
              <w:jc w:val="center"/>
              <w:rPr>
                <w:rFonts w:ascii="標楷體" w:eastAsia="標楷體" w:hAnsi="標楷體" w:cs="標楷體"/>
                <w:color w:val="FF0000"/>
                <w:sz w:val="24"/>
                <w:szCs w:val="24"/>
                <w:highlight w:val="yellow"/>
              </w:rPr>
            </w:pPr>
            <w:r w:rsidRPr="009F5FE4">
              <w:rPr>
                <w:rFonts w:ascii="標楷體" w:eastAsia="標楷體" w:hAnsi="標楷體" w:cs="標楷體" w:hint="eastAsia"/>
                <w:color w:val="FF0000"/>
                <w:sz w:val="24"/>
                <w:szCs w:val="24"/>
                <w:highlight w:val="yellow"/>
              </w:rPr>
              <w:t>校外人士協助之課程大綱</w:t>
            </w:r>
          </w:p>
        </w:tc>
        <w:tc>
          <w:tcPr>
            <w:tcW w:w="3513" w:type="dxa"/>
          </w:tcPr>
          <w:p w:rsidR="004D605F" w:rsidRPr="009F5FE4" w:rsidRDefault="004D605F" w:rsidP="001A5186">
            <w:pPr>
              <w:spacing w:before="100" w:beforeAutospacing="1"/>
              <w:ind w:firstLine="0"/>
              <w:jc w:val="center"/>
              <w:rPr>
                <w:rFonts w:ascii="標楷體" w:eastAsia="標楷體" w:hAnsi="標楷體" w:cs="標楷體"/>
                <w:color w:val="FF0000"/>
                <w:sz w:val="24"/>
                <w:szCs w:val="24"/>
                <w:highlight w:val="yellow"/>
              </w:rPr>
            </w:pPr>
            <w:r w:rsidRPr="009F5FE4">
              <w:rPr>
                <w:rFonts w:ascii="標楷體" w:eastAsia="標楷體" w:hAnsi="標楷體" w:cs="標楷體" w:hint="eastAsia"/>
                <w:color w:val="FF0000"/>
                <w:sz w:val="24"/>
                <w:szCs w:val="24"/>
                <w:highlight w:val="yellow"/>
              </w:rPr>
              <w:t>教材形式</w:t>
            </w:r>
          </w:p>
        </w:tc>
        <w:tc>
          <w:tcPr>
            <w:tcW w:w="2296" w:type="dxa"/>
          </w:tcPr>
          <w:p w:rsidR="004D605F" w:rsidRPr="009F5FE4" w:rsidRDefault="004D605F" w:rsidP="001A5186">
            <w:pPr>
              <w:spacing w:before="100" w:beforeAutospacing="1"/>
              <w:ind w:firstLine="0"/>
              <w:jc w:val="center"/>
              <w:rPr>
                <w:rFonts w:ascii="標楷體" w:eastAsia="標楷體" w:hAnsi="標楷體" w:cs="標楷體"/>
                <w:color w:val="FF0000"/>
                <w:sz w:val="24"/>
                <w:szCs w:val="24"/>
                <w:highlight w:val="yellow"/>
              </w:rPr>
            </w:pPr>
            <w:r w:rsidRPr="009F5FE4">
              <w:rPr>
                <w:rFonts w:ascii="標楷體" w:eastAsia="標楷體" w:hAnsi="標楷體" w:cs="標楷體" w:hint="eastAsia"/>
                <w:color w:val="FF0000"/>
                <w:sz w:val="24"/>
                <w:szCs w:val="24"/>
                <w:highlight w:val="yellow"/>
              </w:rPr>
              <w:t>教材內容簡介</w:t>
            </w:r>
          </w:p>
        </w:tc>
        <w:tc>
          <w:tcPr>
            <w:tcW w:w="1399" w:type="dxa"/>
          </w:tcPr>
          <w:p w:rsidR="004D605F" w:rsidRPr="009F5FE4" w:rsidRDefault="004D605F" w:rsidP="001A5186">
            <w:pPr>
              <w:spacing w:before="100" w:beforeAutospacing="1"/>
              <w:ind w:firstLine="0"/>
              <w:jc w:val="center"/>
              <w:rPr>
                <w:rFonts w:ascii="標楷體" w:eastAsia="標楷體" w:hAnsi="標楷體" w:cs="標楷體"/>
                <w:color w:val="FF0000"/>
                <w:sz w:val="24"/>
                <w:szCs w:val="24"/>
                <w:highlight w:val="yellow"/>
              </w:rPr>
            </w:pPr>
            <w:r w:rsidRPr="009F5FE4">
              <w:rPr>
                <w:rFonts w:ascii="標楷體" w:eastAsia="標楷體" w:hAnsi="標楷體" w:cs="標楷體" w:hint="eastAsia"/>
                <w:color w:val="FF0000"/>
                <w:sz w:val="24"/>
                <w:szCs w:val="24"/>
                <w:highlight w:val="yellow"/>
              </w:rPr>
              <w:t>預期成效</w:t>
            </w:r>
          </w:p>
        </w:tc>
        <w:tc>
          <w:tcPr>
            <w:tcW w:w="3192" w:type="dxa"/>
          </w:tcPr>
          <w:p w:rsidR="004D605F" w:rsidRPr="009F5FE4" w:rsidRDefault="004D605F" w:rsidP="001A5186">
            <w:pPr>
              <w:spacing w:before="100" w:beforeAutospacing="1"/>
              <w:ind w:firstLine="0"/>
              <w:jc w:val="center"/>
              <w:rPr>
                <w:rFonts w:ascii="標楷體" w:eastAsia="標楷體" w:hAnsi="標楷體" w:cs="標楷體"/>
                <w:color w:val="FF0000"/>
                <w:sz w:val="24"/>
                <w:szCs w:val="24"/>
                <w:highlight w:val="yellow"/>
              </w:rPr>
            </w:pPr>
            <w:r w:rsidRPr="009F5FE4">
              <w:rPr>
                <w:rFonts w:ascii="標楷體" w:eastAsia="標楷體" w:hAnsi="標楷體" w:cs="標楷體" w:hint="eastAsia"/>
                <w:color w:val="FF0000"/>
                <w:sz w:val="24"/>
                <w:szCs w:val="24"/>
                <w:highlight w:val="yellow"/>
              </w:rPr>
              <w:t>原授課教師角色</w:t>
            </w:r>
          </w:p>
        </w:tc>
      </w:tr>
      <w:tr w:rsidR="004D605F" w:rsidRPr="009F5FE4" w:rsidTr="001A5186">
        <w:tc>
          <w:tcPr>
            <w:tcW w:w="1292" w:type="dxa"/>
          </w:tcPr>
          <w:p w:rsidR="004D605F" w:rsidRPr="009F5FE4" w:rsidRDefault="004D605F" w:rsidP="001A5186">
            <w:pPr>
              <w:ind w:firstLine="0"/>
              <w:rPr>
                <w:rFonts w:ascii="標楷體" w:eastAsia="標楷體" w:hAnsi="標楷體" w:cs="標楷體"/>
                <w:color w:val="FF0000"/>
                <w:sz w:val="24"/>
                <w:szCs w:val="24"/>
                <w:highlight w:val="yellow"/>
              </w:rPr>
            </w:pPr>
          </w:p>
        </w:tc>
        <w:tc>
          <w:tcPr>
            <w:tcW w:w="3416" w:type="dxa"/>
          </w:tcPr>
          <w:p w:rsidR="004D605F" w:rsidRPr="009F5FE4" w:rsidRDefault="004D605F" w:rsidP="001A5186">
            <w:pPr>
              <w:ind w:firstLine="0"/>
              <w:rPr>
                <w:rFonts w:ascii="標楷體" w:eastAsia="標楷體" w:hAnsi="標楷體" w:cs="標楷體"/>
                <w:color w:val="FF0000"/>
                <w:sz w:val="24"/>
                <w:szCs w:val="24"/>
                <w:highlight w:val="yellow"/>
              </w:rPr>
            </w:pPr>
            <w:bookmarkStart w:id="0" w:name="_GoBack"/>
            <w:bookmarkEnd w:id="0"/>
          </w:p>
        </w:tc>
        <w:tc>
          <w:tcPr>
            <w:tcW w:w="3513" w:type="dxa"/>
          </w:tcPr>
          <w:p w:rsidR="004D605F" w:rsidRPr="009F5FE4" w:rsidRDefault="004D605F" w:rsidP="001A5186">
            <w:pPr>
              <w:pStyle w:val="Web"/>
              <w:jc w:val="both"/>
              <w:rPr>
                <w:rFonts w:ascii="標楷體" w:eastAsia="標楷體" w:hAnsi="標楷體" w:cs="標楷體"/>
                <w:color w:val="FF0000"/>
                <w:highlight w:val="yellow"/>
              </w:rPr>
            </w:pPr>
            <w:r w:rsidRPr="009F5FE4">
              <w:rPr>
                <w:rFonts w:ascii="標楷體" w:eastAsia="標楷體" w:hAnsi="標楷體" w:cs="標楷體"/>
                <w:color w:val="FF0000"/>
                <w:highlight w:val="yellow"/>
              </w:rPr>
              <w:t>□</w:t>
            </w:r>
            <w:r w:rsidRPr="009F5FE4">
              <w:rPr>
                <w:rFonts w:ascii="標楷體" w:eastAsia="標楷體" w:hAnsi="標楷體" w:cs="標楷體" w:hint="eastAsia"/>
                <w:color w:val="FF0000"/>
                <w:highlight w:val="yellow"/>
              </w:rPr>
              <w:t>簡報</w:t>
            </w:r>
            <w:r w:rsidRPr="009F5FE4">
              <w:rPr>
                <w:rFonts w:ascii="標楷體" w:eastAsia="標楷體" w:hAnsi="標楷體" w:cs="標楷體"/>
                <w:color w:val="FF0000"/>
                <w:highlight w:val="yellow"/>
              </w:rPr>
              <w:t>□印刷品□影音光碟</w:t>
            </w:r>
          </w:p>
          <w:p w:rsidR="004D605F" w:rsidRPr="009F5FE4" w:rsidRDefault="004D605F" w:rsidP="001A5186">
            <w:pPr>
              <w:pStyle w:val="Web"/>
              <w:jc w:val="both"/>
              <w:rPr>
                <w:rFonts w:ascii="標楷體" w:eastAsia="標楷體" w:hAnsi="標楷體" w:cs="標楷體"/>
                <w:color w:val="FF0000"/>
                <w:highlight w:val="yellow"/>
              </w:rPr>
            </w:pPr>
            <w:r w:rsidRPr="009F5FE4">
              <w:rPr>
                <w:rFonts w:ascii="標楷體" w:eastAsia="標楷體" w:hAnsi="標楷體" w:cs="標楷體"/>
                <w:color w:val="FF0000"/>
                <w:highlight w:val="yellow"/>
              </w:rPr>
              <w:t xml:space="preserve">□其他於課程或活動中使用之教學資料，請說明： </w:t>
            </w:r>
          </w:p>
        </w:tc>
        <w:tc>
          <w:tcPr>
            <w:tcW w:w="2296" w:type="dxa"/>
          </w:tcPr>
          <w:p w:rsidR="004D605F" w:rsidRPr="009F5FE4" w:rsidRDefault="004D605F" w:rsidP="001A5186">
            <w:pPr>
              <w:ind w:firstLine="0"/>
              <w:rPr>
                <w:rFonts w:ascii="標楷體" w:eastAsia="標楷體" w:hAnsi="標楷體" w:cs="標楷體"/>
                <w:color w:val="FF0000"/>
                <w:sz w:val="24"/>
                <w:szCs w:val="24"/>
                <w:highlight w:val="yellow"/>
              </w:rPr>
            </w:pPr>
          </w:p>
        </w:tc>
        <w:tc>
          <w:tcPr>
            <w:tcW w:w="1399" w:type="dxa"/>
          </w:tcPr>
          <w:p w:rsidR="004D605F" w:rsidRPr="009F5FE4" w:rsidRDefault="004D605F" w:rsidP="001A5186">
            <w:pPr>
              <w:ind w:firstLine="0"/>
              <w:rPr>
                <w:rFonts w:ascii="標楷體" w:eastAsia="標楷體" w:hAnsi="標楷體" w:cs="標楷體"/>
                <w:color w:val="FF0000"/>
                <w:sz w:val="24"/>
                <w:szCs w:val="24"/>
                <w:highlight w:val="yellow"/>
              </w:rPr>
            </w:pPr>
          </w:p>
        </w:tc>
        <w:tc>
          <w:tcPr>
            <w:tcW w:w="3192" w:type="dxa"/>
          </w:tcPr>
          <w:p w:rsidR="004D605F" w:rsidRPr="009F5FE4" w:rsidRDefault="004D605F" w:rsidP="001A5186">
            <w:pPr>
              <w:ind w:firstLine="0"/>
              <w:rPr>
                <w:rFonts w:ascii="標楷體" w:eastAsia="標楷體" w:hAnsi="標楷體" w:cs="標楷體"/>
                <w:color w:val="FF0000"/>
                <w:sz w:val="24"/>
                <w:szCs w:val="24"/>
                <w:highlight w:val="yellow"/>
              </w:rPr>
            </w:pPr>
          </w:p>
        </w:tc>
      </w:tr>
      <w:tr w:rsidR="004D605F" w:rsidRPr="009F5FE4" w:rsidTr="001A5186">
        <w:tc>
          <w:tcPr>
            <w:tcW w:w="1292" w:type="dxa"/>
          </w:tcPr>
          <w:p w:rsidR="004D605F" w:rsidRPr="009F5FE4" w:rsidRDefault="004D605F" w:rsidP="001A5186">
            <w:pPr>
              <w:ind w:firstLine="0"/>
              <w:rPr>
                <w:rFonts w:ascii="標楷體" w:eastAsia="標楷體" w:hAnsi="標楷體" w:cs="標楷體"/>
                <w:color w:val="FF0000"/>
                <w:sz w:val="24"/>
                <w:szCs w:val="24"/>
                <w:highlight w:val="yellow"/>
              </w:rPr>
            </w:pPr>
          </w:p>
        </w:tc>
        <w:tc>
          <w:tcPr>
            <w:tcW w:w="3416" w:type="dxa"/>
          </w:tcPr>
          <w:p w:rsidR="004D605F" w:rsidRPr="009F5FE4" w:rsidRDefault="004D605F" w:rsidP="001A5186">
            <w:pPr>
              <w:ind w:firstLine="0"/>
              <w:rPr>
                <w:rFonts w:ascii="標楷體" w:eastAsia="標楷體" w:hAnsi="標楷體" w:cs="標楷體"/>
                <w:color w:val="FF0000"/>
                <w:sz w:val="24"/>
                <w:szCs w:val="24"/>
                <w:highlight w:val="yellow"/>
              </w:rPr>
            </w:pPr>
          </w:p>
        </w:tc>
        <w:tc>
          <w:tcPr>
            <w:tcW w:w="3513" w:type="dxa"/>
          </w:tcPr>
          <w:p w:rsidR="004D605F" w:rsidRPr="009F5FE4" w:rsidRDefault="004D605F" w:rsidP="001A5186">
            <w:pPr>
              <w:ind w:firstLine="0"/>
              <w:rPr>
                <w:rFonts w:ascii="標楷體" w:eastAsia="標楷體" w:hAnsi="標楷體" w:cs="標楷體"/>
                <w:color w:val="FF0000"/>
                <w:sz w:val="24"/>
                <w:szCs w:val="24"/>
                <w:highlight w:val="yellow"/>
              </w:rPr>
            </w:pPr>
          </w:p>
        </w:tc>
        <w:tc>
          <w:tcPr>
            <w:tcW w:w="2296" w:type="dxa"/>
          </w:tcPr>
          <w:p w:rsidR="004D605F" w:rsidRPr="009F5FE4" w:rsidRDefault="004D605F" w:rsidP="001A5186">
            <w:pPr>
              <w:ind w:firstLine="0"/>
              <w:rPr>
                <w:rFonts w:ascii="標楷體" w:eastAsia="標楷體" w:hAnsi="標楷體" w:cs="標楷體"/>
                <w:color w:val="FF0000"/>
                <w:sz w:val="24"/>
                <w:szCs w:val="24"/>
                <w:highlight w:val="yellow"/>
              </w:rPr>
            </w:pPr>
          </w:p>
        </w:tc>
        <w:tc>
          <w:tcPr>
            <w:tcW w:w="1399" w:type="dxa"/>
          </w:tcPr>
          <w:p w:rsidR="004D605F" w:rsidRPr="009F5FE4" w:rsidRDefault="004D605F" w:rsidP="001A5186">
            <w:pPr>
              <w:ind w:firstLine="0"/>
              <w:rPr>
                <w:rFonts w:ascii="標楷體" w:eastAsia="標楷體" w:hAnsi="標楷體" w:cs="標楷體"/>
                <w:color w:val="FF0000"/>
                <w:sz w:val="24"/>
                <w:szCs w:val="24"/>
                <w:highlight w:val="yellow"/>
              </w:rPr>
            </w:pPr>
          </w:p>
        </w:tc>
        <w:tc>
          <w:tcPr>
            <w:tcW w:w="3192" w:type="dxa"/>
          </w:tcPr>
          <w:p w:rsidR="004D605F" w:rsidRPr="009F5FE4" w:rsidRDefault="004D605F" w:rsidP="001A5186">
            <w:pPr>
              <w:ind w:firstLine="0"/>
              <w:rPr>
                <w:rFonts w:ascii="標楷體" w:eastAsia="標楷體" w:hAnsi="標楷體" w:cs="標楷體"/>
                <w:color w:val="FF0000"/>
                <w:sz w:val="24"/>
                <w:szCs w:val="24"/>
                <w:highlight w:val="yellow"/>
              </w:rPr>
            </w:pPr>
          </w:p>
        </w:tc>
      </w:tr>
      <w:tr w:rsidR="004D605F" w:rsidRPr="009F5FE4" w:rsidTr="001A5186">
        <w:tc>
          <w:tcPr>
            <w:tcW w:w="1292" w:type="dxa"/>
          </w:tcPr>
          <w:p w:rsidR="004D605F" w:rsidRPr="009F5FE4" w:rsidRDefault="004D605F" w:rsidP="001A5186">
            <w:pPr>
              <w:ind w:firstLine="0"/>
              <w:rPr>
                <w:rFonts w:ascii="標楷體" w:eastAsia="標楷體" w:hAnsi="標楷體" w:cs="標楷體"/>
                <w:color w:val="FF0000"/>
                <w:sz w:val="24"/>
                <w:szCs w:val="24"/>
                <w:highlight w:val="yellow"/>
              </w:rPr>
            </w:pPr>
          </w:p>
        </w:tc>
        <w:tc>
          <w:tcPr>
            <w:tcW w:w="3416" w:type="dxa"/>
          </w:tcPr>
          <w:p w:rsidR="004D605F" w:rsidRPr="009F5FE4" w:rsidRDefault="004D605F" w:rsidP="001A5186">
            <w:pPr>
              <w:ind w:firstLine="0"/>
              <w:rPr>
                <w:rFonts w:ascii="標楷體" w:eastAsia="標楷體" w:hAnsi="標楷體" w:cs="標楷體"/>
                <w:color w:val="FF0000"/>
                <w:sz w:val="24"/>
                <w:szCs w:val="24"/>
                <w:highlight w:val="yellow"/>
              </w:rPr>
            </w:pPr>
          </w:p>
        </w:tc>
        <w:tc>
          <w:tcPr>
            <w:tcW w:w="3513" w:type="dxa"/>
          </w:tcPr>
          <w:p w:rsidR="004D605F" w:rsidRPr="009F5FE4" w:rsidRDefault="004D605F" w:rsidP="001A5186">
            <w:pPr>
              <w:ind w:firstLine="0"/>
              <w:rPr>
                <w:rFonts w:ascii="標楷體" w:eastAsia="標楷體" w:hAnsi="標楷體" w:cs="標楷體"/>
                <w:color w:val="FF0000"/>
                <w:sz w:val="24"/>
                <w:szCs w:val="24"/>
                <w:highlight w:val="yellow"/>
              </w:rPr>
            </w:pPr>
          </w:p>
        </w:tc>
        <w:tc>
          <w:tcPr>
            <w:tcW w:w="2296" w:type="dxa"/>
          </w:tcPr>
          <w:p w:rsidR="004D605F" w:rsidRPr="009F5FE4" w:rsidRDefault="004D605F" w:rsidP="001A5186">
            <w:pPr>
              <w:ind w:firstLine="0"/>
              <w:rPr>
                <w:rFonts w:ascii="標楷體" w:eastAsia="標楷體" w:hAnsi="標楷體" w:cs="標楷體"/>
                <w:color w:val="FF0000"/>
                <w:sz w:val="24"/>
                <w:szCs w:val="24"/>
                <w:highlight w:val="yellow"/>
              </w:rPr>
            </w:pPr>
          </w:p>
        </w:tc>
        <w:tc>
          <w:tcPr>
            <w:tcW w:w="1399" w:type="dxa"/>
          </w:tcPr>
          <w:p w:rsidR="004D605F" w:rsidRPr="009F5FE4" w:rsidRDefault="004D605F" w:rsidP="001A5186">
            <w:pPr>
              <w:ind w:firstLine="0"/>
              <w:rPr>
                <w:rFonts w:ascii="標楷體" w:eastAsia="標楷體" w:hAnsi="標楷體" w:cs="標楷體"/>
                <w:color w:val="FF0000"/>
                <w:sz w:val="24"/>
                <w:szCs w:val="24"/>
                <w:highlight w:val="yellow"/>
              </w:rPr>
            </w:pPr>
          </w:p>
        </w:tc>
        <w:tc>
          <w:tcPr>
            <w:tcW w:w="3192" w:type="dxa"/>
          </w:tcPr>
          <w:p w:rsidR="004D605F" w:rsidRPr="009F5FE4" w:rsidRDefault="004D605F" w:rsidP="001A5186">
            <w:pPr>
              <w:ind w:firstLine="0"/>
              <w:rPr>
                <w:rFonts w:ascii="標楷體" w:eastAsia="標楷體" w:hAnsi="標楷體" w:cs="標楷體"/>
                <w:color w:val="FF0000"/>
                <w:sz w:val="24"/>
                <w:szCs w:val="24"/>
                <w:highlight w:val="yellow"/>
              </w:rPr>
            </w:pPr>
          </w:p>
        </w:tc>
      </w:tr>
    </w:tbl>
    <w:p w:rsidR="004D605F" w:rsidRPr="009F5FE4" w:rsidRDefault="004D605F" w:rsidP="004D605F">
      <w:pPr>
        <w:rPr>
          <w:rFonts w:ascii="標楷體" w:eastAsia="標楷體" w:hAnsi="標楷體" w:cs="標楷體"/>
          <w:color w:val="FF0000"/>
          <w:sz w:val="24"/>
          <w:szCs w:val="24"/>
        </w:rPr>
      </w:pPr>
      <w:r w:rsidRPr="009F5FE4">
        <w:rPr>
          <w:rFonts w:ascii="標楷體" w:eastAsia="標楷體" w:hAnsi="標楷體" w:cs="標楷體" w:hint="eastAsia"/>
          <w:color w:val="FF0000"/>
          <w:sz w:val="24"/>
          <w:szCs w:val="24"/>
          <w:highlight w:val="yellow"/>
        </w:rPr>
        <w:t>*上述欄位皆與校外人士協助教學與活動之申請表一致</w:t>
      </w:r>
    </w:p>
    <w:p w:rsidR="004D605F" w:rsidRPr="00040395" w:rsidRDefault="004D605F" w:rsidP="004D605F">
      <w:pPr>
        <w:rPr>
          <w:rFonts w:ascii="標楷體" w:eastAsia="標楷體" w:hAnsi="標楷體" w:cs="標楷體"/>
          <w:b/>
          <w:sz w:val="24"/>
          <w:szCs w:val="24"/>
        </w:rPr>
      </w:pPr>
    </w:p>
    <w:p w:rsidR="00956B1D" w:rsidRPr="004D605F" w:rsidRDefault="00956B1D" w:rsidP="00A23561">
      <w:pPr>
        <w:rPr>
          <w:rFonts w:ascii="標楷體" w:eastAsia="標楷體" w:hAnsi="標楷體" w:cs="標楷體"/>
          <w:b/>
          <w:sz w:val="24"/>
          <w:szCs w:val="24"/>
        </w:rPr>
      </w:pPr>
    </w:p>
    <w:sectPr w:rsidR="00956B1D" w:rsidRPr="004D605F" w:rsidSect="003054B9">
      <w:footerReference w:type="default" r:id="rId8"/>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F511B" w:rsidRDefault="002F511B">
      <w:r>
        <w:separator/>
      </w:r>
    </w:p>
  </w:endnote>
  <w:endnote w:type="continuationSeparator" w:id="0">
    <w:p w:rsidR="002F511B" w:rsidRDefault="002F51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DFKaiShu-SB-Estd-BF">
    <w:altName w:val="細明體"/>
    <w:panose1 w:val="00000000000000000000"/>
    <w:charset w:val="88"/>
    <w:family w:val="auto"/>
    <w:notTrueType/>
    <w:pitch w:val="default"/>
    <w:sig w:usb0="00000001" w:usb1="08080000" w:usb2="00000010" w:usb3="00000000" w:csb0="001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3BAC" w:rsidRDefault="001B3BAC">
    <w:pPr>
      <w:pStyle w:val="aff5"/>
      <w:jc w:val="center"/>
    </w:pPr>
    <w:r>
      <w:fldChar w:fldCharType="begin"/>
    </w:r>
    <w:r>
      <w:instrText>PAGE   \* MERGEFORMAT</w:instrText>
    </w:r>
    <w:r>
      <w:fldChar w:fldCharType="separate"/>
    </w:r>
    <w:r w:rsidR="00521FAE" w:rsidRPr="00521FAE">
      <w:rPr>
        <w:noProof/>
        <w:lang w:val="zh-TW"/>
      </w:rPr>
      <w:t>35</w:t>
    </w:r>
    <w:r>
      <w:fldChar w:fldCharType="end"/>
    </w:r>
  </w:p>
  <w:p w:rsidR="001B3BAC" w:rsidRDefault="001B3BAC">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F511B" w:rsidRDefault="002F511B">
      <w:r>
        <w:separator/>
      </w:r>
    </w:p>
  </w:footnote>
  <w:footnote w:type="continuationSeparator" w:id="0">
    <w:p w:rsidR="002F511B" w:rsidRDefault="002F51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B4B78"/>
    <w:multiLevelType w:val="hybridMultilevel"/>
    <w:tmpl w:val="8C40FB56"/>
    <w:lvl w:ilvl="0" w:tplc="DC86B508">
      <w:start w:val="1"/>
      <w:numFmt w:val="lowerLetter"/>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 w15:restartNumberingAfterBreak="0">
    <w:nsid w:val="01F53C10"/>
    <w:multiLevelType w:val="hybridMultilevel"/>
    <w:tmpl w:val="6C101C02"/>
    <w:lvl w:ilvl="0" w:tplc="72C8E8C4">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 w15:restartNumberingAfterBreak="0">
    <w:nsid w:val="04695723"/>
    <w:multiLevelType w:val="hybridMultilevel"/>
    <w:tmpl w:val="EAFA23FE"/>
    <w:lvl w:ilvl="0" w:tplc="68B0ADC4">
      <w:start w:val="1"/>
      <w:numFmt w:val="upperLetter"/>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 w15:restartNumberingAfterBreak="0">
    <w:nsid w:val="0B643AB1"/>
    <w:multiLevelType w:val="hybridMultilevel"/>
    <w:tmpl w:val="2F4A7940"/>
    <w:lvl w:ilvl="0" w:tplc="F32C7BC2">
      <w:start w:val="1"/>
      <w:numFmt w:val="upperLetter"/>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4" w15:restartNumberingAfterBreak="0">
    <w:nsid w:val="0B71322B"/>
    <w:multiLevelType w:val="hybridMultilevel"/>
    <w:tmpl w:val="FE92E7BA"/>
    <w:lvl w:ilvl="0" w:tplc="2BA0E3AC">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5" w15:restartNumberingAfterBreak="0">
    <w:nsid w:val="0C861D29"/>
    <w:multiLevelType w:val="hybridMultilevel"/>
    <w:tmpl w:val="54DCFB9A"/>
    <w:lvl w:ilvl="0" w:tplc="3EAA52A0">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6" w15:restartNumberingAfterBreak="0">
    <w:nsid w:val="0F362BFC"/>
    <w:multiLevelType w:val="hybridMultilevel"/>
    <w:tmpl w:val="ADC6F342"/>
    <w:lvl w:ilvl="0" w:tplc="72C8E8C4">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7" w15:restartNumberingAfterBreak="0">
    <w:nsid w:val="1051292F"/>
    <w:multiLevelType w:val="hybridMultilevel"/>
    <w:tmpl w:val="B76C1D6A"/>
    <w:lvl w:ilvl="0" w:tplc="58866D32">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8" w15:restartNumberingAfterBreak="0">
    <w:nsid w:val="10647E83"/>
    <w:multiLevelType w:val="hybridMultilevel"/>
    <w:tmpl w:val="6C30E19C"/>
    <w:lvl w:ilvl="0" w:tplc="72C8E8C4">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9" w15:restartNumberingAfterBreak="0">
    <w:nsid w:val="113E2C39"/>
    <w:multiLevelType w:val="hybridMultilevel"/>
    <w:tmpl w:val="00923200"/>
    <w:lvl w:ilvl="0" w:tplc="72C8E8C4">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0" w15:restartNumberingAfterBreak="0">
    <w:nsid w:val="11470AB3"/>
    <w:multiLevelType w:val="hybridMultilevel"/>
    <w:tmpl w:val="206674C8"/>
    <w:lvl w:ilvl="0" w:tplc="37ECA9CA">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1" w15:restartNumberingAfterBreak="0">
    <w:nsid w:val="119658A9"/>
    <w:multiLevelType w:val="hybridMultilevel"/>
    <w:tmpl w:val="7376F646"/>
    <w:lvl w:ilvl="0" w:tplc="72C8E8C4">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2" w15:restartNumberingAfterBreak="0">
    <w:nsid w:val="15E63FEC"/>
    <w:multiLevelType w:val="hybridMultilevel"/>
    <w:tmpl w:val="C42AF448"/>
    <w:lvl w:ilvl="0" w:tplc="402C5CE2">
      <w:start w:val="1"/>
      <w:numFmt w:val="lowerLetter"/>
      <w:lvlText w:val="%1."/>
      <w:lvlJc w:val="left"/>
      <w:pPr>
        <w:ind w:left="428" w:hanging="405"/>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3" w15:restartNumberingAfterBreak="0">
    <w:nsid w:val="173C02E1"/>
    <w:multiLevelType w:val="hybridMultilevel"/>
    <w:tmpl w:val="8E76C4E4"/>
    <w:lvl w:ilvl="0" w:tplc="72C8E8C4">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4" w15:restartNumberingAfterBreak="0">
    <w:nsid w:val="18B17387"/>
    <w:multiLevelType w:val="hybridMultilevel"/>
    <w:tmpl w:val="D9B0AF8A"/>
    <w:lvl w:ilvl="0" w:tplc="72C8E8C4">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5" w15:restartNumberingAfterBreak="0">
    <w:nsid w:val="19E774D0"/>
    <w:multiLevelType w:val="hybridMultilevel"/>
    <w:tmpl w:val="83F4BB56"/>
    <w:lvl w:ilvl="0" w:tplc="72C8E8C4">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6" w15:restartNumberingAfterBreak="0">
    <w:nsid w:val="1A6436E8"/>
    <w:multiLevelType w:val="hybridMultilevel"/>
    <w:tmpl w:val="BDE6CCA0"/>
    <w:lvl w:ilvl="0" w:tplc="72C8E8C4">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7" w15:restartNumberingAfterBreak="0">
    <w:nsid w:val="1A6D056E"/>
    <w:multiLevelType w:val="hybridMultilevel"/>
    <w:tmpl w:val="5FD87224"/>
    <w:lvl w:ilvl="0" w:tplc="72C8E8C4">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8" w15:restartNumberingAfterBreak="0">
    <w:nsid w:val="1B567101"/>
    <w:multiLevelType w:val="hybridMultilevel"/>
    <w:tmpl w:val="21144982"/>
    <w:lvl w:ilvl="0" w:tplc="72C8E8C4">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9" w15:restartNumberingAfterBreak="0">
    <w:nsid w:val="1C3D790B"/>
    <w:multiLevelType w:val="hybridMultilevel"/>
    <w:tmpl w:val="137CDE82"/>
    <w:lvl w:ilvl="0" w:tplc="EF1486B4">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0" w15:restartNumberingAfterBreak="0">
    <w:nsid w:val="1D784860"/>
    <w:multiLevelType w:val="hybridMultilevel"/>
    <w:tmpl w:val="FAA658D6"/>
    <w:lvl w:ilvl="0" w:tplc="72C8E8C4">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1" w15:restartNumberingAfterBreak="0">
    <w:nsid w:val="1FD911FC"/>
    <w:multiLevelType w:val="hybridMultilevel"/>
    <w:tmpl w:val="32DA456C"/>
    <w:lvl w:ilvl="0" w:tplc="72C8E8C4">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2" w15:restartNumberingAfterBreak="0">
    <w:nsid w:val="22320F8B"/>
    <w:multiLevelType w:val="hybridMultilevel"/>
    <w:tmpl w:val="D0F84D62"/>
    <w:lvl w:ilvl="0" w:tplc="09847924">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3" w15:restartNumberingAfterBreak="0">
    <w:nsid w:val="26BC21D5"/>
    <w:multiLevelType w:val="hybridMultilevel"/>
    <w:tmpl w:val="42589F14"/>
    <w:lvl w:ilvl="0" w:tplc="D2B02DB0">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4" w15:restartNumberingAfterBreak="0">
    <w:nsid w:val="292A5A1F"/>
    <w:multiLevelType w:val="hybridMultilevel"/>
    <w:tmpl w:val="8110D2F8"/>
    <w:lvl w:ilvl="0" w:tplc="50A4FEE0">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5" w15:restartNumberingAfterBreak="0">
    <w:nsid w:val="2A1F24B8"/>
    <w:multiLevelType w:val="hybridMultilevel"/>
    <w:tmpl w:val="F6B63204"/>
    <w:lvl w:ilvl="0" w:tplc="E2A687FA">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6" w15:restartNumberingAfterBreak="0">
    <w:nsid w:val="2A6D5EF3"/>
    <w:multiLevelType w:val="hybridMultilevel"/>
    <w:tmpl w:val="9E2202D2"/>
    <w:lvl w:ilvl="0" w:tplc="58AC25E2">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7" w15:restartNumberingAfterBreak="0">
    <w:nsid w:val="2A971B3C"/>
    <w:multiLevelType w:val="hybridMultilevel"/>
    <w:tmpl w:val="7764CE2E"/>
    <w:lvl w:ilvl="0" w:tplc="72C8E8C4">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8" w15:restartNumberingAfterBreak="0">
    <w:nsid w:val="2B337E35"/>
    <w:multiLevelType w:val="hybridMultilevel"/>
    <w:tmpl w:val="B4EE9C04"/>
    <w:lvl w:ilvl="0" w:tplc="8C74D01E">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9" w15:restartNumberingAfterBreak="0">
    <w:nsid w:val="2B9F1B05"/>
    <w:multiLevelType w:val="hybridMultilevel"/>
    <w:tmpl w:val="2AB840F6"/>
    <w:lvl w:ilvl="0" w:tplc="72C8E8C4">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0" w15:restartNumberingAfterBreak="0">
    <w:nsid w:val="2CEB6AD2"/>
    <w:multiLevelType w:val="hybridMultilevel"/>
    <w:tmpl w:val="E9B8DD90"/>
    <w:lvl w:ilvl="0" w:tplc="971ECF44">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1" w15:restartNumberingAfterBreak="0">
    <w:nsid w:val="2DB657D9"/>
    <w:multiLevelType w:val="hybridMultilevel"/>
    <w:tmpl w:val="EB7EE064"/>
    <w:lvl w:ilvl="0" w:tplc="72C8E8C4">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2" w15:restartNumberingAfterBreak="0">
    <w:nsid w:val="33B559FD"/>
    <w:multiLevelType w:val="hybridMultilevel"/>
    <w:tmpl w:val="B71C51EE"/>
    <w:lvl w:ilvl="0" w:tplc="72C8E8C4">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3" w15:restartNumberingAfterBreak="0">
    <w:nsid w:val="351940FE"/>
    <w:multiLevelType w:val="hybridMultilevel"/>
    <w:tmpl w:val="419098B0"/>
    <w:lvl w:ilvl="0" w:tplc="7FC8C3B4">
      <w:start w:val="1"/>
      <w:numFmt w:val="lowerLetter"/>
      <w:lvlText w:val="%1."/>
      <w:lvlJc w:val="left"/>
      <w:pPr>
        <w:ind w:left="398" w:hanging="375"/>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4" w15:restartNumberingAfterBreak="0">
    <w:nsid w:val="35E25C1A"/>
    <w:multiLevelType w:val="hybridMultilevel"/>
    <w:tmpl w:val="B294751C"/>
    <w:lvl w:ilvl="0" w:tplc="72C8E8C4">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5" w15:restartNumberingAfterBreak="0">
    <w:nsid w:val="373D7053"/>
    <w:multiLevelType w:val="hybridMultilevel"/>
    <w:tmpl w:val="D032BEEE"/>
    <w:lvl w:ilvl="0" w:tplc="3FCE4C48">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6" w15:restartNumberingAfterBreak="0">
    <w:nsid w:val="39330A8B"/>
    <w:multiLevelType w:val="hybridMultilevel"/>
    <w:tmpl w:val="4AC0FBA8"/>
    <w:lvl w:ilvl="0" w:tplc="72C8E8C4">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7" w15:restartNumberingAfterBreak="0">
    <w:nsid w:val="393F6585"/>
    <w:multiLevelType w:val="hybridMultilevel"/>
    <w:tmpl w:val="F2AAE818"/>
    <w:lvl w:ilvl="0" w:tplc="72C8E8C4">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8" w15:restartNumberingAfterBreak="0">
    <w:nsid w:val="39B92CB8"/>
    <w:multiLevelType w:val="hybridMultilevel"/>
    <w:tmpl w:val="E252EAF0"/>
    <w:lvl w:ilvl="0" w:tplc="07CEC944">
      <w:start w:val="1"/>
      <w:numFmt w:val="lowerLetter"/>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9" w15:restartNumberingAfterBreak="0">
    <w:nsid w:val="3A38325F"/>
    <w:multiLevelType w:val="hybridMultilevel"/>
    <w:tmpl w:val="1826A928"/>
    <w:lvl w:ilvl="0" w:tplc="F4724D5C">
      <w:start w:val="1"/>
      <w:numFmt w:val="lowerLetter"/>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40" w15:restartNumberingAfterBreak="0">
    <w:nsid w:val="3DD26A85"/>
    <w:multiLevelType w:val="hybridMultilevel"/>
    <w:tmpl w:val="26CA7176"/>
    <w:lvl w:ilvl="0" w:tplc="72C8E8C4">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41" w15:restartNumberingAfterBreak="0">
    <w:nsid w:val="3ECF43E2"/>
    <w:multiLevelType w:val="hybridMultilevel"/>
    <w:tmpl w:val="727EB1CA"/>
    <w:lvl w:ilvl="0" w:tplc="17F2E36E">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42" w15:restartNumberingAfterBreak="0">
    <w:nsid w:val="3F310527"/>
    <w:multiLevelType w:val="hybridMultilevel"/>
    <w:tmpl w:val="6B0E6220"/>
    <w:lvl w:ilvl="0" w:tplc="3034B22A">
      <w:start w:val="1"/>
      <w:numFmt w:val="lowerLetter"/>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43" w15:restartNumberingAfterBreak="0">
    <w:nsid w:val="40F36F80"/>
    <w:multiLevelType w:val="hybridMultilevel"/>
    <w:tmpl w:val="98E4D1E0"/>
    <w:lvl w:ilvl="0" w:tplc="72C8E8C4">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44" w15:restartNumberingAfterBreak="0">
    <w:nsid w:val="442C0208"/>
    <w:multiLevelType w:val="hybridMultilevel"/>
    <w:tmpl w:val="2042E686"/>
    <w:lvl w:ilvl="0" w:tplc="9384C0CE">
      <w:start w:val="1"/>
      <w:numFmt w:val="lowerLetter"/>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45" w15:restartNumberingAfterBreak="0">
    <w:nsid w:val="45366265"/>
    <w:multiLevelType w:val="hybridMultilevel"/>
    <w:tmpl w:val="0146517A"/>
    <w:lvl w:ilvl="0" w:tplc="72C8E8C4">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46" w15:restartNumberingAfterBreak="0">
    <w:nsid w:val="46A45611"/>
    <w:multiLevelType w:val="hybridMultilevel"/>
    <w:tmpl w:val="8DDEEAB8"/>
    <w:lvl w:ilvl="0" w:tplc="72C8E8C4">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47" w15:restartNumberingAfterBreak="0">
    <w:nsid w:val="498235AC"/>
    <w:multiLevelType w:val="hybridMultilevel"/>
    <w:tmpl w:val="CB0C2C2E"/>
    <w:lvl w:ilvl="0" w:tplc="803C1548">
      <w:start w:val="1"/>
      <w:numFmt w:val="lowerLetter"/>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48" w15:restartNumberingAfterBreak="0">
    <w:nsid w:val="498B1BB3"/>
    <w:multiLevelType w:val="hybridMultilevel"/>
    <w:tmpl w:val="EDF2F1B6"/>
    <w:lvl w:ilvl="0" w:tplc="26560132">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49" w15:restartNumberingAfterBreak="0">
    <w:nsid w:val="4B1708A9"/>
    <w:multiLevelType w:val="hybridMultilevel"/>
    <w:tmpl w:val="92321346"/>
    <w:lvl w:ilvl="0" w:tplc="27AEAA60">
      <w:start w:val="1"/>
      <w:numFmt w:val="upperRoman"/>
      <w:lvlText w:val="%1."/>
      <w:lvlJc w:val="left"/>
      <w:pPr>
        <w:ind w:left="743" w:hanging="72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50" w15:restartNumberingAfterBreak="0">
    <w:nsid w:val="4B722920"/>
    <w:multiLevelType w:val="hybridMultilevel"/>
    <w:tmpl w:val="BC1ACCE6"/>
    <w:lvl w:ilvl="0" w:tplc="DCF2C622">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51" w15:restartNumberingAfterBreak="0">
    <w:nsid w:val="4CCB4BAC"/>
    <w:multiLevelType w:val="hybridMultilevel"/>
    <w:tmpl w:val="D00AB12E"/>
    <w:lvl w:ilvl="0" w:tplc="B83E9092">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52" w15:restartNumberingAfterBreak="0">
    <w:nsid w:val="4F0C3F8D"/>
    <w:multiLevelType w:val="hybridMultilevel"/>
    <w:tmpl w:val="ADD2F394"/>
    <w:lvl w:ilvl="0" w:tplc="28A6EDEA">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53" w15:restartNumberingAfterBreak="0">
    <w:nsid w:val="5453421E"/>
    <w:multiLevelType w:val="hybridMultilevel"/>
    <w:tmpl w:val="5C50BD72"/>
    <w:lvl w:ilvl="0" w:tplc="D7FED7C0">
      <w:start w:val="1"/>
      <w:numFmt w:val="lowerLetter"/>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54" w15:restartNumberingAfterBreak="0">
    <w:nsid w:val="54D94E14"/>
    <w:multiLevelType w:val="hybridMultilevel"/>
    <w:tmpl w:val="B0EAB660"/>
    <w:lvl w:ilvl="0" w:tplc="72C8E8C4">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55" w15:restartNumberingAfterBreak="0">
    <w:nsid w:val="55D04F20"/>
    <w:multiLevelType w:val="hybridMultilevel"/>
    <w:tmpl w:val="167ABA40"/>
    <w:lvl w:ilvl="0" w:tplc="72C8E8C4">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56" w15:restartNumberingAfterBreak="0">
    <w:nsid w:val="56C91959"/>
    <w:multiLevelType w:val="hybridMultilevel"/>
    <w:tmpl w:val="0526FD6A"/>
    <w:lvl w:ilvl="0" w:tplc="72C8E8C4">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57" w15:restartNumberingAfterBreak="0">
    <w:nsid w:val="5A74691E"/>
    <w:multiLevelType w:val="hybridMultilevel"/>
    <w:tmpl w:val="3F7A79E8"/>
    <w:lvl w:ilvl="0" w:tplc="5C64EB52">
      <w:start w:val="1"/>
      <w:numFmt w:val="lowerLetter"/>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58" w15:restartNumberingAfterBreak="0">
    <w:nsid w:val="622C0A1F"/>
    <w:multiLevelType w:val="hybridMultilevel"/>
    <w:tmpl w:val="FA146AC2"/>
    <w:lvl w:ilvl="0" w:tplc="72C8E8C4">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59" w15:restartNumberingAfterBreak="0">
    <w:nsid w:val="629944F5"/>
    <w:multiLevelType w:val="hybridMultilevel"/>
    <w:tmpl w:val="B84CCC5A"/>
    <w:lvl w:ilvl="0" w:tplc="72C8E8C4">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60" w15:restartNumberingAfterBreak="0">
    <w:nsid w:val="638B0A38"/>
    <w:multiLevelType w:val="hybridMultilevel"/>
    <w:tmpl w:val="A198D1F8"/>
    <w:lvl w:ilvl="0" w:tplc="72C8E8C4">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61" w15:restartNumberingAfterBreak="0">
    <w:nsid w:val="63BA1BD9"/>
    <w:multiLevelType w:val="hybridMultilevel"/>
    <w:tmpl w:val="A4886BC4"/>
    <w:lvl w:ilvl="0" w:tplc="72C8E8C4">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62" w15:restartNumberingAfterBreak="0">
    <w:nsid w:val="65C2052B"/>
    <w:multiLevelType w:val="hybridMultilevel"/>
    <w:tmpl w:val="D5B29542"/>
    <w:lvl w:ilvl="0" w:tplc="72C8E8C4">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63" w15:restartNumberingAfterBreak="0">
    <w:nsid w:val="671908B4"/>
    <w:multiLevelType w:val="hybridMultilevel"/>
    <w:tmpl w:val="581A5B70"/>
    <w:lvl w:ilvl="0" w:tplc="72C8E8C4">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64" w15:restartNumberingAfterBreak="0">
    <w:nsid w:val="68310042"/>
    <w:multiLevelType w:val="hybridMultilevel"/>
    <w:tmpl w:val="6FA8DA04"/>
    <w:lvl w:ilvl="0" w:tplc="72C8E8C4">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65" w15:restartNumberingAfterBreak="0">
    <w:nsid w:val="692E4F12"/>
    <w:multiLevelType w:val="hybridMultilevel"/>
    <w:tmpl w:val="B2A2A1B8"/>
    <w:lvl w:ilvl="0" w:tplc="72C8E8C4">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66" w15:restartNumberingAfterBreak="0">
    <w:nsid w:val="694E1AE6"/>
    <w:multiLevelType w:val="hybridMultilevel"/>
    <w:tmpl w:val="91607790"/>
    <w:lvl w:ilvl="0" w:tplc="72C8E8C4">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67" w15:restartNumberingAfterBreak="0">
    <w:nsid w:val="6D300F05"/>
    <w:multiLevelType w:val="hybridMultilevel"/>
    <w:tmpl w:val="8EA83E34"/>
    <w:lvl w:ilvl="0" w:tplc="A5D43C60">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68" w15:restartNumberingAfterBreak="0">
    <w:nsid w:val="6D547753"/>
    <w:multiLevelType w:val="hybridMultilevel"/>
    <w:tmpl w:val="A4140864"/>
    <w:lvl w:ilvl="0" w:tplc="29A87A06">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69" w15:restartNumberingAfterBreak="0">
    <w:nsid w:val="6D5821BC"/>
    <w:multiLevelType w:val="hybridMultilevel"/>
    <w:tmpl w:val="D00ACA64"/>
    <w:lvl w:ilvl="0" w:tplc="26560132">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70" w15:restartNumberingAfterBreak="0">
    <w:nsid w:val="6D9C460C"/>
    <w:multiLevelType w:val="hybridMultilevel"/>
    <w:tmpl w:val="2BE08136"/>
    <w:lvl w:ilvl="0" w:tplc="72C8E8C4">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71" w15:restartNumberingAfterBreak="0">
    <w:nsid w:val="6DA76B2F"/>
    <w:multiLevelType w:val="hybridMultilevel"/>
    <w:tmpl w:val="7A489BBC"/>
    <w:lvl w:ilvl="0" w:tplc="E0441E9A">
      <w:start w:val="1"/>
      <w:numFmt w:val="lowerLetter"/>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72" w15:restartNumberingAfterBreak="0">
    <w:nsid w:val="6DC14961"/>
    <w:multiLevelType w:val="hybridMultilevel"/>
    <w:tmpl w:val="5F2474AE"/>
    <w:lvl w:ilvl="0" w:tplc="1214FB46">
      <w:start w:val="1"/>
      <w:numFmt w:val="lowerLetter"/>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73" w15:restartNumberingAfterBreak="0">
    <w:nsid w:val="6E197E39"/>
    <w:multiLevelType w:val="hybridMultilevel"/>
    <w:tmpl w:val="D6E6F2B8"/>
    <w:lvl w:ilvl="0" w:tplc="35BCBE52">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74" w15:restartNumberingAfterBreak="0">
    <w:nsid w:val="6E5C06AE"/>
    <w:multiLevelType w:val="hybridMultilevel"/>
    <w:tmpl w:val="2EE0AE0E"/>
    <w:lvl w:ilvl="0" w:tplc="72C8E8C4">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75" w15:restartNumberingAfterBreak="0">
    <w:nsid w:val="72D40881"/>
    <w:multiLevelType w:val="hybridMultilevel"/>
    <w:tmpl w:val="84E0F32C"/>
    <w:lvl w:ilvl="0" w:tplc="C0CE0FAC">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76" w15:restartNumberingAfterBreak="0">
    <w:nsid w:val="753848F3"/>
    <w:multiLevelType w:val="hybridMultilevel"/>
    <w:tmpl w:val="236686E2"/>
    <w:lvl w:ilvl="0" w:tplc="3752C5F0">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77" w15:restartNumberingAfterBreak="0">
    <w:nsid w:val="767B2E6C"/>
    <w:multiLevelType w:val="hybridMultilevel"/>
    <w:tmpl w:val="B39E3F52"/>
    <w:lvl w:ilvl="0" w:tplc="72C8E8C4">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78" w15:restartNumberingAfterBreak="0">
    <w:nsid w:val="77536D5A"/>
    <w:multiLevelType w:val="hybridMultilevel"/>
    <w:tmpl w:val="A9D6FA60"/>
    <w:lvl w:ilvl="0" w:tplc="64F2217A">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79" w15:restartNumberingAfterBreak="0">
    <w:nsid w:val="79952A52"/>
    <w:multiLevelType w:val="hybridMultilevel"/>
    <w:tmpl w:val="3FF047AA"/>
    <w:lvl w:ilvl="0" w:tplc="72C8E8C4">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80" w15:restartNumberingAfterBreak="0">
    <w:nsid w:val="7BCA4647"/>
    <w:multiLevelType w:val="hybridMultilevel"/>
    <w:tmpl w:val="6EBA309E"/>
    <w:lvl w:ilvl="0" w:tplc="72C8E8C4">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81" w15:restartNumberingAfterBreak="0">
    <w:nsid w:val="7CC55ED1"/>
    <w:multiLevelType w:val="hybridMultilevel"/>
    <w:tmpl w:val="32D457C4"/>
    <w:lvl w:ilvl="0" w:tplc="CC686C90">
      <w:start w:val="1"/>
      <w:numFmt w:val="lowerLetter"/>
      <w:lvlText w:val="%1."/>
      <w:lvlJc w:val="left"/>
      <w:pPr>
        <w:ind w:left="383" w:hanging="360"/>
      </w:pPr>
      <w:rPr>
        <w:rFonts w:hint="default"/>
        <w:b/>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82" w15:restartNumberingAfterBreak="0">
    <w:nsid w:val="7D1E3C4E"/>
    <w:multiLevelType w:val="hybridMultilevel"/>
    <w:tmpl w:val="AF6AECA6"/>
    <w:lvl w:ilvl="0" w:tplc="72C8E8C4">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83" w15:restartNumberingAfterBreak="0">
    <w:nsid w:val="7DE75722"/>
    <w:multiLevelType w:val="hybridMultilevel"/>
    <w:tmpl w:val="19CAB3B0"/>
    <w:lvl w:ilvl="0" w:tplc="0D32747C">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84" w15:restartNumberingAfterBreak="0">
    <w:nsid w:val="7E5C6C27"/>
    <w:multiLevelType w:val="hybridMultilevel"/>
    <w:tmpl w:val="4008DE60"/>
    <w:lvl w:ilvl="0" w:tplc="752456B8">
      <w:start w:val="1"/>
      <w:numFmt w:val="decimal"/>
      <w:lvlText w:val="%1."/>
      <w:lvlJc w:val="left"/>
      <w:pPr>
        <w:ind w:left="458" w:hanging="435"/>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85" w15:restartNumberingAfterBreak="0">
    <w:nsid w:val="7EA712C3"/>
    <w:multiLevelType w:val="hybridMultilevel"/>
    <w:tmpl w:val="E68891EE"/>
    <w:lvl w:ilvl="0" w:tplc="8604AAD2">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num w:numId="1">
    <w:abstractNumId w:val="76"/>
  </w:num>
  <w:num w:numId="2">
    <w:abstractNumId w:val="85"/>
  </w:num>
  <w:num w:numId="3">
    <w:abstractNumId w:val="23"/>
  </w:num>
  <w:num w:numId="4">
    <w:abstractNumId w:val="83"/>
  </w:num>
  <w:num w:numId="5">
    <w:abstractNumId w:val="0"/>
  </w:num>
  <w:num w:numId="6">
    <w:abstractNumId w:val="25"/>
  </w:num>
  <w:num w:numId="7">
    <w:abstractNumId w:val="52"/>
  </w:num>
  <w:num w:numId="8">
    <w:abstractNumId w:val="67"/>
  </w:num>
  <w:num w:numId="9">
    <w:abstractNumId w:val="50"/>
  </w:num>
  <w:num w:numId="10">
    <w:abstractNumId w:val="30"/>
  </w:num>
  <w:num w:numId="11">
    <w:abstractNumId w:val="44"/>
  </w:num>
  <w:num w:numId="12">
    <w:abstractNumId w:val="68"/>
  </w:num>
  <w:num w:numId="13">
    <w:abstractNumId w:val="7"/>
  </w:num>
  <w:num w:numId="14">
    <w:abstractNumId w:val="51"/>
  </w:num>
  <w:num w:numId="15">
    <w:abstractNumId w:val="28"/>
  </w:num>
  <w:num w:numId="16">
    <w:abstractNumId w:val="75"/>
  </w:num>
  <w:num w:numId="17">
    <w:abstractNumId w:val="26"/>
  </w:num>
  <w:num w:numId="18">
    <w:abstractNumId w:val="35"/>
  </w:num>
  <w:num w:numId="19">
    <w:abstractNumId w:val="19"/>
  </w:num>
  <w:num w:numId="20">
    <w:abstractNumId w:val="73"/>
  </w:num>
  <w:num w:numId="21">
    <w:abstractNumId w:val="78"/>
  </w:num>
  <w:num w:numId="22">
    <w:abstractNumId w:val="48"/>
  </w:num>
  <w:num w:numId="23">
    <w:abstractNumId w:val="38"/>
  </w:num>
  <w:num w:numId="24">
    <w:abstractNumId w:val="5"/>
  </w:num>
  <w:num w:numId="25">
    <w:abstractNumId w:val="84"/>
  </w:num>
  <w:num w:numId="26">
    <w:abstractNumId w:val="4"/>
  </w:num>
  <w:num w:numId="27">
    <w:abstractNumId w:val="41"/>
  </w:num>
  <w:num w:numId="28">
    <w:abstractNumId w:val="2"/>
  </w:num>
  <w:num w:numId="29">
    <w:abstractNumId w:val="39"/>
  </w:num>
  <w:num w:numId="30">
    <w:abstractNumId w:val="47"/>
  </w:num>
  <w:num w:numId="31">
    <w:abstractNumId w:val="49"/>
  </w:num>
  <w:num w:numId="32">
    <w:abstractNumId w:val="57"/>
  </w:num>
  <w:num w:numId="33">
    <w:abstractNumId w:val="53"/>
  </w:num>
  <w:num w:numId="34">
    <w:abstractNumId w:val="72"/>
  </w:num>
  <w:num w:numId="35">
    <w:abstractNumId w:val="22"/>
  </w:num>
  <w:num w:numId="36">
    <w:abstractNumId w:val="10"/>
  </w:num>
  <w:num w:numId="37">
    <w:abstractNumId w:val="24"/>
  </w:num>
  <w:num w:numId="38">
    <w:abstractNumId w:val="11"/>
  </w:num>
  <w:num w:numId="39">
    <w:abstractNumId w:val="62"/>
  </w:num>
  <w:num w:numId="40">
    <w:abstractNumId w:val="36"/>
  </w:num>
  <w:num w:numId="41">
    <w:abstractNumId w:val="60"/>
  </w:num>
  <w:num w:numId="42">
    <w:abstractNumId w:val="55"/>
  </w:num>
  <w:num w:numId="43">
    <w:abstractNumId w:val="15"/>
  </w:num>
  <w:num w:numId="44">
    <w:abstractNumId w:val="9"/>
  </w:num>
  <w:num w:numId="45">
    <w:abstractNumId w:val="16"/>
  </w:num>
  <w:num w:numId="46">
    <w:abstractNumId w:val="61"/>
  </w:num>
  <w:num w:numId="47">
    <w:abstractNumId w:val="43"/>
  </w:num>
  <w:num w:numId="48">
    <w:abstractNumId w:val="12"/>
  </w:num>
  <w:num w:numId="49">
    <w:abstractNumId w:val="21"/>
  </w:num>
  <w:num w:numId="50">
    <w:abstractNumId w:val="13"/>
  </w:num>
  <w:num w:numId="51">
    <w:abstractNumId w:val="6"/>
  </w:num>
  <w:num w:numId="52">
    <w:abstractNumId w:val="54"/>
  </w:num>
  <w:num w:numId="53">
    <w:abstractNumId w:val="81"/>
  </w:num>
  <w:num w:numId="54">
    <w:abstractNumId w:val="37"/>
  </w:num>
  <w:num w:numId="55">
    <w:abstractNumId w:val="33"/>
  </w:num>
  <w:num w:numId="56">
    <w:abstractNumId w:val="65"/>
  </w:num>
  <w:num w:numId="57">
    <w:abstractNumId w:val="20"/>
  </w:num>
  <w:num w:numId="58">
    <w:abstractNumId w:val="70"/>
  </w:num>
  <w:num w:numId="59">
    <w:abstractNumId w:val="32"/>
  </w:num>
  <w:num w:numId="60">
    <w:abstractNumId w:val="3"/>
  </w:num>
  <w:num w:numId="61">
    <w:abstractNumId w:val="71"/>
  </w:num>
  <w:num w:numId="62">
    <w:abstractNumId w:val="14"/>
  </w:num>
  <w:num w:numId="63">
    <w:abstractNumId w:val="79"/>
  </w:num>
  <w:num w:numId="64">
    <w:abstractNumId w:val="46"/>
  </w:num>
  <w:num w:numId="65">
    <w:abstractNumId w:val="80"/>
  </w:num>
  <w:num w:numId="66">
    <w:abstractNumId w:val="18"/>
  </w:num>
  <w:num w:numId="67">
    <w:abstractNumId w:val="66"/>
  </w:num>
  <w:num w:numId="68">
    <w:abstractNumId w:val="63"/>
  </w:num>
  <w:num w:numId="69">
    <w:abstractNumId w:val="31"/>
  </w:num>
  <w:num w:numId="70">
    <w:abstractNumId w:val="56"/>
  </w:num>
  <w:num w:numId="71">
    <w:abstractNumId w:val="82"/>
  </w:num>
  <w:num w:numId="72">
    <w:abstractNumId w:val="45"/>
  </w:num>
  <w:num w:numId="73">
    <w:abstractNumId w:val="34"/>
  </w:num>
  <w:num w:numId="74">
    <w:abstractNumId w:val="29"/>
  </w:num>
  <w:num w:numId="75">
    <w:abstractNumId w:val="77"/>
  </w:num>
  <w:num w:numId="76">
    <w:abstractNumId w:val="42"/>
  </w:num>
  <w:num w:numId="77">
    <w:abstractNumId w:val="58"/>
  </w:num>
  <w:num w:numId="78">
    <w:abstractNumId w:val="64"/>
  </w:num>
  <w:num w:numId="79">
    <w:abstractNumId w:val="8"/>
  </w:num>
  <w:num w:numId="80">
    <w:abstractNumId w:val="27"/>
  </w:num>
  <w:num w:numId="81">
    <w:abstractNumId w:val="1"/>
  </w:num>
  <w:num w:numId="82">
    <w:abstractNumId w:val="74"/>
  </w:num>
  <w:num w:numId="83">
    <w:abstractNumId w:val="59"/>
  </w:num>
  <w:num w:numId="84">
    <w:abstractNumId w:val="17"/>
  </w:num>
  <w:num w:numId="85">
    <w:abstractNumId w:val="40"/>
  </w:num>
  <w:num w:numId="86">
    <w:abstractNumId w:val="69"/>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354"/>
    <w:rsid w:val="0000497E"/>
    <w:rsid w:val="00005FB2"/>
    <w:rsid w:val="00006DA2"/>
    <w:rsid w:val="00010F37"/>
    <w:rsid w:val="00014B99"/>
    <w:rsid w:val="00014DA1"/>
    <w:rsid w:val="0001581F"/>
    <w:rsid w:val="00017015"/>
    <w:rsid w:val="00020AF4"/>
    <w:rsid w:val="00026BCF"/>
    <w:rsid w:val="000279DB"/>
    <w:rsid w:val="00030AE3"/>
    <w:rsid w:val="00031A53"/>
    <w:rsid w:val="00031BC9"/>
    <w:rsid w:val="00033334"/>
    <w:rsid w:val="00033482"/>
    <w:rsid w:val="000346B2"/>
    <w:rsid w:val="00035DBB"/>
    <w:rsid w:val="00040719"/>
    <w:rsid w:val="000452D1"/>
    <w:rsid w:val="00045A88"/>
    <w:rsid w:val="00046661"/>
    <w:rsid w:val="00046E11"/>
    <w:rsid w:val="000502B5"/>
    <w:rsid w:val="00052883"/>
    <w:rsid w:val="0005561B"/>
    <w:rsid w:val="00060028"/>
    <w:rsid w:val="00060770"/>
    <w:rsid w:val="00060DFA"/>
    <w:rsid w:val="000619E4"/>
    <w:rsid w:val="00061EC2"/>
    <w:rsid w:val="000668B0"/>
    <w:rsid w:val="00076501"/>
    <w:rsid w:val="000766D7"/>
    <w:rsid w:val="00076909"/>
    <w:rsid w:val="00081436"/>
    <w:rsid w:val="00081700"/>
    <w:rsid w:val="0008332E"/>
    <w:rsid w:val="00085DA0"/>
    <w:rsid w:val="0009638F"/>
    <w:rsid w:val="00096419"/>
    <w:rsid w:val="00097C2E"/>
    <w:rsid w:val="000A1997"/>
    <w:rsid w:val="000A3BDE"/>
    <w:rsid w:val="000A544E"/>
    <w:rsid w:val="000A7AF6"/>
    <w:rsid w:val="000B1DEA"/>
    <w:rsid w:val="000B3A25"/>
    <w:rsid w:val="000C03B0"/>
    <w:rsid w:val="000C0FEA"/>
    <w:rsid w:val="000C2DE4"/>
    <w:rsid w:val="000C3028"/>
    <w:rsid w:val="000D26F4"/>
    <w:rsid w:val="000D27F7"/>
    <w:rsid w:val="000D4140"/>
    <w:rsid w:val="000D6C88"/>
    <w:rsid w:val="000E334A"/>
    <w:rsid w:val="000E67EC"/>
    <w:rsid w:val="000E7B47"/>
    <w:rsid w:val="000F0290"/>
    <w:rsid w:val="000F2B9D"/>
    <w:rsid w:val="000F33DD"/>
    <w:rsid w:val="000F6784"/>
    <w:rsid w:val="00105275"/>
    <w:rsid w:val="00107B78"/>
    <w:rsid w:val="00110487"/>
    <w:rsid w:val="001112EF"/>
    <w:rsid w:val="00111853"/>
    <w:rsid w:val="00112170"/>
    <w:rsid w:val="0011580C"/>
    <w:rsid w:val="00115A2F"/>
    <w:rsid w:val="001218DF"/>
    <w:rsid w:val="0012196C"/>
    <w:rsid w:val="00123A2D"/>
    <w:rsid w:val="001248B8"/>
    <w:rsid w:val="001265EE"/>
    <w:rsid w:val="00130353"/>
    <w:rsid w:val="001360E9"/>
    <w:rsid w:val="00141E97"/>
    <w:rsid w:val="00143740"/>
    <w:rsid w:val="001460C3"/>
    <w:rsid w:val="0014796F"/>
    <w:rsid w:val="00150A4C"/>
    <w:rsid w:val="00156A6B"/>
    <w:rsid w:val="00170D0B"/>
    <w:rsid w:val="00181ACE"/>
    <w:rsid w:val="001850A6"/>
    <w:rsid w:val="00187019"/>
    <w:rsid w:val="001918A5"/>
    <w:rsid w:val="00191B20"/>
    <w:rsid w:val="001933CC"/>
    <w:rsid w:val="001948DA"/>
    <w:rsid w:val="001A1D6E"/>
    <w:rsid w:val="001A57C5"/>
    <w:rsid w:val="001B04F0"/>
    <w:rsid w:val="001B3ACA"/>
    <w:rsid w:val="001B3BAC"/>
    <w:rsid w:val="001B4EE9"/>
    <w:rsid w:val="001B5CEB"/>
    <w:rsid w:val="001C0AFC"/>
    <w:rsid w:val="001C162B"/>
    <w:rsid w:val="001C44AF"/>
    <w:rsid w:val="001C5493"/>
    <w:rsid w:val="001C5ACF"/>
    <w:rsid w:val="001C7FAA"/>
    <w:rsid w:val="001D0E7F"/>
    <w:rsid w:val="001D293D"/>
    <w:rsid w:val="001D3382"/>
    <w:rsid w:val="001D52A7"/>
    <w:rsid w:val="001E290D"/>
    <w:rsid w:val="001E5752"/>
    <w:rsid w:val="001E6F9A"/>
    <w:rsid w:val="001E724D"/>
    <w:rsid w:val="001F1F5B"/>
    <w:rsid w:val="001F4460"/>
    <w:rsid w:val="00200C15"/>
    <w:rsid w:val="002026C7"/>
    <w:rsid w:val="002058E2"/>
    <w:rsid w:val="00205A5D"/>
    <w:rsid w:val="0021037A"/>
    <w:rsid w:val="00210F9A"/>
    <w:rsid w:val="00214156"/>
    <w:rsid w:val="00214BA9"/>
    <w:rsid w:val="00221BF0"/>
    <w:rsid w:val="00225853"/>
    <w:rsid w:val="00227D43"/>
    <w:rsid w:val="002465A9"/>
    <w:rsid w:val="0025196E"/>
    <w:rsid w:val="00252E0C"/>
    <w:rsid w:val="00253299"/>
    <w:rsid w:val="00263A25"/>
    <w:rsid w:val="002664FE"/>
    <w:rsid w:val="002670FA"/>
    <w:rsid w:val="00281385"/>
    <w:rsid w:val="00285A39"/>
    <w:rsid w:val="002870A7"/>
    <w:rsid w:val="00290376"/>
    <w:rsid w:val="002915C9"/>
    <w:rsid w:val="002920BA"/>
    <w:rsid w:val="00294813"/>
    <w:rsid w:val="002A105E"/>
    <w:rsid w:val="002A156D"/>
    <w:rsid w:val="002A2334"/>
    <w:rsid w:val="002A402E"/>
    <w:rsid w:val="002A422B"/>
    <w:rsid w:val="002A4EAA"/>
    <w:rsid w:val="002A7515"/>
    <w:rsid w:val="002B5B91"/>
    <w:rsid w:val="002C2C4F"/>
    <w:rsid w:val="002C6411"/>
    <w:rsid w:val="002D3F86"/>
    <w:rsid w:val="002D6B47"/>
    <w:rsid w:val="002D7331"/>
    <w:rsid w:val="002E2523"/>
    <w:rsid w:val="002E38B1"/>
    <w:rsid w:val="002F511B"/>
    <w:rsid w:val="002F535E"/>
    <w:rsid w:val="002F74D8"/>
    <w:rsid w:val="00301426"/>
    <w:rsid w:val="00302525"/>
    <w:rsid w:val="00302B24"/>
    <w:rsid w:val="003054B9"/>
    <w:rsid w:val="00306DEF"/>
    <w:rsid w:val="00310872"/>
    <w:rsid w:val="00314C01"/>
    <w:rsid w:val="00315311"/>
    <w:rsid w:val="00316E9B"/>
    <w:rsid w:val="0032064E"/>
    <w:rsid w:val="00320E8E"/>
    <w:rsid w:val="003219D1"/>
    <w:rsid w:val="00322744"/>
    <w:rsid w:val="00323167"/>
    <w:rsid w:val="00323EC2"/>
    <w:rsid w:val="0032489D"/>
    <w:rsid w:val="00330675"/>
    <w:rsid w:val="00330714"/>
    <w:rsid w:val="00334F63"/>
    <w:rsid w:val="0034044A"/>
    <w:rsid w:val="00342067"/>
    <w:rsid w:val="00355490"/>
    <w:rsid w:val="0035771B"/>
    <w:rsid w:val="00357A06"/>
    <w:rsid w:val="00360009"/>
    <w:rsid w:val="0036459A"/>
    <w:rsid w:val="003646AA"/>
    <w:rsid w:val="003652AB"/>
    <w:rsid w:val="0037137A"/>
    <w:rsid w:val="0037218D"/>
    <w:rsid w:val="00376C12"/>
    <w:rsid w:val="00384845"/>
    <w:rsid w:val="00392A6A"/>
    <w:rsid w:val="0039306C"/>
    <w:rsid w:val="003934EB"/>
    <w:rsid w:val="003939AB"/>
    <w:rsid w:val="0039412B"/>
    <w:rsid w:val="00394743"/>
    <w:rsid w:val="003A2FAC"/>
    <w:rsid w:val="003B57B2"/>
    <w:rsid w:val="003B75E7"/>
    <w:rsid w:val="003B7C4D"/>
    <w:rsid w:val="003C1C0A"/>
    <w:rsid w:val="003C3EF7"/>
    <w:rsid w:val="003C7092"/>
    <w:rsid w:val="003D2C05"/>
    <w:rsid w:val="003D2E00"/>
    <w:rsid w:val="003E11DC"/>
    <w:rsid w:val="003F2C64"/>
    <w:rsid w:val="003F7A48"/>
    <w:rsid w:val="00401839"/>
    <w:rsid w:val="0040278C"/>
    <w:rsid w:val="00403CDE"/>
    <w:rsid w:val="00403E10"/>
    <w:rsid w:val="004070BB"/>
    <w:rsid w:val="00415037"/>
    <w:rsid w:val="0042042E"/>
    <w:rsid w:val="00426712"/>
    <w:rsid w:val="00431B0B"/>
    <w:rsid w:val="00433109"/>
    <w:rsid w:val="00434C48"/>
    <w:rsid w:val="00434E3E"/>
    <w:rsid w:val="00440A20"/>
    <w:rsid w:val="00440B21"/>
    <w:rsid w:val="00441B99"/>
    <w:rsid w:val="00444D37"/>
    <w:rsid w:val="00447C00"/>
    <w:rsid w:val="00454FAA"/>
    <w:rsid w:val="0046203E"/>
    <w:rsid w:val="00465A21"/>
    <w:rsid w:val="00467F96"/>
    <w:rsid w:val="00470E2B"/>
    <w:rsid w:val="00471A5D"/>
    <w:rsid w:val="00471BCC"/>
    <w:rsid w:val="00474E06"/>
    <w:rsid w:val="00481A87"/>
    <w:rsid w:val="004843EC"/>
    <w:rsid w:val="0048605F"/>
    <w:rsid w:val="00490278"/>
    <w:rsid w:val="00493294"/>
    <w:rsid w:val="004A46BB"/>
    <w:rsid w:val="004A5072"/>
    <w:rsid w:val="004B0A44"/>
    <w:rsid w:val="004B103C"/>
    <w:rsid w:val="004B2A8F"/>
    <w:rsid w:val="004C31EE"/>
    <w:rsid w:val="004C409F"/>
    <w:rsid w:val="004C42DD"/>
    <w:rsid w:val="004C5CE7"/>
    <w:rsid w:val="004D048E"/>
    <w:rsid w:val="004D0F9B"/>
    <w:rsid w:val="004D2C2B"/>
    <w:rsid w:val="004D2FAA"/>
    <w:rsid w:val="004D5763"/>
    <w:rsid w:val="004D605F"/>
    <w:rsid w:val="004D651E"/>
    <w:rsid w:val="004E43E3"/>
    <w:rsid w:val="004E5581"/>
    <w:rsid w:val="004E6CC7"/>
    <w:rsid w:val="004F1AB5"/>
    <w:rsid w:val="004F2F0B"/>
    <w:rsid w:val="004F3247"/>
    <w:rsid w:val="004F40A0"/>
    <w:rsid w:val="004F7550"/>
    <w:rsid w:val="00500692"/>
    <w:rsid w:val="00501758"/>
    <w:rsid w:val="005048F6"/>
    <w:rsid w:val="00504BCC"/>
    <w:rsid w:val="00507327"/>
    <w:rsid w:val="005103D7"/>
    <w:rsid w:val="00517FDB"/>
    <w:rsid w:val="00521FAE"/>
    <w:rsid w:val="00524F98"/>
    <w:rsid w:val="00526BD9"/>
    <w:rsid w:val="00526E70"/>
    <w:rsid w:val="005336C0"/>
    <w:rsid w:val="0053472D"/>
    <w:rsid w:val="00540EB2"/>
    <w:rsid w:val="00543640"/>
    <w:rsid w:val="00543FDF"/>
    <w:rsid w:val="00550328"/>
    <w:rsid w:val="005528F3"/>
    <w:rsid w:val="0055297F"/>
    <w:rsid w:val="005533E5"/>
    <w:rsid w:val="005571F5"/>
    <w:rsid w:val="00570442"/>
    <w:rsid w:val="00573E05"/>
    <w:rsid w:val="00575BF8"/>
    <w:rsid w:val="00586943"/>
    <w:rsid w:val="005902DD"/>
    <w:rsid w:val="005A3DF5"/>
    <w:rsid w:val="005A4D9A"/>
    <w:rsid w:val="005B1A2D"/>
    <w:rsid w:val="005B39AB"/>
    <w:rsid w:val="005B3F5F"/>
    <w:rsid w:val="005B4FE2"/>
    <w:rsid w:val="005B69DE"/>
    <w:rsid w:val="005B722E"/>
    <w:rsid w:val="005C10D9"/>
    <w:rsid w:val="005C62F3"/>
    <w:rsid w:val="005C7ED8"/>
    <w:rsid w:val="005D0143"/>
    <w:rsid w:val="005D2CCD"/>
    <w:rsid w:val="005D6008"/>
    <w:rsid w:val="005D74BC"/>
    <w:rsid w:val="005D7AB8"/>
    <w:rsid w:val="005E6CDD"/>
    <w:rsid w:val="005F1B74"/>
    <w:rsid w:val="005F562B"/>
    <w:rsid w:val="005F5C4A"/>
    <w:rsid w:val="0060022B"/>
    <w:rsid w:val="006005E6"/>
    <w:rsid w:val="00607C91"/>
    <w:rsid w:val="006121F2"/>
    <w:rsid w:val="0061264C"/>
    <w:rsid w:val="006177F3"/>
    <w:rsid w:val="00617F7F"/>
    <w:rsid w:val="0062005B"/>
    <w:rsid w:val="00622E5F"/>
    <w:rsid w:val="00624805"/>
    <w:rsid w:val="00624D39"/>
    <w:rsid w:val="006278B1"/>
    <w:rsid w:val="00635100"/>
    <w:rsid w:val="006352E5"/>
    <w:rsid w:val="00635B49"/>
    <w:rsid w:val="00642508"/>
    <w:rsid w:val="006453E2"/>
    <w:rsid w:val="00645503"/>
    <w:rsid w:val="006510A0"/>
    <w:rsid w:val="00654B9D"/>
    <w:rsid w:val="006550DD"/>
    <w:rsid w:val="0066106E"/>
    <w:rsid w:val="00663336"/>
    <w:rsid w:val="006648FA"/>
    <w:rsid w:val="00666617"/>
    <w:rsid w:val="006711E0"/>
    <w:rsid w:val="006820EF"/>
    <w:rsid w:val="00683A76"/>
    <w:rsid w:val="006848A7"/>
    <w:rsid w:val="00684EC6"/>
    <w:rsid w:val="0068714E"/>
    <w:rsid w:val="00691588"/>
    <w:rsid w:val="006920B6"/>
    <w:rsid w:val="00693F13"/>
    <w:rsid w:val="00694980"/>
    <w:rsid w:val="006967C2"/>
    <w:rsid w:val="006A529F"/>
    <w:rsid w:val="006B02E0"/>
    <w:rsid w:val="006B2866"/>
    <w:rsid w:val="006B3591"/>
    <w:rsid w:val="006B373C"/>
    <w:rsid w:val="006B51FE"/>
    <w:rsid w:val="006D1D3D"/>
    <w:rsid w:val="006D2566"/>
    <w:rsid w:val="006D30E1"/>
    <w:rsid w:val="006D3ACD"/>
    <w:rsid w:val="006D3CA3"/>
    <w:rsid w:val="006D52E9"/>
    <w:rsid w:val="006E27FD"/>
    <w:rsid w:val="006E44A1"/>
    <w:rsid w:val="006F3A41"/>
    <w:rsid w:val="006F68F5"/>
    <w:rsid w:val="006F71C8"/>
    <w:rsid w:val="00700B02"/>
    <w:rsid w:val="00701F4B"/>
    <w:rsid w:val="00702282"/>
    <w:rsid w:val="007044B8"/>
    <w:rsid w:val="007061DD"/>
    <w:rsid w:val="00707F8C"/>
    <w:rsid w:val="00712C94"/>
    <w:rsid w:val="00716139"/>
    <w:rsid w:val="007257DA"/>
    <w:rsid w:val="00725A45"/>
    <w:rsid w:val="00726FA3"/>
    <w:rsid w:val="00731AE5"/>
    <w:rsid w:val="007361BE"/>
    <w:rsid w:val="007364D5"/>
    <w:rsid w:val="00736961"/>
    <w:rsid w:val="0074128F"/>
    <w:rsid w:val="0074265B"/>
    <w:rsid w:val="00742F96"/>
    <w:rsid w:val="00747546"/>
    <w:rsid w:val="00754A2E"/>
    <w:rsid w:val="00756819"/>
    <w:rsid w:val="00760AB4"/>
    <w:rsid w:val="00762578"/>
    <w:rsid w:val="007649FE"/>
    <w:rsid w:val="00765F73"/>
    <w:rsid w:val="00772791"/>
    <w:rsid w:val="00777B8C"/>
    <w:rsid w:val="00780181"/>
    <w:rsid w:val="00780CEF"/>
    <w:rsid w:val="00786577"/>
    <w:rsid w:val="0079073C"/>
    <w:rsid w:val="007924F8"/>
    <w:rsid w:val="00793F87"/>
    <w:rsid w:val="007A03E7"/>
    <w:rsid w:val="007B08AA"/>
    <w:rsid w:val="007B23E4"/>
    <w:rsid w:val="007B4583"/>
    <w:rsid w:val="007B7794"/>
    <w:rsid w:val="007C0CAF"/>
    <w:rsid w:val="007C196E"/>
    <w:rsid w:val="007C2A65"/>
    <w:rsid w:val="007C355B"/>
    <w:rsid w:val="007C3769"/>
    <w:rsid w:val="007C4F1E"/>
    <w:rsid w:val="007C689B"/>
    <w:rsid w:val="007D347C"/>
    <w:rsid w:val="007D42F0"/>
    <w:rsid w:val="007D5CDE"/>
    <w:rsid w:val="007E320B"/>
    <w:rsid w:val="007F5A02"/>
    <w:rsid w:val="00811297"/>
    <w:rsid w:val="00812AC4"/>
    <w:rsid w:val="008222BF"/>
    <w:rsid w:val="00823DF1"/>
    <w:rsid w:val="00824477"/>
    <w:rsid w:val="00825116"/>
    <w:rsid w:val="00830069"/>
    <w:rsid w:val="00832CA1"/>
    <w:rsid w:val="00835234"/>
    <w:rsid w:val="0084049D"/>
    <w:rsid w:val="008441A1"/>
    <w:rsid w:val="0084515D"/>
    <w:rsid w:val="00847029"/>
    <w:rsid w:val="00847164"/>
    <w:rsid w:val="00850FA4"/>
    <w:rsid w:val="008512C8"/>
    <w:rsid w:val="00851B3E"/>
    <w:rsid w:val="008555DC"/>
    <w:rsid w:val="00855A15"/>
    <w:rsid w:val="00855F30"/>
    <w:rsid w:val="00856331"/>
    <w:rsid w:val="00864919"/>
    <w:rsid w:val="00865059"/>
    <w:rsid w:val="008656BF"/>
    <w:rsid w:val="00871317"/>
    <w:rsid w:val="00871E0A"/>
    <w:rsid w:val="0087429D"/>
    <w:rsid w:val="0087452F"/>
    <w:rsid w:val="00875CBB"/>
    <w:rsid w:val="0088018D"/>
    <w:rsid w:val="00882E64"/>
    <w:rsid w:val="008853AF"/>
    <w:rsid w:val="00891306"/>
    <w:rsid w:val="0089168C"/>
    <w:rsid w:val="008920B6"/>
    <w:rsid w:val="0089672F"/>
    <w:rsid w:val="008A339B"/>
    <w:rsid w:val="008A5131"/>
    <w:rsid w:val="008A5E7D"/>
    <w:rsid w:val="008B066B"/>
    <w:rsid w:val="008B2B8C"/>
    <w:rsid w:val="008B56DD"/>
    <w:rsid w:val="008B7B1A"/>
    <w:rsid w:val="008C346B"/>
    <w:rsid w:val="008C40E2"/>
    <w:rsid w:val="008C6637"/>
    <w:rsid w:val="008C7AF6"/>
    <w:rsid w:val="008D2428"/>
    <w:rsid w:val="008E1F08"/>
    <w:rsid w:val="008F16B4"/>
    <w:rsid w:val="008F1D99"/>
    <w:rsid w:val="008F22B2"/>
    <w:rsid w:val="008F2B26"/>
    <w:rsid w:val="00902CB0"/>
    <w:rsid w:val="009034F6"/>
    <w:rsid w:val="00903674"/>
    <w:rsid w:val="00904158"/>
    <w:rsid w:val="009102E9"/>
    <w:rsid w:val="009114CF"/>
    <w:rsid w:val="00913E80"/>
    <w:rsid w:val="00916B7C"/>
    <w:rsid w:val="00917081"/>
    <w:rsid w:val="009224C9"/>
    <w:rsid w:val="00922616"/>
    <w:rsid w:val="009234F2"/>
    <w:rsid w:val="0092541D"/>
    <w:rsid w:val="00926B07"/>
    <w:rsid w:val="00927B38"/>
    <w:rsid w:val="00930D6B"/>
    <w:rsid w:val="009335D2"/>
    <w:rsid w:val="0093744F"/>
    <w:rsid w:val="00940293"/>
    <w:rsid w:val="00940542"/>
    <w:rsid w:val="00945217"/>
    <w:rsid w:val="009476AD"/>
    <w:rsid w:val="00951842"/>
    <w:rsid w:val="009529E0"/>
    <w:rsid w:val="00955F24"/>
    <w:rsid w:val="00956B1D"/>
    <w:rsid w:val="00965857"/>
    <w:rsid w:val="00966319"/>
    <w:rsid w:val="00967DBF"/>
    <w:rsid w:val="0097151F"/>
    <w:rsid w:val="00972994"/>
    <w:rsid w:val="009740F8"/>
    <w:rsid w:val="009762B6"/>
    <w:rsid w:val="00981915"/>
    <w:rsid w:val="00982D4A"/>
    <w:rsid w:val="00987F14"/>
    <w:rsid w:val="00991898"/>
    <w:rsid w:val="0099265F"/>
    <w:rsid w:val="00992B4E"/>
    <w:rsid w:val="00992C7C"/>
    <w:rsid w:val="00994F36"/>
    <w:rsid w:val="00995135"/>
    <w:rsid w:val="009A1520"/>
    <w:rsid w:val="009A1881"/>
    <w:rsid w:val="009A450A"/>
    <w:rsid w:val="009A7E41"/>
    <w:rsid w:val="009B2487"/>
    <w:rsid w:val="009B2F4D"/>
    <w:rsid w:val="009B394E"/>
    <w:rsid w:val="009B482E"/>
    <w:rsid w:val="009B6152"/>
    <w:rsid w:val="009B665B"/>
    <w:rsid w:val="009B7F87"/>
    <w:rsid w:val="009C0E03"/>
    <w:rsid w:val="009C4C90"/>
    <w:rsid w:val="009C534F"/>
    <w:rsid w:val="009C5A07"/>
    <w:rsid w:val="009D1081"/>
    <w:rsid w:val="009D1652"/>
    <w:rsid w:val="009D2C20"/>
    <w:rsid w:val="009D42FE"/>
    <w:rsid w:val="009D5D4A"/>
    <w:rsid w:val="009D5F4F"/>
    <w:rsid w:val="009D67C7"/>
    <w:rsid w:val="009E08EA"/>
    <w:rsid w:val="009F0433"/>
    <w:rsid w:val="009F2C5D"/>
    <w:rsid w:val="009F5DAD"/>
    <w:rsid w:val="00A05906"/>
    <w:rsid w:val="00A0754B"/>
    <w:rsid w:val="00A1338F"/>
    <w:rsid w:val="00A17F97"/>
    <w:rsid w:val="00A20A0D"/>
    <w:rsid w:val="00A22D08"/>
    <w:rsid w:val="00A23561"/>
    <w:rsid w:val="00A25248"/>
    <w:rsid w:val="00A311F1"/>
    <w:rsid w:val="00A3233F"/>
    <w:rsid w:val="00A331DD"/>
    <w:rsid w:val="00A4179C"/>
    <w:rsid w:val="00A41EFE"/>
    <w:rsid w:val="00A43A34"/>
    <w:rsid w:val="00A448DC"/>
    <w:rsid w:val="00A45123"/>
    <w:rsid w:val="00A45C34"/>
    <w:rsid w:val="00A46A53"/>
    <w:rsid w:val="00A47E10"/>
    <w:rsid w:val="00A501E0"/>
    <w:rsid w:val="00A5508B"/>
    <w:rsid w:val="00A57619"/>
    <w:rsid w:val="00A60A64"/>
    <w:rsid w:val="00A614A9"/>
    <w:rsid w:val="00A62145"/>
    <w:rsid w:val="00A654F9"/>
    <w:rsid w:val="00A6655E"/>
    <w:rsid w:val="00A67682"/>
    <w:rsid w:val="00A676A7"/>
    <w:rsid w:val="00A76789"/>
    <w:rsid w:val="00A76F8F"/>
    <w:rsid w:val="00A77B85"/>
    <w:rsid w:val="00A77E44"/>
    <w:rsid w:val="00A837EB"/>
    <w:rsid w:val="00A92B7A"/>
    <w:rsid w:val="00AA158C"/>
    <w:rsid w:val="00AA56E5"/>
    <w:rsid w:val="00AA5C9E"/>
    <w:rsid w:val="00AB0D6C"/>
    <w:rsid w:val="00AB33BD"/>
    <w:rsid w:val="00AB671C"/>
    <w:rsid w:val="00AB6FC4"/>
    <w:rsid w:val="00AC4B0F"/>
    <w:rsid w:val="00AD2399"/>
    <w:rsid w:val="00AD3378"/>
    <w:rsid w:val="00AE070D"/>
    <w:rsid w:val="00AE5DA6"/>
    <w:rsid w:val="00AE6E7D"/>
    <w:rsid w:val="00AF1E63"/>
    <w:rsid w:val="00AF4902"/>
    <w:rsid w:val="00B0211E"/>
    <w:rsid w:val="00B0232A"/>
    <w:rsid w:val="00B02B71"/>
    <w:rsid w:val="00B106EC"/>
    <w:rsid w:val="00B1179B"/>
    <w:rsid w:val="00B124D9"/>
    <w:rsid w:val="00B12AA8"/>
    <w:rsid w:val="00B14AB5"/>
    <w:rsid w:val="00B14B08"/>
    <w:rsid w:val="00B14B23"/>
    <w:rsid w:val="00B15D5D"/>
    <w:rsid w:val="00B200F9"/>
    <w:rsid w:val="00B20A8E"/>
    <w:rsid w:val="00B21708"/>
    <w:rsid w:val="00B2365E"/>
    <w:rsid w:val="00B308B6"/>
    <w:rsid w:val="00B346A1"/>
    <w:rsid w:val="00B41FD5"/>
    <w:rsid w:val="00B47EBB"/>
    <w:rsid w:val="00B5205F"/>
    <w:rsid w:val="00B5253C"/>
    <w:rsid w:val="00B54810"/>
    <w:rsid w:val="00B5559D"/>
    <w:rsid w:val="00B62FC1"/>
    <w:rsid w:val="00B66C53"/>
    <w:rsid w:val="00B7069B"/>
    <w:rsid w:val="00B80E48"/>
    <w:rsid w:val="00B85833"/>
    <w:rsid w:val="00B858CC"/>
    <w:rsid w:val="00B8634E"/>
    <w:rsid w:val="00B87A7B"/>
    <w:rsid w:val="00B93C61"/>
    <w:rsid w:val="00B9600B"/>
    <w:rsid w:val="00BA1445"/>
    <w:rsid w:val="00BA61D7"/>
    <w:rsid w:val="00BA6B88"/>
    <w:rsid w:val="00BB2520"/>
    <w:rsid w:val="00BB3889"/>
    <w:rsid w:val="00BB4481"/>
    <w:rsid w:val="00BB69DE"/>
    <w:rsid w:val="00BC25C2"/>
    <w:rsid w:val="00BC285E"/>
    <w:rsid w:val="00BC3525"/>
    <w:rsid w:val="00BC3E0D"/>
    <w:rsid w:val="00BC75B2"/>
    <w:rsid w:val="00BD0C8A"/>
    <w:rsid w:val="00BD3CA2"/>
    <w:rsid w:val="00BD5193"/>
    <w:rsid w:val="00BD5366"/>
    <w:rsid w:val="00BE252D"/>
    <w:rsid w:val="00BE2654"/>
    <w:rsid w:val="00BE3EEA"/>
    <w:rsid w:val="00BE7C71"/>
    <w:rsid w:val="00BF1A42"/>
    <w:rsid w:val="00C01A5D"/>
    <w:rsid w:val="00C01B71"/>
    <w:rsid w:val="00C0277A"/>
    <w:rsid w:val="00C16726"/>
    <w:rsid w:val="00C22E0C"/>
    <w:rsid w:val="00C2644D"/>
    <w:rsid w:val="00C27837"/>
    <w:rsid w:val="00C27A1B"/>
    <w:rsid w:val="00C31F2D"/>
    <w:rsid w:val="00C35623"/>
    <w:rsid w:val="00C3784A"/>
    <w:rsid w:val="00C40C64"/>
    <w:rsid w:val="00C41BC8"/>
    <w:rsid w:val="00C4394F"/>
    <w:rsid w:val="00C443DF"/>
    <w:rsid w:val="00C44F9E"/>
    <w:rsid w:val="00C453F2"/>
    <w:rsid w:val="00C45941"/>
    <w:rsid w:val="00C4704C"/>
    <w:rsid w:val="00C532F0"/>
    <w:rsid w:val="00C536FA"/>
    <w:rsid w:val="00C5403B"/>
    <w:rsid w:val="00C56A17"/>
    <w:rsid w:val="00C60C7A"/>
    <w:rsid w:val="00C63B62"/>
    <w:rsid w:val="00C669AB"/>
    <w:rsid w:val="00C66C03"/>
    <w:rsid w:val="00C67293"/>
    <w:rsid w:val="00C73B44"/>
    <w:rsid w:val="00C73DB2"/>
    <w:rsid w:val="00C77719"/>
    <w:rsid w:val="00C80467"/>
    <w:rsid w:val="00C80FA1"/>
    <w:rsid w:val="00C85389"/>
    <w:rsid w:val="00C93D91"/>
    <w:rsid w:val="00CA47CD"/>
    <w:rsid w:val="00CA6BD6"/>
    <w:rsid w:val="00CB00F2"/>
    <w:rsid w:val="00CB2269"/>
    <w:rsid w:val="00CB3018"/>
    <w:rsid w:val="00CB33CC"/>
    <w:rsid w:val="00CB40FF"/>
    <w:rsid w:val="00CB62C6"/>
    <w:rsid w:val="00CC16B0"/>
    <w:rsid w:val="00CC1C3B"/>
    <w:rsid w:val="00CC450A"/>
    <w:rsid w:val="00CC4513"/>
    <w:rsid w:val="00CC59D8"/>
    <w:rsid w:val="00CC7789"/>
    <w:rsid w:val="00CD15F7"/>
    <w:rsid w:val="00CE123A"/>
    <w:rsid w:val="00CE1354"/>
    <w:rsid w:val="00CE3EA2"/>
    <w:rsid w:val="00CE79C5"/>
    <w:rsid w:val="00CE7CA1"/>
    <w:rsid w:val="00CF21F2"/>
    <w:rsid w:val="00CF4E48"/>
    <w:rsid w:val="00CF54DE"/>
    <w:rsid w:val="00CF7EE5"/>
    <w:rsid w:val="00D045C7"/>
    <w:rsid w:val="00D07E13"/>
    <w:rsid w:val="00D10117"/>
    <w:rsid w:val="00D11E2A"/>
    <w:rsid w:val="00D14AD0"/>
    <w:rsid w:val="00D20DA2"/>
    <w:rsid w:val="00D23103"/>
    <w:rsid w:val="00D23BE9"/>
    <w:rsid w:val="00D23C87"/>
    <w:rsid w:val="00D26332"/>
    <w:rsid w:val="00D31E75"/>
    <w:rsid w:val="00D336E5"/>
    <w:rsid w:val="00D37503"/>
    <w:rsid w:val="00D37619"/>
    <w:rsid w:val="00D40406"/>
    <w:rsid w:val="00D41C2B"/>
    <w:rsid w:val="00D4208F"/>
    <w:rsid w:val="00D44219"/>
    <w:rsid w:val="00D4505C"/>
    <w:rsid w:val="00D4517C"/>
    <w:rsid w:val="00D45AC9"/>
    <w:rsid w:val="00D4747A"/>
    <w:rsid w:val="00D55878"/>
    <w:rsid w:val="00D564D0"/>
    <w:rsid w:val="00D57FF1"/>
    <w:rsid w:val="00D63D19"/>
    <w:rsid w:val="00D660A8"/>
    <w:rsid w:val="00D67729"/>
    <w:rsid w:val="00D67A3A"/>
    <w:rsid w:val="00D777C7"/>
    <w:rsid w:val="00D8163B"/>
    <w:rsid w:val="00D81B60"/>
    <w:rsid w:val="00D82CA1"/>
    <w:rsid w:val="00D85659"/>
    <w:rsid w:val="00D91CCA"/>
    <w:rsid w:val="00DA3981"/>
    <w:rsid w:val="00DA3FCB"/>
    <w:rsid w:val="00DB2FC8"/>
    <w:rsid w:val="00DB552D"/>
    <w:rsid w:val="00DC0AFE"/>
    <w:rsid w:val="00DC68AD"/>
    <w:rsid w:val="00DC7F38"/>
    <w:rsid w:val="00DD3E06"/>
    <w:rsid w:val="00DD4D59"/>
    <w:rsid w:val="00DE1D2A"/>
    <w:rsid w:val="00DE677C"/>
    <w:rsid w:val="00DE67E2"/>
    <w:rsid w:val="00DF1923"/>
    <w:rsid w:val="00DF2965"/>
    <w:rsid w:val="00DF4173"/>
    <w:rsid w:val="00DF5C42"/>
    <w:rsid w:val="00DF608F"/>
    <w:rsid w:val="00DF698D"/>
    <w:rsid w:val="00DF6DD0"/>
    <w:rsid w:val="00E07B7B"/>
    <w:rsid w:val="00E131CD"/>
    <w:rsid w:val="00E13C58"/>
    <w:rsid w:val="00E13ECD"/>
    <w:rsid w:val="00E21CB0"/>
    <w:rsid w:val="00E22722"/>
    <w:rsid w:val="00E22ED8"/>
    <w:rsid w:val="00E24A57"/>
    <w:rsid w:val="00E24F37"/>
    <w:rsid w:val="00E325ED"/>
    <w:rsid w:val="00E3550F"/>
    <w:rsid w:val="00E36F36"/>
    <w:rsid w:val="00E428EF"/>
    <w:rsid w:val="00E46E43"/>
    <w:rsid w:val="00E47B31"/>
    <w:rsid w:val="00E51BC1"/>
    <w:rsid w:val="00E52EA3"/>
    <w:rsid w:val="00E568E8"/>
    <w:rsid w:val="00E570C1"/>
    <w:rsid w:val="00E57107"/>
    <w:rsid w:val="00E57B91"/>
    <w:rsid w:val="00E62773"/>
    <w:rsid w:val="00E655FD"/>
    <w:rsid w:val="00E67498"/>
    <w:rsid w:val="00E71D77"/>
    <w:rsid w:val="00E734E3"/>
    <w:rsid w:val="00E74D0A"/>
    <w:rsid w:val="00E75021"/>
    <w:rsid w:val="00E75892"/>
    <w:rsid w:val="00E81811"/>
    <w:rsid w:val="00E82C56"/>
    <w:rsid w:val="00E82FA6"/>
    <w:rsid w:val="00E8310E"/>
    <w:rsid w:val="00E831E7"/>
    <w:rsid w:val="00E906A3"/>
    <w:rsid w:val="00E93A00"/>
    <w:rsid w:val="00E94462"/>
    <w:rsid w:val="00E94C62"/>
    <w:rsid w:val="00E954D0"/>
    <w:rsid w:val="00E95856"/>
    <w:rsid w:val="00E974D7"/>
    <w:rsid w:val="00EA1344"/>
    <w:rsid w:val="00EA289B"/>
    <w:rsid w:val="00EB34A3"/>
    <w:rsid w:val="00EB540B"/>
    <w:rsid w:val="00EB6D91"/>
    <w:rsid w:val="00EC07DB"/>
    <w:rsid w:val="00EC378D"/>
    <w:rsid w:val="00EC6824"/>
    <w:rsid w:val="00EC68FB"/>
    <w:rsid w:val="00EC7948"/>
    <w:rsid w:val="00ED37F6"/>
    <w:rsid w:val="00ED3E92"/>
    <w:rsid w:val="00ED746A"/>
    <w:rsid w:val="00EE0441"/>
    <w:rsid w:val="00EE3F60"/>
    <w:rsid w:val="00EE5720"/>
    <w:rsid w:val="00EE6B9E"/>
    <w:rsid w:val="00EE7CBD"/>
    <w:rsid w:val="00EF1BAB"/>
    <w:rsid w:val="00EF1F52"/>
    <w:rsid w:val="00EF490F"/>
    <w:rsid w:val="00F00E16"/>
    <w:rsid w:val="00F01103"/>
    <w:rsid w:val="00F10314"/>
    <w:rsid w:val="00F11260"/>
    <w:rsid w:val="00F13548"/>
    <w:rsid w:val="00F1455C"/>
    <w:rsid w:val="00F17733"/>
    <w:rsid w:val="00F30474"/>
    <w:rsid w:val="00F37A1E"/>
    <w:rsid w:val="00F40C2E"/>
    <w:rsid w:val="00F471D9"/>
    <w:rsid w:val="00F50AA5"/>
    <w:rsid w:val="00F53B9A"/>
    <w:rsid w:val="00F544FE"/>
    <w:rsid w:val="00F55354"/>
    <w:rsid w:val="00F612CC"/>
    <w:rsid w:val="00F62B3F"/>
    <w:rsid w:val="00F6351E"/>
    <w:rsid w:val="00F63E60"/>
    <w:rsid w:val="00F63EED"/>
    <w:rsid w:val="00F649DF"/>
    <w:rsid w:val="00F64A46"/>
    <w:rsid w:val="00F64A99"/>
    <w:rsid w:val="00F6602E"/>
    <w:rsid w:val="00F734A5"/>
    <w:rsid w:val="00F741D9"/>
    <w:rsid w:val="00F7647E"/>
    <w:rsid w:val="00F76AAA"/>
    <w:rsid w:val="00F80526"/>
    <w:rsid w:val="00F81C2A"/>
    <w:rsid w:val="00F83476"/>
    <w:rsid w:val="00F906D6"/>
    <w:rsid w:val="00F90BB6"/>
    <w:rsid w:val="00F9202A"/>
    <w:rsid w:val="00F931AD"/>
    <w:rsid w:val="00F94E97"/>
    <w:rsid w:val="00FA2518"/>
    <w:rsid w:val="00FB7303"/>
    <w:rsid w:val="00FB7658"/>
    <w:rsid w:val="00FC01EC"/>
    <w:rsid w:val="00FC1ECF"/>
    <w:rsid w:val="00FC234E"/>
    <w:rsid w:val="00FC25E5"/>
    <w:rsid w:val="00FC2E78"/>
    <w:rsid w:val="00FC384A"/>
    <w:rsid w:val="00FC5594"/>
    <w:rsid w:val="00FC648B"/>
    <w:rsid w:val="00FD06EA"/>
    <w:rsid w:val="00FE5095"/>
    <w:rsid w:val="00FE52E2"/>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8B35B9D-5BD7-4457-B372-8629F97EE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pPr>
      <w:ind w:firstLine="23"/>
      <w:jc w:val="both"/>
    </w:pPr>
    <w:rPr>
      <w:color w:val="000000"/>
    </w:rPr>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pPr>
      <w:ind w:firstLine="23"/>
      <w:jc w:val="both"/>
    </w:pPr>
    <w:rPr>
      <w:color w:val="000000"/>
    </w:rPr>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Calibri Light" w:hAnsi="Calibri Light"/>
      <w:color w:val="auto"/>
      <w:sz w:val="18"/>
      <w:szCs w:val="18"/>
      <w:lang w:val="x-none" w:eastAsia="x-none"/>
    </w:rPr>
  </w:style>
  <w:style w:type="character" w:customStyle="1" w:styleId="aff2">
    <w:name w:val="註解方塊文字 字元"/>
    <w:link w:val="aff1"/>
    <w:uiPriority w:val="99"/>
    <w:semiHidden/>
    <w:rsid w:val="005F1B74"/>
    <w:rPr>
      <w:rFonts w:ascii="Calibri Light" w:eastAsia="新細明體" w:hAnsi="Calibri Light" w:cs="Times New Roman"/>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pPr>
      <w:ind w:firstLine="23"/>
      <w:jc w:val="both"/>
    </w:pPr>
    <w:rPr>
      <w:color w:val="000000"/>
    </w:rPr>
  </w:style>
  <w:style w:type="paragraph" w:customStyle="1" w:styleId="Default">
    <w:name w:val="Default"/>
    <w:rsid w:val="0039306C"/>
    <w:pPr>
      <w:autoSpaceDE w:val="0"/>
      <w:autoSpaceDN w:val="0"/>
      <w:adjustRightInd w:val="0"/>
      <w:ind w:firstLine="23"/>
      <w:jc w:val="both"/>
    </w:pPr>
    <w:rPr>
      <w:rFonts w:ascii="標楷體" w:hAnsi="標楷體" w:cs="標楷體"/>
      <w:color w:val="000000"/>
      <w:sz w:val="24"/>
      <w:szCs w:val="24"/>
    </w:rPr>
  </w:style>
  <w:style w:type="paragraph" w:styleId="Web">
    <w:name w:val="Normal (Web)"/>
    <w:basedOn w:val="a"/>
    <w:uiPriority w:val="99"/>
    <w:semiHidden/>
    <w:unhideWhenUsed/>
    <w:rsid w:val="00B5253C"/>
    <w:pPr>
      <w:spacing w:before="100" w:beforeAutospacing="1" w:after="100" w:afterAutospacing="1"/>
      <w:ind w:firstLine="0"/>
      <w:jc w:val="left"/>
    </w:pPr>
    <w:rPr>
      <w:rFonts w:ascii="新細明體" w:hAnsi="新細明體" w:cs="新細明體"/>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C0998F-400F-48C5-9F83-573C978571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498</TotalTime>
  <Pages>36</Pages>
  <Words>4201</Words>
  <Characters>23951</Characters>
  <Application>Microsoft Office Word</Application>
  <DocSecurity>0</DocSecurity>
  <Lines>199</Lines>
  <Paragraphs>56</Paragraphs>
  <ScaleCrop>false</ScaleCrop>
  <Company>Hewlett-Packard Company</Company>
  <LinksUpToDate>false</LinksUpToDate>
  <CharactersWithSpaces>28096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user</cp:lastModifiedBy>
  <cp:revision>38</cp:revision>
  <cp:lastPrinted>2018-11-20T02:54:00Z</cp:lastPrinted>
  <dcterms:created xsi:type="dcterms:W3CDTF">2021-12-13T07:25:00Z</dcterms:created>
  <dcterms:modified xsi:type="dcterms:W3CDTF">2022-01-04T08:46:00Z</dcterms:modified>
</cp:coreProperties>
</file>