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ABE2E21" w14:textId="3F19EFE2" w:rsidR="00915317" w:rsidRDefault="00915317" w:rsidP="00533AA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533A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4D7797">
        <w:rPr>
          <w:rFonts w:ascii="標楷體" w:eastAsia="標楷體" w:hAnsi="標楷體" w:cs="標楷體"/>
          <w:b/>
          <w:sz w:val="28"/>
          <w:szCs w:val="28"/>
          <w:u w:val="single"/>
        </w:rPr>
        <w:t>10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D7797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D2EC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4D7797" w:rsidRPr="004D7797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C81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黃心慈</w:t>
      </w:r>
      <w:proofErr w:type="gramStart"/>
      <w:r w:rsidR="004D7797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</w:t>
      </w:r>
      <w:proofErr w:type="gramEnd"/>
    </w:p>
    <w:p w14:paraId="1CFC93AA" w14:textId="77777777"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2AE322B2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="00533AAC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="000D2ECB">
        <w:rPr>
          <w:rFonts w:ascii="標楷體" w:eastAsia="標楷體" w:hAnsi="標楷體" w:cs="標楷體" w:hint="eastAsia"/>
          <w:color w:val="auto"/>
          <w:sz w:val="24"/>
          <w:szCs w:val="24"/>
        </w:rPr>
        <w:t>(表演藝術)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62F43E8B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9F4605">
        <w:rPr>
          <w:rFonts w:ascii="標楷體" w:eastAsia="標楷體" w:hAnsi="標楷體" w:cs="標楷體"/>
          <w:sz w:val="24"/>
          <w:szCs w:val="24"/>
        </w:rPr>
        <w:t xml:space="preserve"> </w:t>
      </w:r>
      <w:r w:rsidR="00916922">
        <w:rPr>
          <w:rFonts w:ascii="標楷體" w:eastAsia="標楷體" w:hAnsi="標楷體" w:cs="標楷體" w:hint="eastAsia"/>
          <w:sz w:val="24"/>
          <w:szCs w:val="24"/>
        </w:rPr>
        <w:t>1</w:t>
      </w:r>
      <w:r w:rsidR="009F4605">
        <w:rPr>
          <w:rFonts w:ascii="標楷體" w:eastAsia="標楷體" w:hAnsi="標楷體" w:cs="標楷體"/>
          <w:sz w:val="24"/>
          <w:szCs w:val="24"/>
        </w:rPr>
        <w:t xml:space="preserve"> 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717FDE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717FDE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B2135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B2135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B2135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15317" w:rsidRPr="00434C48" w14:paraId="6F1B6E8A" w14:textId="77777777" w:rsidTr="00B2135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EEC9" w14:textId="18B889F5" w:rsidR="00915317" w:rsidRPr="00EC7948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F97215" w14:textId="312FB1F6" w:rsidR="00915317" w:rsidRPr="00EC7948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F9A5A08" w14:textId="40C3730C" w:rsidR="00915317" w:rsidRPr="00EC7948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F7CCCE8" w14:textId="64FA8382" w:rsidR="00915317" w:rsidRPr="00EC7948" w:rsidRDefault="00A845ED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1CDBE9E" w14:textId="3F9F82A0" w:rsidR="00915317" w:rsidRPr="00EC7948" w:rsidRDefault="00A845ED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16812D" w14:textId="053A2473" w:rsidR="00915317" w:rsidRPr="00EC7948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36663A8" w14:textId="2E2FCCFF" w:rsidR="00915317" w:rsidRPr="00EC7948" w:rsidRDefault="00C635E1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A09E260" w14:textId="4B87D0D1" w:rsidR="00915317" w:rsidRPr="00EC7948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4BB01587" w:rsidR="00915317" w:rsidRPr="001D3382" w:rsidRDefault="001B71B4" w:rsidP="00B2135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BFE68" w14:textId="77777777" w:rsidR="00164225" w:rsidRPr="00164225" w:rsidRDefault="00164225" w:rsidP="00164225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z w:val="24"/>
                <w:szCs w:val="24"/>
              </w:rPr>
              <w:t>藝-J-A1參與藝術活動，增進美感知能。</w:t>
            </w:r>
          </w:p>
          <w:p w14:paraId="414BC940" w14:textId="77777777" w:rsidR="00164225" w:rsidRPr="00164225" w:rsidRDefault="00164225" w:rsidP="00164225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藝-J-A2嘗試設計思考，探索藝術實踐解決問題的途徑。</w:t>
            </w:r>
          </w:p>
          <w:p w14:paraId="48B314D5" w14:textId="24CDC663" w:rsidR="00164225" w:rsidRPr="00164225" w:rsidRDefault="00164225" w:rsidP="00A845ED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藝-J-A3嘗試規劃與執行藝術活動，因應情境需求發揮創意。</w:t>
            </w:r>
          </w:p>
          <w:p w14:paraId="1932F956" w14:textId="77777777" w:rsidR="00164225" w:rsidRPr="00164225" w:rsidRDefault="00164225" w:rsidP="00164225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z w:val="24"/>
                <w:szCs w:val="24"/>
              </w:rPr>
              <w:t>藝-J-B3善用多元感官，探索理解藝術與生活的關聯，以展現美感意識。</w:t>
            </w:r>
          </w:p>
          <w:p w14:paraId="5394166F" w14:textId="77777777" w:rsidR="00164225" w:rsidRPr="00164225" w:rsidRDefault="00164225" w:rsidP="00164225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z w:val="24"/>
                <w:szCs w:val="24"/>
              </w:rPr>
              <w:t>藝-J-C1探討藝術活動中社會議題的意義。</w:t>
            </w:r>
          </w:p>
          <w:p w14:paraId="732D7105" w14:textId="77777777" w:rsidR="00164225" w:rsidRPr="00164225" w:rsidRDefault="00164225" w:rsidP="00164225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藝-J-C2透過藝術實踐，建立利他與合群的知能，培養團隊合作與溝通協調的能力。</w:t>
            </w:r>
          </w:p>
          <w:p w14:paraId="6589B617" w14:textId="3155BEB5" w:rsidR="00915317" w:rsidRPr="00164225" w:rsidRDefault="00164225" w:rsidP="001642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4225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藝-J-C3理解在地及全球藝術與文化的多元與差異。</w:t>
            </w:r>
          </w:p>
        </w:tc>
      </w:tr>
    </w:tbl>
    <w:p w14:paraId="5298E85B" w14:textId="77777777" w:rsidR="00BA2AA3" w:rsidRDefault="00BA2AA3" w:rsidP="00C635E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39136BA4" w14:textId="461A408C" w:rsidR="00760AB4" w:rsidRDefault="00433109" w:rsidP="00C635E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61479271" w14:textId="5A8B4D99" w:rsidR="00FA7B5B" w:rsidRDefault="00FA7B5B" w:rsidP="00054C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2D2CC90A" w14:textId="77777777" w:rsidR="00C81AA8" w:rsidRPr="00A77E44" w:rsidRDefault="00C81AA8" w:rsidP="00054C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20"/>
        <w:gridCol w:w="2816"/>
        <w:gridCol w:w="708"/>
        <w:gridCol w:w="2268"/>
        <w:gridCol w:w="1296"/>
        <w:gridCol w:w="1539"/>
        <w:gridCol w:w="1784"/>
      </w:tblGrid>
      <w:tr w:rsidR="00A30498" w:rsidRPr="002026C7" w14:paraId="448A1852" w14:textId="77777777" w:rsidTr="004D470C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1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F15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3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4D470C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B2135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B2135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1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F15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3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B213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937E2" w:rsidRPr="00500692" w14:paraId="5C8424AA" w14:textId="77777777" w:rsidTr="004D470C">
        <w:trPr>
          <w:trHeight w:val="4763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CAA7B" w14:textId="152286DB" w:rsidR="001937E2" w:rsidRDefault="001937E2" w:rsidP="001937E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</w:t>
            </w: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</w:t>
            </w: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286524E6" w14:textId="77777777" w:rsidR="001937E2" w:rsidRDefault="001937E2" w:rsidP="001937E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23E7CCA6" w14:textId="6BF3A350" w:rsidR="001937E2" w:rsidRDefault="001937E2" w:rsidP="001937E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27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5D6245B7" w14:textId="77777777" w:rsidR="001937E2" w:rsidRDefault="001937E2" w:rsidP="001937E2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C6F56">
              <w:rPr>
                <w:rFonts w:ascii="標楷體" w:eastAsia="標楷體" w:hAnsi="標楷體" w:cs="標楷體"/>
                <w:color w:val="auto"/>
              </w:rPr>
              <w:t>2</w:t>
            </w:r>
            <w:r w:rsidRPr="00AC6F56">
              <w:rPr>
                <w:rFonts w:ascii="標楷體" w:eastAsia="標楷體" w:hAnsi="標楷體" w:cs="標楷體" w:hint="eastAsia"/>
                <w:color w:val="auto"/>
              </w:rPr>
              <w:t>/</w:t>
            </w:r>
            <w:r w:rsidRPr="00AC6F56">
              <w:rPr>
                <w:rFonts w:ascii="標楷體" w:eastAsia="標楷體" w:hAnsi="標楷體" w:cs="標楷體"/>
                <w:color w:val="auto"/>
              </w:rPr>
              <w:t>11</w:t>
            </w:r>
            <w:r w:rsidRPr="00AC6F56">
              <w:rPr>
                <w:rFonts w:ascii="標楷體" w:eastAsia="標楷體" w:hAnsi="標楷體" w:cs="標楷體" w:hint="eastAsia"/>
                <w:color w:val="auto"/>
              </w:rPr>
              <w:t>開學</w:t>
            </w:r>
          </w:p>
          <w:p w14:paraId="04A27EA9" w14:textId="1E1972AC" w:rsidR="001937E2" w:rsidRPr="00AC6F56" w:rsidRDefault="001937E2" w:rsidP="001937E2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C6F56">
              <w:rPr>
                <w:rFonts w:ascii="標楷體" w:eastAsia="標楷體" w:hAnsi="標楷體" w:cs="標楷體" w:hint="eastAsia"/>
                <w:color w:val="FF0000"/>
              </w:rPr>
              <w:t>2/28和平紀念日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0FFA9" w14:textId="77777777" w:rsidR="00C81AA8" w:rsidRPr="00A5752B" w:rsidRDefault="00C81AA8" w:rsidP="00C81AA8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表1-Ⅳ-1能運用特定元素、形式、技巧與肢體語彙表現想法，發展多元能力，並在劇場中呈現。</w:t>
            </w:r>
          </w:p>
          <w:p w14:paraId="2A8CB38A" w14:textId="77777777" w:rsidR="00C81AA8" w:rsidRPr="00A5752B" w:rsidRDefault="00C81AA8" w:rsidP="00C81AA8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表2-Ⅳ-2能體認各種表演藝術發展脈絡、文化內涵及代表人物。</w:t>
            </w:r>
          </w:p>
          <w:p w14:paraId="68E1D4CF" w14:textId="76BDF129" w:rsidR="001937E2" w:rsidRPr="00A5752B" w:rsidRDefault="001937E2" w:rsidP="001937E2">
            <w:pPr>
              <w:pStyle w:val="Default"/>
              <w:ind w:firstLine="0"/>
              <w:jc w:val="left"/>
              <w:rPr>
                <w:rFonts w:asciiTheme="minorEastAsia" w:hAnsiTheme="minorEastAsia"/>
                <w:color w:val="FF0000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83F7F" w14:textId="77777777" w:rsidR="00C81AA8" w:rsidRPr="00A5752B" w:rsidRDefault="00C81AA8" w:rsidP="00C81AA8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表E-Ⅳ-2肢體動作與語彙、角色建立與表演、各類型文本分析與創作。</w:t>
            </w:r>
          </w:p>
          <w:p w14:paraId="7868AA60" w14:textId="77777777" w:rsidR="00C81AA8" w:rsidRPr="00A5752B" w:rsidRDefault="00C81AA8" w:rsidP="00C81AA8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表E-IV-3戲劇、舞蹈與其他藝術元素的結合演出。</w:t>
            </w:r>
          </w:p>
          <w:p w14:paraId="3AAE0AFA" w14:textId="625D2167" w:rsidR="001937E2" w:rsidRPr="00A5752B" w:rsidRDefault="00C81AA8" w:rsidP="00C81AA8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表A-Ⅳ-2在地與東西方、傳統與當代表演藝術之類型、代表作品與人物。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4D1A7" w14:textId="77777777" w:rsidR="00E2067E" w:rsidRPr="00A5752B" w:rsidRDefault="00E2067E" w:rsidP="00E2067E">
            <w:pPr>
              <w:spacing w:line="0" w:lineRule="atLeast"/>
              <w:rPr>
                <w:rFonts w:asciiTheme="minorEastAsia" w:hAnsiTheme="minorEastAsia"/>
                <w:b/>
                <w:snapToGrid w:val="0"/>
                <w:sz w:val="24"/>
                <w:szCs w:val="24"/>
              </w:rPr>
            </w:pPr>
            <w:r w:rsidRPr="00A5752B">
              <w:rPr>
                <w:rFonts w:asciiTheme="minorEastAsia" w:hAnsiTheme="minorEastAsia" w:cs="細明體" w:hint="eastAsia"/>
                <w:b/>
                <w:snapToGrid w:val="0"/>
                <w:sz w:val="24"/>
                <w:szCs w:val="24"/>
              </w:rPr>
              <w:t>◎</w:t>
            </w:r>
            <w:r w:rsidRPr="00A5752B">
              <w:rPr>
                <w:rFonts w:asciiTheme="minorEastAsia" w:hAnsiTheme="minorEastAsia" w:hint="eastAsia"/>
                <w:b/>
                <w:snapToGrid w:val="0"/>
                <w:sz w:val="24"/>
                <w:szCs w:val="24"/>
              </w:rPr>
              <w:t>表演藝術</w:t>
            </w:r>
          </w:p>
          <w:p w14:paraId="6EF735F1" w14:textId="41CBA558" w:rsidR="00E2067E" w:rsidRPr="00A5752B" w:rsidRDefault="00E2067E" w:rsidP="00E2067E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b/>
                <w:snapToGrid w:val="0"/>
                <w:sz w:val="24"/>
                <w:szCs w:val="24"/>
              </w:rPr>
              <w:t>第七課：啟發你的內在潛能：即興小品</w:t>
            </w:r>
          </w:p>
          <w:p w14:paraId="1B86C039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1.擷取youtuber適合學生觀賞的片段。</w:t>
            </w:r>
          </w:p>
          <w:p w14:paraId="1B891065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t>2</w:t>
            </w: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 xml:space="preserve"> .示範「故事接龍」，教師可當第一位說故事者。</w:t>
            </w:r>
          </w:p>
          <w:p w14:paraId="7446A351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t>3</w:t>
            </w: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.示範 「不能說出你、我、他」，教師可預先想幾個陷阱題打敗挑戰，讓學生想上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臺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挑戰。</w:t>
            </w:r>
          </w:p>
          <w:p w14:paraId="54F45635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t>4</w:t>
            </w: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.</w:t>
            </w: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教師入戲：從故事中選擇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角色，並帶領學生示範兩人即興。</w:t>
            </w:r>
          </w:p>
          <w:p w14:paraId="21C4179D" w14:textId="6049955E" w:rsidR="001937E2" w:rsidRPr="00A5752B" w:rsidRDefault="001937E2" w:rsidP="00A5752B">
            <w:pPr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AAA43" w14:textId="7887F67B" w:rsidR="001937E2" w:rsidRPr="00A5752B" w:rsidRDefault="001937E2" w:rsidP="001937E2">
            <w:pPr>
              <w:ind w:left="317" w:hanging="317"/>
              <w:jc w:val="center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>3</w:t>
            </w:r>
            <w:r w:rsidR="00C81AA8" w:rsidRPr="00A5752B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-4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59091" w14:textId="77777777" w:rsidR="00C81AA8" w:rsidRPr="00A5752B" w:rsidRDefault="00C81AA8" w:rsidP="00C81AA8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1. 影片播放。</w:t>
            </w:r>
          </w:p>
          <w:p w14:paraId="0457ABB9" w14:textId="77777777" w:rsidR="00C81AA8" w:rsidRPr="00A5752B" w:rsidRDefault="00C81AA8" w:rsidP="00C81AA8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2.經典故事（建議從國文課本中選材）。</w:t>
            </w:r>
          </w:p>
          <w:p w14:paraId="32638FA8" w14:textId="77777777" w:rsidR="00C81AA8" w:rsidRPr="00A5752B" w:rsidRDefault="00C81AA8" w:rsidP="00C81AA8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3.手電筒。</w:t>
            </w:r>
          </w:p>
          <w:p w14:paraId="4BF2D070" w14:textId="308AE365" w:rsidR="001937E2" w:rsidRPr="00A5752B" w:rsidRDefault="00C81AA8" w:rsidP="00C81AA8">
            <w:pPr>
              <w:ind w:left="6" w:hanging="6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4 .可配合P.28「啟發你的內在潛能：即興小品」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使用。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92854" w14:textId="77777777" w:rsidR="001937E2" w:rsidRPr="00A5752B" w:rsidRDefault="001937E2" w:rsidP="001937E2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1.歷程性評量</w:t>
            </w:r>
          </w:p>
          <w:p w14:paraId="3F6CFFD9" w14:textId="77777777" w:rsidR="001937E2" w:rsidRPr="00A5752B" w:rsidRDefault="001937E2" w:rsidP="001937E2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2.總結性評量</w:t>
            </w:r>
          </w:p>
          <w:p w14:paraId="539FFFCC" w14:textId="77777777" w:rsidR="001937E2" w:rsidRPr="00A5752B" w:rsidRDefault="001937E2" w:rsidP="001937E2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3.學生自我檢核</w:t>
            </w:r>
          </w:p>
          <w:p w14:paraId="083CB411" w14:textId="3C251864" w:rsidR="001937E2" w:rsidRPr="00A5752B" w:rsidRDefault="001937E2" w:rsidP="001937E2">
            <w:pPr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4.紙筆測驗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25D9AB" w14:textId="77777777" w:rsidR="001937E2" w:rsidRPr="00A5752B" w:rsidRDefault="001937E2" w:rsidP="001937E2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【性別平等教育】</w:t>
            </w:r>
          </w:p>
          <w:p w14:paraId="0B1C3E1B" w14:textId="62D2B95F" w:rsidR="001937E2" w:rsidRPr="00A5752B" w:rsidRDefault="001937E2" w:rsidP="001937E2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性J9認識性別權益相關法律與性別平等運動的楷模，具備關懷性別少數的態度。</w:t>
            </w:r>
          </w:p>
          <w:p w14:paraId="55874223" w14:textId="77777777" w:rsidR="001937E2" w:rsidRPr="00A5752B" w:rsidRDefault="001937E2" w:rsidP="001937E2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【人權教育】</w:t>
            </w:r>
          </w:p>
          <w:p w14:paraId="410118A0" w14:textId="40404E1E" w:rsidR="001937E2" w:rsidRPr="00A5752B" w:rsidRDefault="001937E2" w:rsidP="001937E2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人J10瞭解人權的起源與歷史發展對人權維護的意義。</w:t>
            </w:r>
          </w:p>
          <w:p w14:paraId="621A78C8" w14:textId="77777777" w:rsidR="001937E2" w:rsidRPr="00A5752B" w:rsidRDefault="001937E2" w:rsidP="001937E2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【環境教育】</w:t>
            </w:r>
          </w:p>
          <w:p w14:paraId="2C987583" w14:textId="24E4DE74" w:rsidR="001937E2" w:rsidRPr="00A5752B" w:rsidRDefault="001937E2" w:rsidP="001937E2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環J4瞭解永續發展的意義(環境、社會、與經濟的均衡發展)與原則。</w:t>
            </w:r>
          </w:p>
          <w:p w14:paraId="319094E3" w14:textId="53CDDD33" w:rsidR="001937E2" w:rsidRPr="00A5752B" w:rsidRDefault="001937E2" w:rsidP="001937E2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C96FE" w14:textId="77777777" w:rsidR="001937E2" w:rsidRPr="00A5752B" w:rsidRDefault="001937E2" w:rsidP="001937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□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實施跨領域或跨科目</w:t>
            </w: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協同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教學(需另申請授課鐘點費)</w:t>
            </w:r>
          </w:p>
          <w:p w14:paraId="02294F8A" w14:textId="77777777" w:rsidR="001937E2" w:rsidRPr="00A5752B" w:rsidRDefault="001937E2" w:rsidP="001937E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1.協同科目：</w:t>
            </w:r>
          </w:p>
          <w:p w14:paraId="05DD1CA1" w14:textId="77777777" w:rsidR="001937E2" w:rsidRPr="00A5752B" w:rsidRDefault="001937E2" w:rsidP="001937E2">
            <w:pPr>
              <w:adjustRightInd w:val="0"/>
              <w:snapToGrid w:val="0"/>
              <w:spacing w:line="0" w:lineRule="atLeast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EA00883" w14:textId="77777777" w:rsidR="001937E2" w:rsidRPr="00A5752B" w:rsidRDefault="001937E2" w:rsidP="001937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2.協同</w:t>
            </w: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節數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：</w:t>
            </w:r>
          </w:p>
          <w:p w14:paraId="2C7340A7" w14:textId="77777777" w:rsidR="001937E2" w:rsidRPr="00A5752B" w:rsidRDefault="001937E2" w:rsidP="001937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proofErr w:type="gramStart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35AE" w:rsidRPr="00A5752B" w14:paraId="6EE48537" w14:textId="77777777" w:rsidTr="004D47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2B03F" w14:textId="75AF0764" w:rsidR="005135AE" w:rsidRDefault="005135AE" w:rsidP="005135A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37704332" w14:textId="77777777" w:rsidR="005135AE" w:rsidRDefault="005135AE" w:rsidP="005135A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547F75B8" w14:textId="4568B7DC" w:rsidR="005135AE" w:rsidRPr="002F5A04" w:rsidRDefault="005135AE" w:rsidP="005135A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FD7C0" w14:textId="77777777" w:rsidR="00E2067E" w:rsidRPr="00A5752B" w:rsidRDefault="00E2067E" w:rsidP="00E2067E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表1-Ⅳ-1能運用特定元素、形式、技巧與肢體語彙表現想法，發展多元能力，並在劇場中呈現。</w:t>
            </w:r>
          </w:p>
          <w:p w14:paraId="7324A48F" w14:textId="77777777" w:rsidR="00E2067E" w:rsidRPr="00A5752B" w:rsidRDefault="00E2067E" w:rsidP="00E2067E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表2-Ⅳ-1能覺察並感受創作與美感經驗的關聯。</w:t>
            </w:r>
          </w:p>
          <w:p w14:paraId="5FC9EA8C" w14:textId="77777777" w:rsidR="00E2067E" w:rsidRPr="00A5752B" w:rsidRDefault="00E2067E" w:rsidP="00E2067E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表2-Ⅳ-3能運用適當的語彙，明確表達、解析及評價自己與他人的作品。</w:t>
            </w:r>
          </w:p>
          <w:p w14:paraId="38D401D7" w14:textId="6037EC93" w:rsidR="005135AE" w:rsidRPr="00A5752B" w:rsidRDefault="00E2067E" w:rsidP="00E2067E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表3-Ⅳ-3能結合科技媒體傳達訊息，展現多元表演形式的作品。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77D79" w14:textId="77777777" w:rsidR="00E2067E" w:rsidRPr="00A5752B" w:rsidRDefault="00E2067E" w:rsidP="00E2067E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表E-Ⅳ-1聲音、身體、情感、時間、空間、勁力、即興、動作等戲劇或舞蹈元素。</w:t>
            </w:r>
          </w:p>
          <w:p w14:paraId="02657CB4" w14:textId="77777777" w:rsidR="00E2067E" w:rsidRPr="00A5752B" w:rsidRDefault="00E2067E" w:rsidP="00E2067E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表A-Ⅳ-1表演藝術與生活美學、在地文化及特定場域的演出連結。</w:t>
            </w:r>
          </w:p>
          <w:p w14:paraId="38576175" w14:textId="0A6DAE88" w:rsidR="005135AE" w:rsidRPr="00A5752B" w:rsidRDefault="00E2067E" w:rsidP="00E2067E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表P-Ⅳ-3影片製作、媒體應用、電腦與行動裝置相關應用程式。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9610E" w14:textId="77777777" w:rsidR="00E2067E" w:rsidRPr="00A5752B" w:rsidRDefault="00E2067E" w:rsidP="00E2067E">
            <w:pPr>
              <w:spacing w:line="0" w:lineRule="atLeast"/>
              <w:rPr>
                <w:rFonts w:asciiTheme="minorEastAsia" w:hAnsiTheme="minorEastAsia"/>
                <w:b/>
                <w:snapToGrid w:val="0"/>
                <w:sz w:val="24"/>
                <w:szCs w:val="24"/>
              </w:rPr>
            </w:pPr>
            <w:r w:rsidRPr="00A5752B">
              <w:rPr>
                <w:rFonts w:asciiTheme="minorEastAsia" w:hAnsiTheme="minorEastAsia" w:cs="細明體" w:hint="eastAsia"/>
                <w:b/>
                <w:snapToGrid w:val="0"/>
                <w:sz w:val="24"/>
                <w:szCs w:val="24"/>
              </w:rPr>
              <w:t>◎</w:t>
            </w:r>
            <w:r w:rsidRPr="00A5752B">
              <w:rPr>
                <w:rFonts w:asciiTheme="minorEastAsia" w:hAnsiTheme="minorEastAsia" w:hint="eastAsia"/>
                <w:b/>
                <w:snapToGrid w:val="0"/>
                <w:sz w:val="24"/>
                <w:szCs w:val="24"/>
              </w:rPr>
              <w:t>表演藝術</w:t>
            </w:r>
          </w:p>
          <w:p w14:paraId="01D7705F" w14:textId="77777777" w:rsidR="005135AE" w:rsidRPr="00A5752B" w:rsidRDefault="00E2067E" w:rsidP="00E2067E">
            <w:pPr>
              <w:ind w:left="92" w:hanging="7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第九課：悠遊舞動校園中：環境舞蹈</w:t>
            </w:r>
          </w:p>
          <w:p w14:paraId="40FEAC93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1.瞭解環境舞蹈的發展、由來以及在臺灣的發展。</w:t>
            </w:r>
          </w:p>
          <w:p w14:paraId="052F68DD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能於課前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蒐集環境舞蹈的相關演出片段或團體介紹。</w:t>
            </w:r>
          </w:p>
          <w:p w14:paraId="0B42A2DE" w14:textId="61DD4CC8" w:rsidR="00A5752B" w:rsidRPr="00A5752B" w:rsidRDefault="00A5752B" w:rsidP="00E2067E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50B89EAD" w:rsidR="005135AE" w:rsidRPr="00A5752B" w:rsidRDefault="005135AE" w:rsidP="005135AE">
            <w:pPr>
              <w:ind w:left="317" w:hanging="317"/>
              <w:jc w:val="center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9DD279" w14:textId="77777777" w:rsidR="00E2067E" w:rsidRPr="00A5752B" w:rsidRDefault="00E2067E" w:rsidP="00A5752B">
            <w:pPr>
              <w:ind w:left="85" w:firstLine="0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1.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臺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中歌劇院─劇場禮儀。</w:t>
            </w:r>
          </w:p>
          <w:p w14:paraId="365D11D4" w14:textId="48A02D38" w:rsidR="005135AE" w:rsidRPr="00A5752B" w:rsidRDefault="00E2067E" w:rsidP="00E2067E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 可配合P.67「悠遊舞動校園中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—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環境舞蹈」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學習單於上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課使用。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50F47D" w14:textId="77777777" w:rsidR="005135AE" w:rsidRPr="00A5752B" w:rsidRDefault="005135AE" w:rsidP="005135AE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1.歷程性評量</w:t>
            </w:r>
          </w:p>
          <w:p w14:paraId="71C04336" w14:textId="77777777" w:rsidR="005135AE" w:rsidRPr="00A5752B" w:rsidRDefault="005135AE" w:rsidP="005135AE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2.總結性評量</w:t>
            </w:r>
          </w:p>
          <w:p w14:paraId="77DF6CB8" w14:textId="77777777" w:rsidR="005135AE" w:rsidRPr="00A5752B" w:rsidRDefault="005135AE" w:rsidP="005135AE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3.學生自我檢核</w:t>
            </w:r>
          </w:p>
          <w:p w14:paraId="2B81D1DA" w14:textId="515AC3A8" w:rsidR="005135AE" w:rsidRPr="00A5752B" w:rsidRDefault="005135AE" w:rsidP="005135AE">
            <w:pPr>
              <w:ind w:left="-22" w:hanging="7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4.紙筆測驗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03EED" w14:textId="6750EE91" w:rsidR="00D05269" w:rsidRPr="00A5752B" w:rsidRDefault="00D05269" w:rsidP="00D05269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【原住民教育】</w:t>
            </w:r>
          </w:p>
          <w:p w14:paraId="2E5C57E3" w14:textId="1BABBE61" w:rsidR="005135AE" w:rsidRPr="00A5752B" w:rsidRDefault="005135AE" w:rsidP="005135AE">
            <w:pPr>
              <w:ind w:left="-22" w:hanging="7"/>
              <w:jc w:val="left"/>
              <w:rPr>
                <w:rStyle w:val="ListLabel35"/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5135AE" w:rsidRPr="00A5752B" w:rsidRDefault="005135AE" w:rsidP="005135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□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實施跨領域或跨科目</w:t>
            </w: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協同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5135AE" w:rsidRPr="00A5752B" w:rsidRDefault="005135AE" w:rsidP="005135A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5135AE" w:rsidRPr="00A5752B" w:rsidRDefault="005135AE" w:rsidP="005135AE">
            <w:pPr>
              <w:adjustRightInd w:val="0"/>
              <w:snapToGrid w:val="0"/>
              <w:spacing w:line="0" w:lineRule="atLeast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0096B44" w14:textId="77777777" w:rsidR="005135AE" w:rsidRPr="00A5752B" w:rsidRDefault="005135AE" w:rsidP="005135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2.協同</w:t>
            </w: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節數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：</w:t>
            </w:r>
          </w:p>
          <w:p w14:paraId="4464ECFD" w14:textId="77777777" w:rsidR="005135AE" w:rsidRPr="00A5752B" w:rsidRDefault="005135AE" w:rsidP="005135AE">
            <w:pPr>
              <w:ind w:left="-22" w:hanging="7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proofErr w:type="gramStart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180071" w:rsidRPr="00A5752B" w14:paraId="424F4F72" w14:textId="77777777" w:rsidTr="004D47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41FE6" w14:textId="6E917AB6" w:rsidR="00180071" w:rsidRDefault="00180071" w:rsidP="0018007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27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/2)</w:t>
            </w:r>
          </w:p>
          <w:p w14:paraId="0D588CD4" w14:textId="77777777" w:rsidR="00180071" w:rsidRDefault="00180071" w:rsidP="0018007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539F2163" w14:textId="4542223C" w:rsidR="00180071" w:rsidRDefault="00180071" w:rsidP="0018007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1B725622" w14:textId="77777777" w:rsidR="00180071" w:rsidRPr="0081034E" w:rsidRDefault="00180071" w:rsidP="00180071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1034E">
              <w:rPr>
                <w:rFonts w:ascii="標楷體" w:eastAsia="標楷體" w:hAnsi="標楷體" w:cs="標楷體" w:hint="eastAsia"/>
                <w:color w:val="FF0000"/>
              </w:rPr>
              <w:t>4/4兒童節</w:t>
            </w:r>
          </w:p>
          <w:p w14:paraId="38F45ADE" w14:textId="304DC926" w:rsidR="00180071" w:rsidRPr="0081034E" w:rsidRDefault="00180071" w:rsidP="00180071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81034E">
              <w:rPr>
                <w:rFonts w:ascii="標楷體" w:eastAsia="標楷體" w:hAnsi="標楷體" w:cs="標楷體" w:hint="eastAsia"/>
                <w:color w:val="FF0000"/>
              </w:rPr>
              <w:t>4/5清明節</w:t>
            </w:r>
          </w:p>
          <w:p w14:paraId="42E45275" w14:textId="79D1E5D8" w:rsidR="00180071" w:rsidRPr="0081034E" w:rsidRDefault="00180071" w:rsidP="00180071">
            <w:pPr>
              <w:jc w:val="center"/>
              <w:rPr>
                <w:rFonts w:ascii="標楷體" w:eastAsia="標楷體" w:hAnsi="標楷體" w:cs="標楷體"/>
                <w:color w:val="7030A0"/>
              </w:rPr>
            </w:pPr>
            <w:r w:rsidRPr="0081034E">
              <w:rPr>
                <w:rFonts w:ascii="標楷體" w:eastAsia="標楷體" w:hAnsi="標楷體" w:cs="標楷體" w:hint="eastAsia"/>
                <w:color w:val="7030A0"/>
              </w:rPr>
              <w:t>4/7-4/8</w:t>
            </w:r>
          </w:p>
          <w:p w14:paraId="09C58B4A" w14:textId="4C3C1B69" w:rsidR="00180071" w:rsidRPr="00692FBD" w:rsidRDefault="00180071" w:rsidP="0018007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1034E">
              <w:rPr>
                <w:rFonts w:ascii="標楷體" w:eastAsia="標楷體" w:hAnsi="標楷體" w:cs="標楷體" w:hint="eastAsia"/>
                <w:color w:val="7030A0"/>
              </w:rPr>
              <w:t>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25293" w14:textId="77777777" w:rsidR="00E2067E" w:rsidRPr="00A5752B" w:rsidRDefault="00E2067E" w:rsidP="00E2067E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表1-IV-3能連結其他藝術並創作。</w:t>
            </w:r>
          </w:p>
          <w:p w14:paraId="0286942B" w14:textId="77777777" w:rsidR="00E2067E" w:rsidRPr="00A5752B" w:rsidRDefault="00E2067E" w:rsidP="00E2067E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表2-IV-1能覺察並感受創作與美感經驗的關聯。</w:t>
            </w:r>
          </w:p>
          <w:p w14:paraId="7A7D56B1" w14:textId="7FEEE306" w:rsidR="00180071" w:rsidRPr="00A5752B" w:rsidRDefault="00E2067E" w:rsidP="00E2067E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表3-Ⅳ-4能養成鑑賞表演藝術的習慣，並能適性發展。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A488F7" w14:textId="77777777" w:rsidR="00E2067E" w:rsidRPr="00A5752B" w:rsidRDefault="00E2067E" w:rsidP="00E2067E">
            <w:pPr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表E-IV-2肢體動作與語彙、角色建立與表演、各類型文本分析與創作。</w:t>
            </w:r>
          </w:p>
          <w:p w14:paraId="3573C913" w14:textId="6D272EF0" w:rsidR="00180071" w:rsidRPr="00A5752B" w:rsidRDefault="00E2067E" w:rsidP="00E2067E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表A-Ⅳ-3表演形式分析、文本分析。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1A4BB" w14:textId="77777777" w:rsidR="00E2067E" w:rsidRPr="00A5752B" w:rsidRDefault="00E2067E" w:rsidP="00E2067E">
            <w:pPr>
              <w:spacing w:line="0" w:lineRule="atLeast"/>
              <w:rPr>
                <w:rFonts w:asciiTheme="minorEastAsia" w:hAnsiTheme="minorEastAsia"/>
                <w:b/>
                <w:snapToGrid w:val="0"/>
                <w:sz w:val="24"/>
                <w:szCs w:val="24"/>
              </w:rPr>
            </w:pPr>
            <w:r w:rsidRPr="00A5752B">
              <w:rPr>
                <w:rFonts w:asciiTheme="minorEastAsia" w:hAnsiTheme="minorEastAsia" w:cs="細明體" w:hint="eastAsia"/>
                <w:b/>
                <w:snapToGrid w:val="0"/>
                <w:sz w:val="24"/>
                <w:szCs w:val="24"/>
              </w:rPr>
              <w:t>◎</w:t>
            </w:r>
            <w:r w:rsidRPr="00A5752B">
              <w:rPr>
                <w:rFonts w:asciiTheme="minorEastAsia" w:hAnsiTheme="minorEastAsia" w:hint="eastAsia"/>
                <w:b/>
                <w:snapToGrid w:val="0"/>
                <w:sz w:val="24"/>
                <w:szCs w:val="24"/>
              </w:rPr>
              <w:t>表演藝術</w:t>
            </w:r>
          </w:p>
          <w:p w14:paraId="31B59CE9" w14:textId="77777777" w:rsidR="005207AE" w:rsidRPr="00A5752B" w:rsidRDefault="00E2067E" w:rsidP="00E2067E">
            <w:pPr>
              <w:ind w:left="57" w:right="57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第八課：我的青春宣言：來一場英雄之旅</w:t>
            </w:r>
          </w:p>
          <w:p w14:paraId="70B209AC" w14:textId="77777777" w:rsidR="00E2067E" w:rsidRPr="00A5752B" w:rsidRDefault="00E2067E" w:rsidP="00E2067E">
            <w:pPr>
              <w:ind w:left="57" w:right="57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(畢業考前的自我期許)</w:t>
            </w:r>
          </w:p>
          <w:p w14:paraId="7929F4E8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1.瞭解《英雄之旅》創作理論，本單元以劇本的創作架構來進行課程活動。雖然佛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洛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勒的英雄有12道歷程，但我們更精簡與轉化成課程可操作的模式。</w:t>
            </w:r>
          </w:p>
          <w:p w14:paraId="372DCB3F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</w:t>
            </w: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上課前可觀看電影，如：《蝙蝠俠》、《神隱少女》、《阿甘正傳》、《心中的小星星》等作為課程解釋的理論說明舉例。</w:t>
            </w:r>
          </w:p>
          <w:p w14:paraId="35F5B2A6" w14:textId="6F321DE7" w:rsidR="00A5752B" w:rsidRPr="00A5752B" w:rsidRDefault="00A5752B" w:rsidP="00A5752B">
            <w:pPr>
              <w:ind w:right="57"/>
              <w:jc w:val="left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2D1A8723" w:rsidR="00180071" w:rsidRPr="00A5752B" w:rsidRDefault="00180071" w:rsidP="00180071">
            <w:pPr>
              <w:ind w:left="317" w:hanging="317"/>
              <w:jc w:val="center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2D144" w14:textId="77777777" w:rsidR="00E2067E" w:rsidRPr="00A5752B" w:rsidRDefault="00E2067E" w:rsidP="00E2067E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1.</w:t>
            </w: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參考影片英雄的旅程。</w:t>
            </w:r>
          </w:p>
          <w:p w14:paraId="1BFBBB09" w14:textId="77777777" w:rsidR="00180071" w:rsidRPr="00A5752B" w:rsidRDefault="00E2067E" w:rsidP="00E2067E">
            <w:pPr>
              <w:ind w:left="6" w:hanging="6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 可配合P.48「我的青春宣言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—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來一場英雄之旅」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學習單於上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課使用。</w:t>
            </w:r>
          </w:p>
          <w:p w14:paraId="56A878DA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3.</w:t>
            </w: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數張小卡(白)紙，做為角色卡使用。</w:t>
            </w:r>
          </w:p>
          <w:p w14:paraId="1E76F67E" w14:textId="56EEA34E" w:rsidR="00A5752B" w:rsidRPr="00A5752B" w:rsidRDefault="00A5752B" w:rsidP="00E2067E">
            <w:pPr>
              <w:ind w:left="6" w:hanging="6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6373A" w14:textId="77777777" w:rsidR="00180071" w:rsidRPr="00A5752B" w:rsidRDefault="00180071" w:rsidP="00180071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1.歷程性評量</w:t>
            </w:r>
          </w:p>
          <w:p w14:paraId="1D21AD06" w14:textId="77777777" w:rsidR="00180071" w:rsidRPr="00A5752B" w:rsidRDefault="00180071" w:rsidP="00180071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2.總結性評量</w:t>
            </w:r>
          </w:p>
          <w:p w14:paraId="2FF789CF" w14:textId="77777777" w:rsidR="00180071" w:rsidRPr="00A5752B" w:rsidRDefault="00180071" w:rsidP="00180071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3.學生自我檢核</w:t>
            </w:r>
          </w:p>
          <w:p w14:paraId="54DAF486" w14:textId="466EA0BE" w:rsidR="00180071" w:rsidRPr="00A5752B" w:rsidRDefault="00180071" w:rsidP="00180071">
            <w:pPr>
              <w:ind w:left="57" w:right="57"/>
              <w:jc w:val="left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4.紙筆測驗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D20E8" w14:textId="77777777" w:rsidR="00180071" w:rsidRPr="00A5752B" w:rsidRDefault="00180071" w:rsidP="00180071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【品德教育】</w:t>
            </w:r>
          </w:p>
          <w:p w14:paraId="2E345640" w14:textId="6FA863D2" w:rsidR="00180071" w:rsidRPr="00A5752B" w:rsidRDefault="00180071" w:rsidP="00180071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品J1溝通合作與和諧人際關係。</w:t>
            </w:r>
          </w:p>
          <w:p w14:paraId="18356A8D" w14:textId="77777777" w:rsidR="00180071" w:rsidRPr="00A5752B" w:rsidRDefault="00180071" w:rsidP="00180071">
            <w:pPr>
              <w:ind w:left="-22" w:hanging="7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品J8理性溝通與問題解決。</w:t>
            </w:r>
          </w:p>
          <w:p w14:paraId="54455A85" w14:textId="77777777" w:rsidR="00E2067E" w:rsidRPr="00A5752B" w:rsidRDefault="00E2067E" w:rsidP="00E2067E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【生命教育】</w:t>
            </w:r>
          </w:p>
          <w:p w14:paraId="03AE7C1C" w14:textId="77777777" w:rsidR="00E2067E" w:rsidRPr="00A5752B" w:rsidRDefault="00E2067E" w:rsidP="00E2067E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生J13美感經驗的發現與創造。</w:t>
            </w:r>
          </w:p>
          <w:p w14:paraId="6EE38DB9" w14:textId="250A5396" w:rsidR="00E2067E" w:rsidRPr="00A5752B" w:rsidRDefault="00E2067E" w:rsidP="00180071">
            <w:pPr>
              <w:ind w:left="-22" w:hanging="7"/>
              <w:jc w:val="left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9AA60" w14:textId="77777777" w:rsidR="00180071" w:rsidRPr="00A5752B" w:rsidRDefault="00180071" w:rsidP="001800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□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實施跨領域或跨科目</w:t>
            </w: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協同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教學(需另申請授課鐘點費)</w:t>
            </w:r>
          </w:p>
          <w:p w14:paraId="7B8A2693" w14:textId="77777777" w:rsidR="00180071" w:rsidRPr="00A5752B" w:rsidRDefault="00180071" w:rsidP="0018007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1.協同科目：</w:t>
            </w:r>
          </w:p>
          <w:p w14:paraId="7DF6BF59" w14:textId="77777777" w:rsidR="00180071" w:rsidRPr="00A5752B" w:rsidRDefault="00180071" w:rsidP="00180071">
            <w:pPr>
              <w:adjustRightInd w:val="0"/>
              <w:snapToGrid w:val="0"/>
              <w:spacing w:line="0" w:lineRule="atLeast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E17B389" w14:textId="77777777" w:rsidR="00180071" w:rsidRPr="00A5752B" w:rsidRDefault="00180071" w:rsidP="001800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2.協同</w:t>
            </w: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節數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：</w:t>
            </w:r>
          </w:p>
          <w:p w14:paraId="2AC0D244" w14:textId="6E4F98DC" w:rsidR="00180071" w:rsidRPr="00A5752B" w:rsidRDefault="00180071" w:rsidP="001800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proofErr w:type="gramStart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A235C" w:rsidRPr="00A5752B" w14:paraId="0BD3820F" w14:textId="77777777" w:rsidTr="004D47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21CE5" w14:textId="3D22CFF1" w:rsidR="00EA235C" w:rsidRDefault="00EA235C" w:rsidP="00EA23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4A4B3311" w14:textId="77777777" w:rsidR="00EA235C" w:rsidRDefault="00EA235C" w:rsidP="00EA23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41F2DDA8" w14:textId="77777777" w:rsidR="00EA235C" w:rsidRDefault="00EA235C" w:rsidP="00EA23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1D2E3EA4" w14:textId="3071658B" w:rsidR="00EA235C" w:rsidRDefault="00EA235C" w:rsidP="00EA235C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287838">
              <w:rPr>
                <w:rFonts w:ascii="標楷體" w:eastAsia="標楷體" w:hAnsi="標楷體" w:cs="標楷體" w:hint="eastAsia"/>
                <w:color w:val="FF0000"/>
              </w:rPr>
              <w:t>5/21-5/22</w:t>
            </w:r>
          </w:p>
          <w:p w14:paraId="6E5B86E5" w14:textId="1225CD6E" w:rsidR="00EA235C" w:rsidRPr="00692FBD" w:rsidRDefault="00EA235C" w:rsidP="00EA23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7838">
              <w:rPr>
                <w:rFonts w:ascii="標楷體" w:eastAsia="標楷體" w:hAnsi="標楷體" w:cs="標楷體" w:hint="eastAsia"/>
                <w:color w:val="FF0000"/>
              </w:rPr>
              <w:t>教育會考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13833" w14:textId="77777777" w:rsidR="00EA235C" w:rsidRPr="00A5752B" w:rsidRDefault="00EA235C" w:rsidP="00EA235C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表2-IV-2能體認各種表演藝術發展脈絡、文化內及代表人物。</w:t>
            </w:r>
          </w:p>
          <w:p w14:paraId="4853041D" w14:textId="18C9305E" w:rsidR="00EA235C" w:rsidRPr="00A5752B" w:rsidRDefault="00EA235C" w:rsidP="00EA235C">
            <w:pPr>
              <w:spacing w:line="0" w:lineRule="atLeast"/>
              <w:ind w:firstLine="0"/>
              <w:jc w:val="lef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5AE6DA" w14:textId="77777777" w:rsidR="00EA235C" w:rsidRPr="00A5752B" w:rsidRDefault="00EA235C" w:rsidP="00EA235C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表E-IV-3戲劇、舞蹈與其他藝術元素的結合演出。</w:t>
            </w:r>
          </w:p>
          <w:p w14:paraId="34571116" w14:textId="77777777" w:rsidR="00EA235C" w:rsidRPr="00A5752B" w:rsidRDefault="00EA235C" w:rsidP="00EA235C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表A-IV-1表演藝術與生活美學、在地文化及特定場域的演出連結。</w:t>
            </w:r>
          </w:p>
          <w:p w14:paraId="33D1AF5E" w14:textId="0B37554F" w:rsidR="00EA235C" w:rsidRPr="00A5752B" w:rsidRDefault="00EA235C" w:rsidP="00EA235C">
            <w:pPr>
              <w:spacing w:line="0" w:lineRule="atLeast"/>
              <w:ind w:firstLine="0"/>
              <w:jc w:val="lef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表P-IV-4表演藝術活動與展演、表演藝術相關工作的特性與種類。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81706" w14:textId="77777777" w:rsidR="00EA235C" w:rsidRPr="00A5752B" w:rsidRDefault="00EA235C" w:rsidP="00EA235C">
            <w:pPr>
              <w:spacing w:line="0" w:lineRule="atLeast"/>
              <w:rPr>
                <w:rFonts w:asciiTheme="minorEastAsia" w:hAnsiTheme="minorEastAsia"/>
                <w:b/>
                <w:snapToGrid w:val="0"/>
                <w:sz w:val="24"/>
                <w:szCs w:val="24"/>
              </w:rPr>
            </w:pPr>
            <w:r w:rsidRPr="00A5752B">
              <w:rPr>
                <w:rFonts w:asciiTheme="minorEastAsia" w:hAnsiTheme="minorEastAsia" w:cs="細明體" w:hint="eastAsia"/>
                <w:b/>
                <w:snapToGrid w:val="0"/>
                <w:sz w:val="24"/>
                <w:szCs w:val="24"/>
              </w:rPr>
              <w:t>◎</w:t>
            </w:r>
            <w:r w:rsidRPr="00A5752B">
              <w:rPr>
                <w:rFonts w:asciiTheme="minorEastAsia" w:hAnsiTheme="minorEastAsia" w:hint="eastAsia"/>
                <w:b/>
                <w:snapToGrid w:val="0"/>
                <w:sz w:val="24"/>
                <w:szCs w:val="24"/>
              </w:rPr>
              <w:t>表演藝術</w:t>
            </w:r>
          </w:p>
          <w:p w14:paraId="478800A5" w14:textId="77777777" w:rsidR="00EA235C" w:rsidRPr="00A5752B" w:rsidRDefault="00EA235C" w:rsidP="00EA235C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b/>
                <w:sz w:val="24"/>
                <w:szCs w:val="24"/>
              </w:rPr>
              <w:t>在地藝術</w:t>
            </w:r>
          </w:p>
          <w:p w14:paraId="478D8E03" w14:textId="77777777" w:rsidR="00EA235C" w:rsidRPr="00A5752B" w:rsidRDefault="00EA235C" w:rsidP="00EA235C">
            <w:pPr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b/>
                <w:sz w:val="24"/>
                <w:szCs w:val="24"/>
              </w:rPr>
              <w:t>第3課</w:t>
            </w:r>
          </w:p>
          <w:p w14:paraId="6638C673" w14:textId="77777777" w:rsidR="00EA235C" w:rsidRPr="00A5752B" w:rsidRDefault="00EA235C" w:rsidP="00EA235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綻放多元文化：在臺灣的故事</w:t>
            </w:r>
          </w:p>
          <w:p w14:paraId="2B2212FA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1.臺灣島嶼上四大族群故事。</w:t>
            </w:r>
          </w:p>
          <w:p w14:paraId="553EDB8F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2. 利用學生學習過的臺灣歷史課本，教師可先輩課並利用其中內容進行引導。</w:t>
            </w:r>
          </w:p>
          <w:p w14:paraId="6779D583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3 .臺灣原住民的分布位置、文化內涵及特色，並學習尊重 同的文化。</w:t>
            </w:r>
          </w:p>
          <w:p w14:paraId="4800F741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4 .臺灣原住民分布掛圖、教學影片、指引卡。</w:t>
            </w:r>
          </w:p>
          <w:p w14:paraId="681A4B55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5 .臺灣客家族群文化歷史。</w:t>
            </w:r>
          </w:p>
          <w:p w14:paraId="53C8EA19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6 .臺灣閩南族群文化歷史。</w:t>
            </w:r>
          </w:p>
          <w:p w14:paraId="5DC9A256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7 .臺灣外省族群的文化歷史以及該時期歷史紀錄影片。</w:t>
            </w:r>
          </w:p>
          <w:p w14:paraId="1B65B49B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8 .臺灣民間故事與鄉野傳奇的資料蒐集。</w:t>
            </w:r>
          </w:p>
          <w:p w14:paraId="27CE5F59" w14:textId="77777777" w:rsidR="00A5752B" w:rsidRPr="00A5752B" w:rsidRDefault="00A5752B" w:rsidP="00A5752B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9 .臺灣自50年代至近代（21世紀）表演藝術發展，以及經典舞臺劇、戲劇節目的相關資料。可引導學生回朔第四冊所學習過的「暗戀桃花源」。</w:t>
            </w:r>
          </w:p>
          <w:p w14:paraId="0E417308" w14:textId="06D9A26C" w:rsidR="00A5752B" w:rsidRPr="00A5752B" w:rsidRDefault="00A5752B" w:rsidP="00A5752B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6685DB2D" w:rsidR="00EA235C" w:rsidRPr="00A5752B" w:rsidRDefault="00EA235C" w:rsidP="00EA235C">
            <w:pPr>
              <w:ind w:left="317" w:hanging="317"/>
              <w:jc w:val="center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37433B" w14:textId="5233F714" w:rsidR="00EA235C" w:rsidRPr="00A5752B" w:rsidRDefault="00EA235C" w:rsidP="00EA235C">
            <w:pPr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1.板書、投影機。</w:t>
            </w:r>
          </w:p>
          <w:p w14:paraId="1492FC98" w14:textId="77777777" w:rsidR="00EA235C" w:rsidRPr="00A5752B" w:rsidRDefault="00EA235C" w:rsidP="00EA235C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2.可配合P.77「空間藝術大搜查」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學習單於上課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auto"/>
                <w:sz w:val="24"/>
                <w:szCs w:val="24"/>
              </w:rPr>
              <w:t>使用。</w:t>
            </w:r>
          </w:p>
          <w:p w14:paraId="65F102E6" w14:textId="37BD754A" w:rsidR="00EA235C" w:rsidRPr="00A5752B" w:rsidRDefault="00EA235C" w:rsidP="00EA235C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color w:val="FF0000"/>
                <w:sz w:val="24"/>
                <w:szCs w:val="24"/>
              </w:rPr>
              <w:t>3.</w:t>
            </w:r>
            <w:r w:rsidRPr="00A5752B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平板、G</w:t>
            </w:r>
            <w:r w:rsidRPr="00A5752B">
              <w:rPr>
                <w:rFonts w:asciiTheme="minorEastAsia" w:hAnsiTheme="minorEastAsia" w:cs="標楷體"/>
                <w:color w:val="FF0000"/>
                <w:sz w:val="24"/>
                <w:szCs w:val="24"/>
              </w:rPr>
              <w:t>oogle表單</w:t>
            </w:r>
          </w:p>
          <w:p w14:paraId="245A7482" w14:textId="199FB53F" w:rsidR="00EA235C" w:rsidRPr="00A5752B" w:rsidRDefault="00EA235C" w:rsidP="00EA235C">
            <w:pPr>
              <w:jc w:val="left"/>
              <w:rPr>
                <w:rFonts w:asciiTheme="minorEastAsia" w:hAnsiTheme="minorEastAsia"/>
                <w:color w:val="FF0000"/>
                <w:sz w:val="24"/>
                <w:szCs w:val="24"/>
                <w:u w:val="single"/>
              </w:rPr>
            </w:pPr>
            <w:proofErr w:type="gramStart"/>
            <w:r w:rsidRPr="00A5752B">
              <w:rPr>
                <w:rFonts w:asciiTheme="minorEastAsia" w:hAnsiTheme="minorEastAsia"/>
                <w:color w:val="FF0000"/>
                <w:sz w:val="24"/>
                <w:szCs w:val="24"/>
              </w:rPr>
              <w:t>＊</w:t>
            </w:r>
            <w:proofErr w:type="gramEnd"/>
            <w:r w:rsidRPr="00A5752B">
              <w:rPr>
                <w:rFonts w:asciiTheme="minorEastAsia" w:hAnsiTheme="minorEastAsia"/>
                <w:color w:val="FF0000"/>
                <w:sz w:val="24"/>
                <w:szCs w:val="24"/>
              </w:rPr>
              <w:t>請從</w:t>
            </w:r>
            <w:hyperlink r:id="rId8" w:history="1">
              <w:r w:rsidRPr="00A5752B">
                <w:rPr>
                  <w:rStyle w:val="affb"/>
                  <w:rFonts w:asciiTheme="minorEastAsia" w:hAnsiTheme="minorEastAsia"/>
                  <w:color w:val="FF0000"/>
                  <w:sz w:val="24"/>
                  <w:szCs w:val="24"/>
                </w:rPr>
                <w:t>https://iformosa.org/</w:t>
              </w:r>
            </w:hyperlink>
            <w:r w:rsidRPr="00A5752B">
              <w:rPr>
                <w:rFonts w:asciiTheme="minorEastAsia" w:hAnsiTheme="minorEastAsia"/>
                <w:color w:val="FF0000"/>
                <w:sz w:val="24"/>
                <w:szCs w:val="24"/>
              </w:rPr>
              <w:t>汐止文化網</w:t>
            </w:r>
          </w:p>
          <w:p w14:paraId="26EF5A08" w14:textId="77777777" w:rsidR="00EA235C" w:rsidRPr="00A5752B" w:rsidRDefault="00EA235C" w:rsidP="00EA235C">
            <w:pPr>
              <w:ind w:hanging="7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/>
                <w:color w:val="FF0000"/>
                <w:sz w:val="24"/>
                <w:szCs w:val="24"/>
              </w:rPr>
              <w:t>了解</w:t>
            </w:r>
            <w:r w:rsidRPr="00A5752B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學校地理位置附近文化活動。</w:t>
            </w:r>
          </w:p>
          <w:p w14:paraId="502613CE" w14:textId="5A9B824A" w:rsidR="00A5752B" w:rsidRPr="00A5752B" w:rsidRDefault="00A5752B" w:rsidP="00A5752B">
            <w:pPr>
              <w:ind w:hanging="7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4 .可配合P.90「畫出我的家族族譜樹</w:t>
            </w:r>
            <w:proofErr w:type="gramStart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學習單於上課</w:t>
            </w:r>
            <w:proofErr w:type="gramEnd"/>
            <w:r w:rsidRPr="00A5752B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t>使用。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80857" w14:textId="77777777" w:rsidR="00EA235C" w:rsidRPr="00A5752B" w:rsidRDefault="00EA235C" w:rsidP="00EA235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1.歷程性評量</w:t>
            </w:r>
          </w:p>
          <w:p w14:paraId="7544BE54" w14:textId="77777777" w:rsidR="00EA235C" w:rsidRPr="00A5752B" w:rsidRDefault="00EA235C" w:rsidP="00EA235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2.總結性評量</w:t>
            </w:r>
          </w:p>
          <w:p w14:paraId="69469CB7" w14:textId="77777777" w:rsidR="00EA235C" w:rsidRPr="00A5752B" w:rsidRDefault="00EA235C" w:rsidP="00EA235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3.學生自我檢核</w:t>
            </w:r>
          </w:p>
          <w:p w14:paraId="5FD2B75A" w14:textId="54F71097" w:rsidR="00EA235C" w:rsidRPr="00A5752B" w:rsidRDefault="00EA235C" w:rsidP="00EA235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z w:val="24"/>
                <w:szCs w:val="24"/>
              </w:rPr>
              <w:t>4.紙筆測驗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B211A0" w14:textId="77777777" w:rsidR="00EA235C" w:rsidRPr="00A5752B" w:rsidRDefault="00EA235C" w:rsidP="00EA235C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【科技教育】</w:t>
            </w:r>
          </w:p>
          <w:p w14:paraId="395B084F" w14:textId="743E31FF" w:rsidR="00EA235C" w:rsidRPr="00A5752B" w:rsidRDefault="00EA235C" w:rsidP="00EA235C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科J7主動關注人與科技、社會、環境的關係。</w:t>
            </w:r>
          </w:p>
          <w:p w14:paraId="745A9431" w14:textId="77777777" w:rsidR="00EA235C" w:rsidRPr="00A5752B" w:rsidRDefault="00EA235C" w:rsidP="00EA235C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【多元文化教育】</w:t>
            </w:r>
          </w:p>
          <w:p w14:paraId="51F3FF4E" w14:textId="2F1C53D3" w:rsidR="00EA235C" w:rsidRPr="00A5752B" w:rsidRDefault="00EA235C" w:rsidP="00EA235C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多J8探討不同文化接觸時可能產生的衝突、融合或創新。</w:t>
            </w:r>
          </w:p>
          <w:p w14:paraId="18963592" w14:textId="77777777" w:rsidR="00EA235C" w:rsidRPr="00A5752B" w:rsidRDefault="00EA235C" w:rsidP="00EA235C">
            <w:pPr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【戶外教育】</w:t>
            </w:r>
          </w:p>
          <w:p w14:paraId="5591DA89" w14:textId="2ADAD875" w:rsidR="00EA235C" w:rsidRPr="00A5752B" w:rsidRDefault="00EA235C" w:rsidP="00EA235C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戶J1參與學校附近進環境或機構的服務學習，以改善環境促進社會公益。</w:t>
            </w:r>
          </w:p>
          <w:p w14:paraId="577991F6" w14:textId="01E5D935" w:rsidR="00EA235C" w:rsidRPr="00A5752B" w:rsidRDefault="00EA235C" w:rsidP="00EA235C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戶J2參加學校辦理的</w:t>
            </w:r>
            <w:proofErr w:type="gramStart"/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隔宿行</w:t>
            </w:r>
            <w:proofErr w:type="gramEnd"/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戶外教學及考察活動，參與地方相關事務。</w:t>
            </w:r>
          </w:p>
          <w:p w14:paraId="31D0D8A7" w14:textId="2A30A3D3" w:rsidR="00EA235C" w:rsidRPr="00A5752B" w:rsidRDefault="00EA235C" w:rsidP="00EA235C">
            <w:pPr>
              <w:ind w:left="-22" w:hanging="7"/>
              <w:jc w:val="left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戶J3理解永續發展的意義與責任，並在參與活動的過程中落實原則。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C00CF" w14:textId="77777777" w:rsidR="00EA235C" w:rsidRPr="00A5752B" w:rsidRDefault="00EA235C" w:rsidP="00EA23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□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實施跨領域或跨科目</w:t>
            </w: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協同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教學(需另申請授課鐘點費)</w:t>
            </w:r>
          </w:p>
          <w:p w14:paraId="3577D41A" w14:textId="77777777" w:rsidR="00EA235C" w:rsidRPr="00A5752B" w:rsidRDefault="00EA235C" w:rsidP="00EA235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1.協同科目：</w:t>
            </w:r>
          </w:p>
          <w:p w14:paraId="5110A72F" w14:textId="77777777" w:rsidR="00EA235C" w:rsidRPr="00A5752B" w:rsidRDefault="00EA235C" w:rsidP="00EA235C">
            <w:pPr>
              <w:adjustRightInd w:val="0"/>
              <w:snapToGrid w:val="0"/>
              <w:spacing w:line="0" w:lineRule="atLeast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6EAA9B1" w14:textId="77777777" w:rsidR="00EA235C" w:rsidRPr="00A5752B" w:rsidRDefault="00EA235C" w:rsidP="00EA23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2.協同</w:t>
            </w: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節數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：</w:t>
            </w:r>
          </w:p>
          <w:p w14:paraId="34145A28" w14:textId="737CA930" w:rsidR="00EA235C" w:rsidRPr="00A5752B" w:rsidRDefault="00EA235C" w:rsidP="00EA23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proofErr w:type="gramStart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A235C" w:rsidRPr="00A5752B" w14:paraId="29996E00" w14:textId="77777777" w:rsidTr="004D47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AA0FF" w14:textId="77777777" w:rsidR="00EA235C" w:rsidRDefault="00EA235C" w:rsidP="00EA23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701F398A" w14:textId="77777777" w:rsidR="00EA235C" w:rsidRDefault="00EA235C" w:rsidP="00EA23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56102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14:paraId="78EF5A57" w14:textId="77777777" w:rsidR="00EA235C" w:rsidRDefault="00EA235C" w:rsidP="00EA23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4BA84467" w14:textId="1169BB83" w:rsidR="00EA235C" w:rsidRPr="00287838" w:rsidRDefault="00EA235C" w:rsidP="00EA235C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  <w:szCs w:val="24"/>
              </w:rPr>
              <w:t>6</w:t>
            </w: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>端午節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6AB9D" w14:textId="77777777" w:rsidR="00EA235C" w:rsidRPr="00A5752B" w:rsidRDefault="00EA235C" w:rsidP="00EA235C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表2-IV-2能體認各種表演藝術發展脈絡、文化內及代表人物。</w:t>
            </w:r>
          </w:p>
          <w:p w14:paraId="1154FDB6" w14:textId="0F7A0AA2" w:rsidR="00EA235C" w:rsidRPr="00A5752B" w:rsidRDefault="00EA235C" w:rsidP="00EA235C">
            <w:pPr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BE4BBE" w14:textId="77777777" w:rsidR="00EA235C" w:rsidRPr="00A5752B" w:rsidRDefault="00EA235C" w:rsidP="00EA235C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表E-IV-3戲劇、舞蹈與其他藝術元素的結合演出。</w:t>
            </w:r>
          </w:p>
          <w:p w14:paraId="1A6C7F48" w14:textId="77777777" w:rsidR="00EA235C" w:rsidRPr="00A5752B" w:rsidRDefault="00EA235C" w:rsidP="00EA235C">
            <w:pPr>
              <w:spacing w:line="0" w:lineRule="atLeast"/>
              <w:rPr>
                <w:rFonts w:asciiTheme="minorEastAsia" w:hAnsiTheme="minorEastAsia"/>
                <w:snapToGrid w:val="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表A-IV-1表演藝術與生活美學、在地文化及特定場域的演出連結。</w:t>
            </w:r>
          </w:p>
          <w:p w14:paraId="0495DDE0" w14:textId="4F5BBD07" w:rsidR="00EA235C" w:rsidRPr="00A5752B" w:rsidRDefault="00EA235C" w:rsidP="00EA235C">
            <w:pPr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snapToGrid w:val="0"/>
                <w:sz w:val="24"/>
                <w:szCs w:val="24"/>
              </w:rPr>
              <w:t>表P-IV-4表演藝術活動與展演、表演藝術相關工作的特性與種類。</w:t>
            </w:r>
          </w:p>
        </w:tc>
        <w:tc>
          <w:tcPr>
            <w:tcW w:w="28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DF7478" w14:textId="77777777" w:rsidR="00EA235C" w:rsidRPr="00A5752B" w:rsidRDefault="00EA235C" w:rsidP="00EA235C">
            <w:pPr>
              <w:ind w:firstLineChars="9" w:firstLine="22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/>
                <w:color w:val="FF0000"/>
                <w:sz w:val="24"/>
                <w:szCs w:val="24"/>
              </w:rPr>
              <w:t>●</w:t>
            </w:r>
            <w:r w:rsidRPr="00A5752B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自編教材</w:t>
            </w:r>
          </w:p>
          <w:p w14:paraId="1E83E880" w14:textId="1C1927CF" w:rsidR="00EA235C" w:rsidRPr="00A5752B" w:rsidRDefault="00EA235C" w:rsidP="00EA235C">
            <w:pPr>
              <w:ind w:firstLine="0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proofErr w:type="gramStart"/>
            <w:r w:rsidRPr="00A5752B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〈</w:t>
            </w:r>
            <w:proofErr w:type="gramEnd"/>
            <w:r w:rsidRPr="00A5752B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回首青春－</w:t>
            </w:r>
          </w:p>
          <w:p w14:paraId="457B4639" w14:textId="34228054" w:rsidR="00EA235C" w:rsidRPr="00A5752B" w:rsidRDefault="00EA235C" w:rsidP="00EA235C">
            <w:pPr>
              <w:ind w:left="57" w:firstLine="40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 xml:space="preserve"> 做自己的英雄</w:t>
            </w:r>
            <w:proofErr w:type="gramStart"/>
            <w:r w:rsidRPr="00A5752B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〉</w:t>
            </w:r>
            <w:proofErr w:type="gramEnd"/>
          </w:p>
          <w:p w14:paraId="2541DCBD" w14:textId="77777777" w:rsidR="00EA235C" w:rsidRPr="00A5752B" w:rsidRDefault="00EA235C" w:rsidP="00EA235C">
            <w:pPr>
              <w:pStyle w:val="aff9"/>
              <w:ind w:right="57" w:firstLine="0"/>
              <w:rPr>
                <w:rFonts w:asciiTheme="minorEastAsia" w:eastAsiaTheme="minorEastAsia" w:hAnsiTheme="minorEastAsia"/>
                <w:color w:val="FF0000"/>
              </w:rPr>
            </w:pPr>
            <w:r w:rsidRPr="00A5752B">
              <w:rPr>
                <w:rFonts w:asciiTheme="minorEastAsia" w:eastAsiaTheme="minorEastAsia" w:hAnsiTheme="minorEastAsia" w:hint="eastAsia"/>
                <w:color w:val="FF0000"/>
              </w:rPr>
              <w:t>1.欣賞畢業聯歡會相關照片與影片。</w:t>
            </w:r>
          </w:p>
          <w:p w14:paraId="6ABE04F1" w14:textId="0B57AFB9" w:rsidR="00EA235C" w:rsidRPr="00A5752B" w:rsidRDefault="00EA235C" w:rsidP="00EA235C">
            <w:pPr>
              <w:pStyle w:val="aff9"/>
              <w:ind w:right="57" w:firstLine="0"/>
              <w:rPr>
                <w:rFonts w:asciiTheme="minorEastAsia" w:eastAsiaTheme="minorEastAsia" w:hAnsiTheme="minorEastAsia"/>
                <w:color w:val="FF0000"/>
              </w:rPr>
            </w:pPr>
            <w:r w:rsidRPr="00A5752B">
              <w:rPr>
                <w:rFonts w:asciiTheme="minorEastAsia" w:eastAsiaTheme="minorEastAsia" w:hAnsiTheme="minorEastAsia" w:hint="eastAsia"/>
                <w:color w:val="FF0000"/>
              </w:rPr>
              <w:t>2</w:t>
            </w:r>
            <w:r w:rsidRPr="00A5752B">
              <w:rPr>
                <w:rFonts w:asciiTheme="minorEastAsia" w:eastAsiaTheme="minorEastAsia" w:hAnsiTheme="minorEastAsia"/>
                <w:color w:val="FF0000"/>
              </w:rPr>
              <w:t>.</w:t>
            </w:r>
            <w:r w:rsidRPr="00A5752B">
              <w:rPr>
                <w:rFonts w:asciiTheme="minorEastAsia" w:eastAsiaTheme="minorEastAsia" w:hAnsiTheme="minorEastAsia" w:hint="eastAsia"/>
                <w:color w:val="FF0000"/>
              </w:rPr>
              <w:t>將學期中的「來一場英雄之旅」化作影片作品。</w:t>
            </w:r>
          </w:p>
          <w:p w14:paraId="16D079EE" w14:textId="289D2F52" w:rsidR="00EA235C" w:rsidRPr="00A5752B" w:rsidRDefault="00EA235C" w:rsidP="00EA235C">
            <w:pPr>
              <w:pStyle w:val="aff9"/>
              <w:ind w:right="57" w:firstLine="0"/>
              <w:rPr>
                <w:rFonts w:asciiTheme="minorEastAsia" w:eastAsiaTheme="minorEastAsia" w:hAnsiTheme="minorEastAsia"/>
                <w:color w:val="FF0000"/>
              </w:rPr>
            </w:pPr>
            <w:r w:rsidRPr="00A5752B">
              <w:rPr>
                <w:rFonts w:asciiTheme="minorEastAsia" w:eastAsiaTheme="minorEastAsia" w:hAnsiTheme="minorEastAsia" w:hint="eastAsia"/>
                <w:color w:val="FF0000"/>
              </w:rPr>
              <w:t>3</w:t>
            </w:r>
            <w:r w:rsidRPr="00A5752B">
              <w:rPr>
                <w:rFonts w:asciiTheme="minorEastAsia" w:eastAsiaTheme="minorEastAsia" w:hAnsiTheme="minorEastAsia"/>
                <w:color w:val="FF0000"/>
              </w:rPr>
              <w:t>.</w:t>
            </w:r>
            <w:r w:rsidRPr="00A5752B">
              <w:rPr>
                <w:rFonts w:asciiTheme="minorEastAsia" w:eastAsiaTheme="minorEastAsia" w:hAnsiTheme="minorEastAsia" w:hint="eastAsia"/>
                <w:color w:val="FF0000"/>
              </w:rPr>
              <w:t>分鏡、比稿、選主題曲。</w:t>
            </w:r>
          </w:p>
          <w:p w14:paraId="56E253E9" w14:textId="67B52F88" w:rsidR="00EA235C" w:rsidRPr="00A5752B" w:rsidRDefault="00EA235C" w:rsidP="00EA235C">
            <w:pPr>
              <w:ind w:firstLine="0"/>
              <w:jc w:val="left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/>
                <w:color w:val="FF0000"/>
                <w:sz w:val="24"/>
                <w:szCs w:val="24"/>
              </w:rPr>
              <w:t>4</w:t>
            </w:r>
            <w:r w:rsidRPr="00A5752B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.全班合力製作班級畢業紀念影片。</w:t>
            </w:r>
            <w:r w:rsidRPr="00A5752B">
              <w:rPr>
                <w:rFonts w:asciiTheme="minorEastAsia" w:hAnsiTheme="minorEastAsia"/>
                <w:color w:val="FF0000"/>
                <w:sz w:val="24"/>
                <w:szCs w:val="24"/>
              </w:rPr>
              <w:t xml:space="preserve"> </w:t>
            </w:r>
          </w:p>
          <w:p w14:paraId="046D9B0B" w14:textId="0F9FEF64" w:rsidR="00EA235C" w:rsidRPr="00A5752B" w:rsidRDefault="00EA235C" w:rsidP="00EA235C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20146CED" w:rsidR="00EA235C" w:rsidRPr="00A5752B" w:rsidRDefault="00EA235C" w:rsidP="00EA235C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1C62F9" w14:textId="77777777" w:rsidR="00EA235C" w:rsidRPr="00A5752B" w:rsidRDefault="00EA235C" w:rsidP="00EA235C">
            <w:pPr>
              <w:ind w:left="-22" w:hanging="7"/>
              <w:jc w:val="left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1</w:t>
            </w:r>
            <w:r w:rsidRPr="00A5752B">
              <w:rPr>
                <w:rFonts w:asciiTheme="minorEastAsia" w:hAnsiTheme="minorEastAsia"/>
                <w:color w:val="FF0000"/>
                <w:sz w:val="24"/>
                <w:szCs w:val="24"/>
              </w:rPr>
              <w:t>.</w:t>
            </w:r>
            <w:r w:rsidRPr="00A5752B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電腦、教學簡報、投影設備、影音音響設備。</w:t>
            </w:r>
          </w:p>
          <w:p w14:paraId="2C73E6C3" w14:textId="77777777" w:rsidR="00EA235C" w:rsidRPr="00A5752B" w:rsidRDefault="00EA235C" w:rsidP="00EA235C">
            <w:pPr>
              <w:jc w:val="left"/>
              <w:rPr>
                <w:rFonts w:asciiTheme="minorEastAsia" w:hAnsiTheme="minorEastAsia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2</w:t>
            </w:r>
            <w:r w:rsidRPr="00A5752B">
              <w:rPr>
                <w:rFonts w:asciiTheme="minorEastAsia" w:hAnsiTheme="minorEastAsia"/>
                <w:color w:val="FF0000"/>
                <w:sz w:val="24"/>
                <w:szCs w:val="24"/>
              </w:rPr>
              <w:t>.</w:t>
            </w:r>
            <w:r w:rsidRPr="00A5752B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畢業聯歡會相關照片與影片。</w:t>
            </w:r>
          </w:p>
          <w:p w14:paraId="19A1ABCC" w14:textId="750F767C" w:rsidR="0088769F" w:rsidRPr="00A5752B" w:rsidRDefault="0088769F" w:rsidP="00EA235C">
            <w:pPr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3.該作品呈現可於classroom上的各班平台展現，作為該班最後留念。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88D87A" w14:textId="77777777" w:rsidR="00EA235C" w:rsidRPr="00A5752B" w:rsidRDefault="00EA235C" w:rsidP="00EA235C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1.教師評量</w:t>
            </w:r>
          </w:p>
          <w:p w14:paraId="5EE589D3" w14:textId="77777777" w:rsidR="00EA235C" w:rsidRPr="00A5752B" w:rsidRDefault="00EA235C" w:rsidP="00EA235C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2.態度評量</w:t>
            </w:r>
          </w:p>
          <w:p w14:paraId="26E544C3" w14:textId="77777777" w:rsidR="00EA235C" w:rsidRPr="00A5752B" w:rsidRDefault="00EA235C" w:rsidP="00EA235C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3.發表評量</w:t>
            </w:r>
          </w:p>
          <w:p w14:paraId="448BAFE7" w14:textId="77777777" w:rsidR="00EA235C" w:rsidRPr="00A5752B" w:rsidRDefault="00EA235C" w:rsidP="00EA235C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4.討論評量</w:t>
            </w:r>
          </w:p>
          <w:p w14:paraId="3DE7FA33" w14:textId="77777777" w:rsidR="00EA235C" w:rsidRPr="00A5752B" w:rsidRDefault="00EA235C" w:rsidP="00EA235C">
            <w:pPr>
              <w:snapToGrid w:val="0"/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5.實作評量</w:t>
            </w:r>
          </w:p>
          <w:p w14:paraId="077642BC" w14:textId="77777777" w:rsidR="00EA235C" w:rsidRPr="00A5752B" w:rsidRDefault="00EA235C" w:rsidP="00EA235C">
            <w:pPr>
              <w:ind w:firstLine="0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6.學生互評</w:t>
            </w:r>
          </w:p>
          <w:p w14:paraId="6A48749E" w14:textId="5EEACF5B" w:rsidR="00EA235C" w:rsidRPr="00A5752B" w:rsidRDefault="00EA235C" w:rsidP="00EA235C">
            <w:pPr>
              <w:ind w:left="-22" w:hanging="7"/>
              <w:jc w:val="left"/>
              <w:rPr>
                <w:rFonts w:asciiTheme="minorEastAsia" w:hAnsiTheme="minorEastAsia" w:cs="標楷體"/>
                <w:color w:val="FF0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7.學習單評量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3E6E78" w14:textId="6F78F949" w:rsidR="001602DA" w:rsidRPr="00A5752B" w:rsidRDefault="001602DA" w:rsidP="001602DA">
            <w:pPr>
              <w:topLinePunct/>
              <w:snapToGrid w:val="0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8000"/>
                <w:sz w:val="24"/>
                <w:szCs w:val="24"/>
              </w:rPr>
              <w:t>【生命教育】</w:t>
            </w:r>
          </w:p>
          <w:p w14:paraId="02C8BDE0" w14:textId="3AD9D264" w:rsidR="001602DA" w:rsidRPr="00A5752B" w:rsidRDefault="001602DA" w:rsidP="001602DA">
            <w:pPr>
              <w:spacing w:line="0" w:lineRule="atLeast"/>
              <w:jc w:val="left"/>
              <w:rPr>
                <w:rFonts w:asciiTheme="minorEastAsia" w:hAnsiTheme="minorEastAsia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hint="eastAsia"/>
                <w:color w:val="008000"/>
                <w:sz w:val="24"/>
                <w:szCs w:val="24"/>
              </w:rPr>
              <w:t>生J13美感經驗的發現與創造。</w:t>
            </w:r>
          </w:p>
          <w:p w14:paraId="377F3889" w14:textId="4E829631" w:rsidR="00EA235C" w:rsidRPr="00A5752B" w:rsidRDefault="00EA235C" w:rsidP="00EA235C">
            <w:pPr>
              <w:topLinePunct/>
              <w:snapToGrid w:val="0"/>
              <w:rPr>
                <w:rFonts w:asciiTheme="minorEastAsia" w:hAnsiTheme="minorEastAsia" w:cs="標楷體"/>
                <w:color w:val="00800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color w:val="008000"/>
                <w:sz w:val="24"/>
                <w:szCs w:val="24"/>
              </w:rPr>
              <w:t>【環境教育】</w:t>
            </w:r>
          </w:p>
          <w:p w14:paraId="78AEC47C" w14:textId="3587F585" w:rsidR="00EA235C" w:rsidRPr="00A5752B" w:rsidRDefault="00EA235C" w:rsidP="00EA235C">
            <w:pPr>
              <w:ind w:left="-22" w:hanging="7"/>
              <w:jc w:val="left"/>
              <w:rPr>
                <w:rFonts w:asciiTheme="minorEastAsia" w:hAnsiTheme="minorEastAsia" w:cs="標楷體"/>
                <w:color w:val="00B050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color w:val="008000"/>
                <w:sz w:val="24"/>
                <w:szCs w:val="24"/>
              </w:rPr>
              <w:t>環J16了解各種替代能源的基本原理與發展趨勢。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F7919" w14:textId="77777777" w:rsidR="00EA235C" w:rsidRPr="00A5752B" w:rsidRDefault="00EA235C" w:rsidP="00EA23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□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實施跨領域或跨科目</w:t>
            </w: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協同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教學(需另申請授課鐘點費)</w:t>
            </w:r>
          </w:p>
          <w:p w14:paraId="5FE57784" w14:textId="77777777" w:rsidR="00EA235C" w:rsidRPr="00A5752B" w:rsidRDefault="00EA235C" w:rsidP="00EA235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1.協同科目：</w:t>
            </w:r>
          </w:p>
          <w:p w14:paraId="0126EF14" w14:textId="77777777" w:rsidR="00EA235C" w:rsidRPr="00A5752B" w:rsidRDefault="00EA235C" w:rsidP="00EA235C">
            <w:pPr>
              <w:adjustRightInd w:val="0"/>
              <w:snapToGrid w:val="0"/>
              <w:spacing w:line="0" w:lineRule="atLeast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DAE89DD" w14:textId="77777777" w:rsidR="00EA235C" w:rsidRPr="00A5752B" w:rsidRDefault="00EA235C" w:rsidP="00EA23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  <w:u w:val="single"/>
              </w:rPr>
            </w:pP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2.協同</w:t>
            </w:r>
            <w:r w:rsidRPr="00A5752B">
              <w:rPr>
                <w:rFonts w:asciiTheme="minorEastAsia" w:hAnsiTheme="minorEastAsia" w:cs="標楷體"/>
                <w:sz w:val="24"/>
                <w:szCs w:val="24"/>
              </w:rPr>
              <w:t>節數</w:t>
            </w:r>
            <w:r w:rsidRPr="00A5752B">
              <w:rPr>
                <w:rFonts w:asciiTheme="minorEastAsia" w:hAnsiTheme="minorEastAsia" w:cs="標楷體" w:hint="eastAsia"/>
                <w:sz w:val="24"/>
                <w:szCs w:val="24"/>
              </w:rPr>
              <w:t>：</w:t>
            </w:r>
          </w:p>
          <w:p w14:paraId="63B4C93F" w14:textId="3BEBB496" w:rsidR="00EA235C" w:rsidRPr="00A5752B" w:rsidRDefault="00EA235C" w:rsidP="00EA23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proofErr w:type="gramStart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A5752B">
              <w:rPr>
                <w:rFonts w:asciiTheme="minorEastAsia" w:hAnsiTheme="minorEastAsia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6EFD7845" w14:textId="77777777" w:rsidR="0014080C" w:rsidRPr="009F5FE4" w:rsidRDefault="0014080C" w:rsidP="0014080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14:paraId="0CFBD486" w14:textId="77777777" w:rsidR="0014080C" w:rsidRPr="009F5FE4" w:rsidRDefault="0014080C" w:rsidP="0014080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14:paraId="3414CA0F" w14:textId="77777777" w:rsidR="0014080C" w:rsidRPr="009F5FE4" w:rsidRDefault="0014080C" w:rsidP="0014080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14:paraId="1C986FD4" w14:textId="77777777" w:rsidR="0014080C" w:rsidRPr="009F5FE4" w:rsidRDefault="0014080C" w:rsidP="0014080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14080C" w:rsidRPr="009F5FE4" w14:paraId="631FC73D" w14:textId="77777777" w:rsidTr="00364251">
        <w:tc>
          <w:tcPr>
            <w:tcW w:w="1292" w:type="dxa"/>
          </w:tcPr>
          <w:p w14:paraId="1F06CB58" w14:textId="77777777" w:rsidR="0014080C" w:rsidRPr="009F5FE4" w:rsidRDefault="0014080C" w:rsidP="0036425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14:paraId="62B3B2B4" w14:textId="77777777" w:rsidR="0014080C" w:rsidRPr="009F5FE4" w:rsidRDefault="0014080C" w:rsidP="0036425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14:paraId="22DB8506" w14:textId="77777777" w:rsidR="0014080C" w:rsidRPr="009F5FE4" w:rsidRDefault="0014080C" w:rsidP="003642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14:paraId="5A8B04A7" w14:textId="77777777" w:rsidR="0014080C" w:rsidRPr="009F5FE4" w:rsidRDefault="0014080C" w:rsidP="003642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14:paraId="223E73D4" w14:textId="77777777" w:rsidR="0014080C" w:rsidRPr="009F5FE4" w:rsidRDefault="0014080C" w:rsidP="003642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14:paraId="50EE5AD7" w14:textId="77777777" w:rsidR="0014080C" w:rsidRPr="009F5FE4" w:rsidRDefault="0014080C" w:rsidP="003642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14080C" w:rsidRPr="009F5FE4" w14:paraId="4EAB2CFA" w14:textId="77777777" w:rsidTr="00364251">
        <w:tc>
          <w:tcPr>
            <w:tcW w:w="1292" w:type="dxa"/>
          </w:tcPr>
          <w:p w14:paraId="552B66E5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7D174311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0074E841" w14:textId="77777777" w:rsidR="0014080C" w:rsidRPr="009F5FE4" w:rsidRDefault="0014080C" w:rsidP="00364251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14:paraId="1FFEA982" w14:textId="77777777" w:rsidR="0014080C" w:rsidRPr="009F5FE4" w:rsidRDefault="0014080C" w:rsidP="00364251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07B993EF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756CDD2C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6C6DE305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14080C" w:rsidRPr="009F5FE4" w14:paraId="15E9325F" w14:textId="77777777" w:rsidTr="00364251">
        <w:tc>
          <w:tcPr>
            <w:tcW w:w="1292" w:type="dxa"/>
          </w:tcPr>
          <w:p w14:paraId="17E95DE5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6EC3E352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6BF4A56A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237AD19D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39C8427C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52AB6FB4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14080C" w:rsidRPr="009F5FE4" w14:paraId="2947F2CA" w14:textId="77777777" w:rsidTr="00364251">
        <w:tc>
          <w:tcPr>
            <w:tcW w:w="1292" w:type="dxa"/>
          </w:tcPr>
          <w:p w14:paraId="2E3E2228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20B1227D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4684D39A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70B68BA4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26180479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02704D09" w14:textId="77777777" w:rsidR="0014080C" w:rsidRPr="009F5FE4" w:rsidRDefault="0014080C" w:rsidP="003642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14:paraId="483A02C8" w14:textId="77777777" w:rsidR="0014080C" w:rsidRPr="009F5FE4" w:rsidRDefault="0014080C" w:rsidP="0014080C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14:paraId="74898380" w14:textId="77777777" w:rsidR="0014080C" w:rsidRPr="009F5FE4" w:rsidRDefault="0014080C" w:rsidP="0014080C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B9B0E8C" w14:textId="77777777" w:rsidR="00A30498" w:rsidRPr="0014080C" w:rsidRDefault="00A30498" w:rsidP="00391097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bookmarkStart w:id="0" w:name="_GoBack"/>
      <w:bookmarkEnd w:id="0"/>
    </w:p>
    <w:sectPr w:rsidR="00A30498" w:rsidRPr="0014080C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A736F" w14:textId="77777777" w:rsidR="00E13977" w:rsidRDefault="00E13977">
      <w:r>
        <w:separator/>
      </w:r>
    </w:p>
  </w:endnote>
  <w:endnote w:type="continuationSeparator" w:id="0">
    <w:p w14:paraId="03AFA06C" w14:textId="77777777" w:rsidR="00E13977" w:rsidRDefault="00E1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52302" w14:textId="77777777" w:rsidR="00B21359" w:rsidRDefault="00B2135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1FFC45" w14:textId="77777777" w:rsidR="00E13977" w:rsidRDefault="00E13977">
      <w:r>
        <w:separator/>
      </w:r>
    </w:p>
  </w:footnote>
  <w:footnote w:type="continuationSeparator" w:id="0">
    <w:p w14:paraId="484C5D4C" w14:textId="77777777" w:rsidR="00E13977" w:rsidRDefault="00E13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2D0A0EE9"/>
    <w:multiLevelType w:val="hybridMultilevel"/>
    <w:tmpl w:val="497C8E8A"/>
    <w:lvl w:ilvl="0" w:tplc="C472E04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2"/>
  </w:num>
  <w:num w:numId="8">
    <w:abstractNumId w:val="21"/>
  </w:num>
  <w:num w:numId="9">
    <w:abstractNumId w:val="18"/>
  </w:num>
  <w:num w:numId="10">
    <w:abstractNumId w:val="29"/>
  </w:num>
  <w:num w:numId="11">
    <w:abstractNumId w:val="32"/>
  </w:num>
  <w:num w:numId="12">
    <w:abstractNumId w:val="33"/>
  </w:num>
  <w:num w:numId="13">
    <w:abstractNumId w:val="20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3B40"/>
    <w:rsid w:val="000346B2"/>
    <w:rsid w:val="00035DBB"/>
    <w:rsid w:val="00040719"/>
    <w:rsid w:val="00045A88"/>
    <w:rsid w:val="00045E91"/>
    <w:rsid w:val="00046661"/>
    <w:rsid w:val="00046E11"/>
    <w:rsid w:val="000502B5"/>
    <w:rsid w:val="00050A66"/>
    <w:rsid w:val="00050DF8"/>
    <w:rsid w:val="00052883"/>
    <w:rsid w:val="00054C36"/>
    <w:rsid w:val="0005561B"/>
    <w:rsid w:val="00055CF6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87515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6BA"/>
    <w:rsid w:val="000C2DE4"/>
    <w:rsid w:val="000C3028"/>
    <w:rsid w:val="000D26F4"/>
    <w:rsid w:val="000D2ECB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37B8"/>
    <w:rsid w:val="0011580C"/>
    <w:rsid w:val="00115A2F"/>
    <w:rsid w:val="0012196C"/>
    <w:rsid w:val="00123A2D"/>
    <w:rsid w:val="001248B8"/>
    <w:rsid w:val="001265EE"/>
    <w:rsid w:val="00130353"/>
    <w:rsid w:val="001360E9"/>
    <w:rsid w:val="0014080C"/>
    <w:rsid w:val="00141E97"/>
    <w:rsid w:val="00143740"/>
    <w:rsid w:val="001445B1"/>
    <w:rsid w:val="0014796F"/>
    <w:rsid w:val="00150A4C"/>
    <w:rsid w:val="0015245A"/>
    <w:rsid w:val="0015394F"/>
    <w:rsid w:val="00155610"/>
    <w:rsid w:val="00156A6B"/>
    <w:rsid w:val="001602DA"/>
    <w:rsid w:val="00164225"/>
    <w:rsid w:val="00167A95"/>
    <w:rsid w:val="00170D0B"/>
    <w:rsid w:val="00180071"/>
    <w:rsid w:val="00181ACE"/>
    <w:rsid w:val="001850A6"/>
    <w:rsid w:val="00187019"/>
    <w:rsid w:val="001918A5"/>
    <w:rsid w:val="00191B20"/>
    <w:rsid w:val="001925CD"/>
    <w:rsid w:val="00192D22"/>
    <w:rsid w:val="001933CC"/>
    <w:rsid w:val="001937E2"/>
    <w:rsid w:val="0019449E"/>
    <w:rsid w:val="0019471B"/>
    <w:rsid w:val="001948DA"/>
    <w:rsid w:val="001A0C95"/>
    <w:rsid w:val="001A1D6E"/>
    <w:rsid w:val="001B04F0"/>
    <w:rsid w:val="001B3ACA"/>
    <w:rsid w:val="001B4EE9"/>
    <w:rsid w:val="001B5CEB"/>
    <w:rsid w:val="001B71B4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BFB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17A7F"/>
    <w:rsid w:val="00221BF0"/>
    <w:rsid w:val="00225853"/>
    <w:rsid w:val="00227BB7"/>
    <w:rsid w:val="00227D43"/>
    <w:rsid w:val="002465A9"/>
    <w:rsid w:val="0024762A"/>
    <w:rsid w:val="0025196E"/>
    <w:rsid w:val="00252797"/>
    <w:rsid w:val="00252E0C"/>
    <w:rsid w:val="00263A25"/>
    <w:rsid w:val="002664FE"/>
    <w:rsid w:val="002670FA"/>
    <w:rsid w:val="00271201"/>
    <w:rsid w:val="00275655"/>
    <w:rsid w:val="00276E18"/>
    <w:rsid w:val="00277E27"/>
    <w:rsid w:val="00281385"/>
    <w:rsid w:val="00285A39"/>
    <w:rsid w:val="00287838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14A5"/>
    <w:rsid w:val="002C2C4F"/>
    <w:rsid w:val="002D3F86"/>
    <w:rsid w:val="002D617F"/>
    <w:rsid w:val="002D7331"/>
    <w:rsid w:val="002E2523"/>
    <w:rsid w:val="002F4C70"/>
    <w:rsid w:val="002F535E"/>
    <w:rsid w:val="002F5A04"/>
    <w:rsid w:val="002F74D8"/>
    <w:rsid w:val="00301426"/>
    <w:rsid w:val="00302B24"/>
    <w:rsid w:val="003054B9"/>
    <w:rsid w:val="00305770"/>
    <w:rsid w:val="00306DEF"/>
    <w:rsid w:val="00310872"/>
    <w:rsid w:val="00314C01"/>
    <w:rsid w:val="00315311"/>
    <w:rsid w:val="003164D8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857C8"/>
    <w:rsid w:val="00391097"/>
    <w:rsid w:val="00392A6A"/>
    <w:rsid w:val="0039306C"/>
    <w:rsid w:val="003939AB"/>
    <w:rsid w:val="0039412B"/>
    <w:rsid w:val="00394743"/>
    <w:rsid w:val="003A2FAC"/>
    <w:rsid w:val="003B0151"/>
    <w:rsid w:val="003B2944"/>
    <w:rsid w:val="003B30AF"/>
    <w:rsid w:val="003B4F02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D33"/>
    <w:rsid w:val="003E11DC"/>
    <w:rsid w:val="003E677A"/>
    <w:rsid w:val="003F0C1F"/>
    <w:rsid w:val="003F0EBC"/>
    <w:rsid w:val="003F1047"/>
    <w:rsid w:val="003F2C64"/>
    <w:rsid w:val="003F7A48"/>
    <w:rsid w:val="00401839"/>
    <w:rsid w:val="0040278C"/>
    <w:rsid w:val="00403CDE"/>
    <w:rsid w:val="00403E10"/>
    <w:rsid w:val="004070BB"/>
    <w:rsid w:val="004128A1"/>
    <w:rsid w:val="00414DB2"/>
    <w:rsid w:val="00415037"/>
    <w:rsid w:val="0042042E"/>
    <w:rsid w:val="00426712"/>
    <w:rsid w:val="00431B0B"/>
    <w:rsid w:val="00433109"/>
    <w:rsid w:val="00434710"/>
    <w:rsid w:val="00434C48"/>
    <w:rsid w:val="00440B21"/>
    <w:rsid w:val="00441B99"/>
    <w:rsid w:val="00444AF2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2471"/>
    <w:rsid w:val="004843EC"/>
    <w:rsid w:val="0048605F"/>
    <w:rsid w:val="00490278"/>
    <w:rsid w:val="00492DC3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470C"/>
    <w:rsid w:val="004D5763"/>
    <w:rsid w:val="004D651E"/>
    <w:rsid w:val="004D7797"/>
    <w:rsid w:val="004E3BD3"/>
    <w:rsid w:val="004E43E3"/>
    <w:rsid w:val="004E5581"/>
    <w:rsid w:val="004E6CC7"/>
    <w:rsid w:val="004F2F0B"/>
    <w:rsid w:val="004F40A0"/>
    <w:rsid w:val="004F7550"/>
    <w:rsid w:val="00501758"/>
    <w:rsid w:val="00503A64"/>
    <w:rsid w:val="00504BCC"/>
    <w:rsid w:val="00507327"/>
    <w:rsid w:val="005103D7"/>
    <w:rsid w:val="005135AE"/>
    <w:rsid w:val="00517FDB"/>
    <w:rsid w:val="005207AE"/>
    <w:rsid w:val="005336C0"/>
    <w:rsid w:val="00533AAC"/>
    <w:rsid w:val="0053472D"/>
    <w:rsid w:val="00540EB2"/>
    <w:rsid w:val="00543640"/>
    <w:rsid w:val="005437B7"/>
    <w:rsid w:val="00543FDF"/>
    <w:rsid w:val="00545DBE"/>
    <w:rsid w:val="00550328"/>
    <w:rsid w:val="005528F3"/>
    <w:rsid w:val="0055297F"/>
    <w:rsid w:val="005533E5"/>
    <w:rsid w:val="005571F5"/>
    <w:rsid w:val="00570442"/>
    <w:rsid w:val="00572591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3FEA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02AD"/>
    <w:rsid w:val="006121F2"/>
    <w:rsid w:val="006145CE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57DC0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B5FB5"/>
    <w:rsid w:val="006D10E0"/>
    <w:rsid w:val="006D1D3D"/>
    <w:rsid w:val="006D30E1"/>
    <w:rsid w:val="006D3ACD"/>
    <w:rsid w:val="006D3CA3"/>
    <w:rsid w:val="006D52E9"/>
    <w:rsid w:val="006D718C"/>
    <w:rsid w:val="006E27FD"/>
    <w:rsid w:val="006F3A41"/>
    <w:rsid w:val="006F71C8"/>
    <w:rsid w:val="007007D5"/>
    <w:rsid w:val="00700B02"/>
    <w:rsid w:val="00701F4B"/>
    <w:rsid w:val="00702282"/>
    <w:rsid w:val="007044B8"/>
    <w:rsid w:val="007061DD"/>
    <w:rsid w:val="00707F8C"/>
    <w:rsid w:val="00712C94"/>
    <w:rsid w:val="00716139"/>
    <w:rsid w:val="00717FDE"/>
    <w:rsid w:val="007257DA"/>
    <w:rsid w:val="00725A45"/>
    <w:rsid w:val="00726FA3"/>
    <w:rsid w:val="007361BE"/>
    <w:rsid w:val="00736961"/>
    <w:rsid w:val="0074128F"/>
    <w:rsid w:val="0074265B"/>
    <w:rsid w:val="00742F96"/>
    <w:rsid w:val="00746AE8"/>
    <w:rsid w:val="00747546"/>
    <w:rsid w:val="00754A2E"/>
    <w:rsid w:val="00760AB4"/>
    <w:rsid w:val="00762578"/>
    <w:rsid w:val="007649FE"/>
    <w:rsid w:val="00765F73"/>
    <w:rsid w:val="00767F34"/>
    <w:rsid w:val="00772263"/>
    <w:rsid w:val="00772791"/>
    <w:rsid w:val="00773AE0"/>
    <w:rsid w:val="007764EE"/>
    <w:rsid w:val="00780181"/>
    <w:rsid w:val="00780CEF"/>
    <w:rsid w:val="00786577"/>
    <w:rsid w:val="0079073C"/>
    <w:rsid w:val="007924F8"/>
    <w:rsid w:val="00793F87"/>
    <w:rsid w:val="00797C34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C71F2"/>
    <w:rsid w:val="007D347C"/>
    <w:rsid w:val="007D42F0"/>
    <w:rsid w:val="007D4700"/>
    <w:rsid w:val="00800FF7"/>
    <w:rsid w:val="0081034E"/>
    <w:rsid w:val="00811297"/>
    <w:rsid w:val="008222BF"/>
    <w:rsid w:val="00823DF1"/>
    <w:rsid w:val="00824477"/>
    <w:rsid w:val="00825116"/>
    <w:rsid w:val="00825575"/>
    <w:rsid w:val="00832CA1"/>
    <w:rsid w:val="0084049D"/>
    <w:rsid w:val="008441A1"/>
    <w:rsid w:val="0084515D"/>
    <w:rsid w:val="00846C6F"/>
    <w:rsid w:val="00847029"/>
    <w:rsid w:val="00847164"/>
    <w:rsid w:val="00850FA4"/>
    <w:rsid w:val="008512C8"/>
    <w:rsid w:val="0085136E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5ACF"/>
    <w:rsid w:val="0088769F"/>
    <w:rsid w:val="0089168C"/>
    <w:rsid w:val="008920B6"/>
    <w:rsid w:val="0089672F"/>
    <w:rsid w:val="008A339B"/>
    <w:rsid w:val="008A5131"/>
    <w:rsid w:val="008A5E7D"/>
    <w:rsid w:val="008A6FDC"/>
    <w:rsid w:val="008B066B"/>
    <w:rsid w:val="008B2B8C"/>
    <w:rsid w:val="008B56DD"/>
    <w:rsid w:val="008B7B1A"/>
    <w:rsid w:val="008C1018"/>
    <w:rsid w:val="008C6637"/>
    <w:rsid w:val="008C7AF6"/>
    <w:rsid w:val="008D2428"/>
    <w:rsid w:val="008D2ECF"/>
    <w:rsid w:val="008E1F08"/>
    <w:rsid w:val="008E4D62"/>
    <w:rsid w:val="008F1D99"/>
    <w:rsid w:val="008F22B2"/>
    <w:rsid w:val="008F2B26"/>
    <w:rsid w:val="00902CB0"/>
    <w:rsid w:val="009034F6"/>
    <w:rsid w:val="0090393D"/>
    <w:rsid w:val="00904158"/>
    <w:rsid w:val="009102E9"/>
    <w:rsid w:val="009114CF"/>
    <w:rsid w:val="00913E80"/>
    <w:rsid w:val="00915317"/>
    <w:rsid w:val="00916922"/>
    <w:rsid w:val="00916B7C"/>
    <w:rsid w:val="00917081"/>
    <w:rsid w:val="009224C9"/>
    <w:rsid w:val="00922616"/>
    <w:rsid w:val="009232D1"/>
    <w:rsid w:val="009234F2"/>
    <w:rsid w:val="0092541D"/>
    <w:rsid w:val="00925718"/>
    <w:rsid w:val="00926B07"/>
    <w:rsid w:val="00927B38"/>
    <w:rsid w:val="00930D6B"/>
    <w:rsid w:val="009335D2"/>
    <w:rsid w:val="009354F1"/>
    <w:rsid w:val="0093744F"/>
    <w:rsid w:val="00940293"/>
    <w:rsid w:val="00940542"/>
    <w:rsid w:val="00943665"/>
    <w:rsid w:val="00945217"/>
    <w:rsid w:val="009476AD"/>
    <w:rsid w:val="00951842"/>
    <w:rsid w:val="009529E0"/>
    <w:rsid w:val="00955F24"/>
    <w:rsid w:val="0096466B"/>
    <w:rsid w:val="00965857"/>
    <w:rsid w:val="00966319"/>
    <w:rsid w:val="00967DBF"/>
    <w:rsid w:val="0097151F"/>
    <w:rsid w:val="00972994"/>
    <w:rsid w:val="009740F8"/>
    <w:rsid w:val="00981015"/>
    <w:rsid w:val="00981915"/>
    <w:rsid w:val="00982D4A"/>
    <w:rsid w:val="00983C7D"/>
    <w:rsid w:val="00987F14"/>
    <w:rsid w:val="00990D62"/>
    <w:rsid w:val="00991898"/>
    <w:rsid w:val="0099265F"/>
    <w:rsid w:val="00992B4E"/>
    <w:rsid w:val="00992C7C"/>
    <w:rsid w:val="00992DE5"/>
    <w:rsid w:val="00995135"/>
    <w:rsid w:val="009A1520"/>
    <w:rsid w:val="009A1881"/>
    <w:rsid w:val="009A282E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4605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52B"/>
    <w:rsid w:val="00A57619"/>
    <w:rsid w:val="00A57D40"/>
    <w:rsid w:val="00A60A64"/>
    <w:rsid w:val="00A612E5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77E5B"/>
    <w:rsid w:val="00A837EB"/>
    <w:rsid w:val="00A845ED"/>
    <w:rsid w:val="00A92B7A"/>
    <w:rsid w:val="00AA158C"/>
    <w:rsid w:val="00AA56E5"/>
    <w:rsid w:val="00AA5C9E"/>
    <w:rsid w:val="00AB0D6C"/>
    <w:rsid w:val="00AB33BD"/>
    <w:rsid w:val="00AB6FC4"/>
    <w:rsid w:val="00AC45DD"/>
    <w:rsid w:val="00AC4B0F"/>
    <w:rsid w:val="00AC6F56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359"/>
    <w:rsid w:val="00B21708"/>
    <w:rsid w:val="00B308B6"/>
    <w:rsid w:val="00B346A1"/>
    <w:rsid w:val="00B41FD5"/>
    <w:rsid w:val="00B435D7"/>
    <w:rsid w:val="00B47EBB"/>
    <w:rsid w:val="00B522FD"/>
    <w:rsid w:val="00B5253C"/>
    <w:rsid w:val="00B54810"/>
    <w:rsid w:val="00B5559D"/>
    <w:rsid w:val="00B61433"/>
    <w:rsid w:val="00B62FC1"/>
    <w:rsid w:val="00B658CA"/>
    <w:rsid w:val="00B65EAF"/>
    <w:rsid w:val="00B66C53"/>
    <w:rsid w:val="00B7069B"/>
    <w:rsid w:val="00B85833"/>
    <w:rsid w:val="00B8634E"/>
    <w:rsid w:val="00B87A7B"/>
    <w:rsid w:val="00B9081D"/>
    <w:rsid w:val="00B93C61"/>
    <w:rsid w:val="00B9600B"/>
    <w:rsid w:val="00BA1445"/>
    <w:rsid w:val="00BA1566"/>
    <w:rsid w:val="00BA2AA3"/>
    <w:rsid w:val="00BA35F9"/>
    <w:rsid w:val="00BA3F2B"/>
    <w:rsid w:val="00BA61D7"/>
    <w:rsid w:val="00BB2520"/>
    <w:rsid w:val="00BB42E9"/>
    <w:rsid w:val="00BB5246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6279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6137"/>
    <w:rsid w:val="00C4704C"/>
    <w:rsid w:val="00C532F0"/>
    <w:rsid w:val="00C536FA"/>
    <w:rsid w:val="00C5403B"/>
    <w:rsid w:val="00C54698"/>
    <w:rsid w:val="00C54F49"/>
    <w:rsid w:val="00C56A17"/>
    <w:rsid w:val="00C60C7A"/>
    <w:rsid w:val="00C635E1"/>
    <w:rsid w:val="00C63B62"/>
    <w:rsid w:val="00C669AB"/>
    <w:rsid w:val="00C66C03"/>
    <w:rsid w:val="00C66F2A"/>
    <w:rsid w:val="00C67293"/>
    <w:rsid w:val="00C67D5B"/>
    <w:rsid w:val="00C73B44"/>
    <w:rsid w:val="00C73DB2"/>
    <w:rsid w:val="00C8000C"/>
    <w:rsid w:val="00C80467"/>
    <w:rsid w:val="00C81AA8"/>
    <w:rsid w:val="00C85389"/>
    <w:rsid w:val="00C93D91"/>
    <w:rsid w:val="00C94C8A"/>
    <w:rsid w:val="00CA47CD"/>
    <w:rsid w:val="00CB00F2"/>
    <w:rsid w:val="00CB2269"/>
    <w:rsid w:val="00CB3018"/>
    <w:rsid w:val="00CB40FF"/>
    <w:rsid w:val="00CB62C6"/>
    <w:rsid w:val="00CC16B0"/>
    <w:rsid w:val="00CC1C3B"/>
    <w:rsid w:val="00CC21AC"/>
    <w:rsid w:val="00CC4513"/>
    <w:rsid w:val="00CC59D8"/>
    <w:rsid w:val="00CC7789"/>
    <w:rsid w:val="00CE123A"/>
    <w:rsid w:val="00CE1354"/>
    <w:rsid w:val="00CE3EA2"/>
    <w:rsid w:val="00CE79C5"/>
    <w:rsid w:val="00CE7CA1"/>
    <w:rsid w:val="00CF025F"/>
    <w:rsid w:val="00CF21F2"/>
    <w:rsid w:val="00CF4E48"/>
    <w:rsid w:val="00CF54DE"/>
    <w:rsid w:val="00CF7EE5"/>
    <w:rsid w:val="00D045C7"/>
    <w:rsid w:val="00D05269"/>
    <w:rsid w:val="00D07E13"/>
    <w:rsid w:val="00D10117"/>
    <w:rsid w:val="00D11E2A"/>
    <w:rsid w:val="00D14AD0"/>
    <w:rsid w:val="00D20DA2"/>
    <w:rsid w:val="00D23103"/>
    <w:rsid w:val="00D23BE9"/>
    <w:rsid w:val="00D26332"/>
    <w:rsid w:val="00D30A7A"/>
    <w:rsid w:val="00D31588"/>
    <w:rsid w:val="00D31E75"/>
    <w:rsid w:val="00D336E5"/>
    <w:rsid w:val="00D3491A"/>
    <w:rsid w:val="00D37619"/>
    <w:rsid w:val="00D40293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057"/>
    <w:rsid w:val="00D777C7"/>
    <w:rsid w:val="00D8163B"/>
    <w:rsid w:val="00D81B60"/>
    <w:rsid w:val="00D82CA1"/>
    <w:rsid w:val="00D85659"/>
    <w:rsid w:val="00D91CCA"/>
    <w:rsid w:val="00D9565B"/>
    <w:rsid w:val="00D962EC"/>
    <w:rsid w:val="00DA3981"/>
    <w:rsid w:val="00DA3FCB"/>
    <w:rsid w:val="00DA4526"/>
    <w:rsid w:val="00DA79CE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977"/>
    <w:rsid w:val="00E13C58"/>
    <w:rsid w:val="00E13ECD"/>
    <w:rsid w:val="00E2067E"/>
    <w:rsid w:val="00E22722"/>
    <w:rsid w:val="00E24A57"/>
    <w:rsid w:val="00E325ED"/>
    <w:rsid w:val="00E34A48"/>
    <w:rsid w:val="00E3550F"/>
    <w:rsid w:val="00E428EF"/>
    <w:rsid w:val="00E46E43"/>
    <w:rsid w:val="00E47B31"/>
    <w:rsid w:val="00E51BC1"/>
    <w:rsid w:val="00E53479"/>
    <w:rsid w:val="00E55831"/>
    <w:rsid w:val="00E568E8"/>
    <w:rsid w:val="00E570C1"/>
    <w:rsid w:val="00E57107"/>
    <w:rsid w:val="00E57B91"/>
    <w:rsid w:val="00E649C4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5EC1"/>
    <w:rsid w:val="00E8738F"/>
    <w:rsid w:val="00E906A3"/>
    <w:rsid w:val="00E93A00"/>
    <w:rsid w:val="00E94462"/>
    <w:rsid w:val="00E94C62"/>
    <w:rsid w:val="00E954D0"/>
    <w:rsid w:val="00E95856"/>
    <w:rsid w:val="00E974D7"/>
    <w:rsid w:val="00EA1344"/>
    <w:rsid w:val="00EA235C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08B"/>
    <w:rsid w:val="00ED746A"/>
    <w:rsid w:val="00ED7A7C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5435"/>
    <w:rsid w:val="00F154E4"/>
    <w:rsid w:val="00F17733"/>
    <w:rsid w:val="00F22D75"/>
    <w:rsid w:val="00F3037E"/>
    <w:rsid w:val="00F30474"/>
    <w:rsid w:val="00F37A1E"/>
    <w:rsid w:val="00F471D9"/>
    <w:rsid w:val="00F47D5F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66617"/>
    <w:rsid w:val="00F734A5"/>
    <w:rsid w:val="00F741D9"/>
    <w:rsid w:val="00F7647E"/>
    <w:rsid w:val="00F76AAA"/>
    <w:rsid w:val="00F80526"/>
    <w:rsid w:val="00F81C2A"/>
    <w:rsid w:val="00F83DDE"/>
    <w:rsid w:val="00F843E6"/>
    <w:rsid w:val="00F906D6"/>
    <w:rsid w:val="00F9202A"/>
    <w:rsid w:val="00F931AD"/>
    <w:rsid w:val="00F94E97"/>
    <w:rsid w:val="00F978FA"/>
    <w:rsid w:val="00FA2518"/>
    <w:rsid w:val="00FA7B5B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1CEE"/>
    <w:rsid w:val="00FE5095"/>
    <w:rsid w:val="00FE6368"/>
    <w:rsid w:val="00FF0C4C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CA16CBF2-6E36-4BC6-A2BD-73FE7406A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ListLabel35">
    <w:name w:val="ListLabel 35"/>
    <w:qFormat/>
    <w:rsid w:val="006102AD"/>
    <w:rPr>
      <w:position w:val="0"/>
      <w:sz w:val="20"/>
      <w:vertAlign w:val="baseline"/>
    </w:rPr>
  </w:style>
  <w:style w:type="paragraph" w:customStyle="1" w:styleId="10">
    <w:name w:val="1.標題文字"/>
    <w:basedOn w:val="a"/>
    <w:rsid w:val="00D3491A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styleId="aff9">
    <w:name w:val="Plain Text"/>
    <w:basedOn w:val="a"/>
    <w:link w:val="affa"/>
    <w:unhideWhenUsed/>
    <w:rsid w:val="002F4C70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rsid w:val="002F4C70"/>
    <w:rPr>
      <w:rFonts w:ascii="細明體" w:eastAsia="細明體" w:hAnsi="Courier New" w:cs="Courier New"/>
      <w:sz w:val="24"/>
      <w:szCs w:val="24"/>
    </w:rPr>
  </w:style>
  <w:style w:type="character" w:styleId="affb">
    <w:name w:val="Hyperlink"/>
    <w:basedOn w:val="a0"/>
    <w:uiPriority w:val="99"/>
    <w:unhideWhenUsed/>
    <w:rsid w:val="008513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formosa.or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B9CB9-7CB3-4121-B06F-17BBEE905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6</Pages>
  <Words>591</Words>
  <Characters>3372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72</cp:revision>
  <cp:lastPrinted>2018-10-23T01:56:00Z</cp:lastPrinted>
  <dcterms:created xsi:type="dcterms:W3CDTF">2021-12-25T03:44:00Z</dcterms:created>
  <dcterms:modified xsi:type="dcterms:W3CDTF">2022-01-12T08:45:00Z</dcterms:modified>
</cp:coreProperties>
</file>