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D0135" w:rsidRDefault="006D0135" w:rsidP="006D0135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 w:rsidR="0076162E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汐止 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110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 w:rsidR="00657B12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七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657B12"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王培琛</w:t>
      </w:r>
      <w:proofErr w:type="gramStart"/>
      <w:r w:rsidR="00657B12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  <w:proofErr w:type="gramEnd"/>
    </w:p>
    <w:p w:rsidR="006D0135" w:rsidRDefault="006D0135" w:rsidP="006D0135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6D0135" w:rsidRDefault="006D0135" w:rsidP="006D013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(請勾選並於所勾選類別後填寫課程名稱)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1.</w:t>
      </w:r>
      <w:r w:rsidR="002C2EFD">
        <w:rPr>
          <w:rFonts w:ascii="標楷體" w:eastAsia="標楷體" w:hAnsi="標楷體" w:cs="標楷體" w:hint="eastAsia"/>
          <w:sz w:val="24"/>
          <w:szCs w:val="24"/>
        </w:rPr>
        <w:sym w:font="Wingdings" w:char="F0FE"/>
      </w:r>
      <w:r>
        <w:rPr>
          <w:rFonts w:ascii="標楷體" w:eastAsia="標楷體" w:hAnsi="標楷體" w:cs="標楷體" w:hint="eastAsia"/>
          <w:sz w:val="24"/>
          <w:szCs w:val="24"/>
        </w:rPr>
        <w:t>統整性主題/專題/議題探究課程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D4052D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9B4B61">
        <w:rPr>
          <w:rFonts w:ascii="標楷體" w:eastAsia="標楷體" w:hAnsi="標楷體" w:cs="標楷體" w:hint="eastAsia"/>
          <w:sz w:val="24"/>
          <w:szCs w:val="24"/>
          <w:u w:val="single"/>
        </w:rPr>
        <w:t>探索生命世界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color w:val="FFFFFF" w:themeColor="background1"/>
          <w:sz w:val="24"/>
          <w:szCs w:val="24"/>
        </w:rPr>
        <w:t>□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>
        <w:rPr>
          <w:rFonts w:ascii="標楷體" w:eastAsia="標楷體" w:hAnsi="標楷體" w:cs="標楷體" w:hint="eastAsia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               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二、學習節數：每週( </w:t>
      </w:r>
      <w:r w:rsidR="00867A5A">
        <w:rPr>
          <w:rFonts w:ascii="標楷體" w:eastAsia="標楷體" w:hAnsi="標楷體" w:cs="標楷體" w:hint="eastAsia"/>
          <w:sz w:val="24"/>
          <w:szCs w:val="24"/>
        </w:rPr>
        <w:t>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)節，實施( </w:t>
      </w:r>
      <w:r w:rsidR="00867A5A">
        <w:rPr>
          <w:rFonts w:ascii="標楷體" w:eastAsia="標楷體" w:hAnsi="標楷體" w:cs="標楷體" w:hint="eastAsia"/>
          <w:sz w:val="24"/>
          <w:szCs w:val="24"/>
        </w:rPr>
        <w:t>21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，共(</w:t>
      </w:r>
      <w:r w:rsidR="00867A5A">
        <w:rPr>
          <w:rFonts w:ascii="標楷體" w:eastAsia="標楷體" w:hAnsi="標楷體" w:cs="標楷體" w:hint="eastAsia"/>
          <w:sz w:val="24"/>
          <w:szCs w:val="24"/>
        </w:rPr>
        <w:t xml:space="preserve">21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)節。  </w:t>
      </w:r>
    </w:p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  <w:bookmarkStart w:id="0" w:name="_GoBack"/>
      <w:bookmarkEnd w:id="0"/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6D0135" w:rsidTr="006D013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6D0135" w:rsidTr="006D01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總綱核心素養項目及具體內涵勾選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  <w:u w:val="single"/>
              </w:rPr>
            </w:pP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A1身心素質與自我精進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A2系統思考與解決問題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A3規劃執行與創新應變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B1符號運用與溝通表達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B2科技資訊與媒體素養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B3藝術涵養與美感素養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C1道德實踐與公民意識</w:t>
            </w:r>
          </w:p>
          <w:p w:rsidR="00F27AAA" w:rsidRPr="00F27AAA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C2人際關係與團隊合作</w:t>
            </w:r>
          </w:p>
          <w:p w:rsidR="006D0135" w:rsidRDefault="00F27AAA" w:rsidP="00F27AA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7AA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將教科書中所提到之實驗部份</w:t>
            </w:r>
            <w:proofErr w:type="gramStart"/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加深加廣</w:t>
            </w:r>
            <w:proofErr w:type="gramEnd"/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，獨立於課程中實施；</w:t>
            </w:r>
          </w:p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並加上閱讀科學文章，增加閱讀能力；</w:t>
            </w:r>
          </w:p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利用仿作範本實驗，學習科學方法；</w:t>
            </w:r>
          </w:p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利用仿作實驗，學習實驗設計與操作方法；</w:t>
            </w:r>
          </w:p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理解科學文章的閱讀方法。</w:t>
            </w:r>
          </w:p>
          <w:p w:rsidR="00181E19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理解科學文章的書寫方法。</w:t>
            </w:r>
          </w:p>
          <w:p w:rsidR="006D0135" w:rsidRPr="00181E19" w:rsidRDefault="00181E19" w:rsidP="00181E1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學習參考文獻的標</w:t>
            </w:r>
            <w:proofErr w:type="gramStart"/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註</w:t>
            </w:r>
            <w:proofErr w:type="gramEnd"/>
            <w:r w:rsidRPr="00181E1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與歸納。</w:t>
            </w:r>
          </w:p>
        </w:tc>
      </w:tr>
    </w:tbl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6D0135" w:rsidRDefault="006D0135" w:rsidP="006D0135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(自行視需要決定是否呈現)</w:t>
      </w: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097873" w:rsidRPr="00500692" w:rsidRDefault="00097873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</w:t>
            </w:r>
            <w:r w:rsidRPr="00097873"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FB02A6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FB02A6" w:rsidRPr="000F79EC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431AE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Ga-Ⅳ-6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AD677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ti</w:t>
            </w:r>
            <w:proofErr w:type="spellEnd"/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-Ⅳ-1</w:t>
            </w:r>
          </w:p>
          <w:p w:rsidR="00FB02A6" w:rsidRPr="00AD677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po-Ⅳ-2</w:t>
            </w:r>
          </w:p>
          <w:p w:rsidR="00FB02A6" w:rsidRPr="00AD677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pe-Ⅳ-2</w:t>
            </w:r>
          </w:p>
          <w:p w:rsidR="00FB02A6" w:rsidRPr="00AD677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pa-Ⅳ-1</w:t>
            </w:r>
          </w:p>
          <w:p w:rsidR="00FB02A6" w:rsidRPr="00291BFC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7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ai-Ⅳ-3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33CA8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了解病毒如何進入人體,並對人體的影響,並利用20分鐘練習進入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OOGLE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lassroom</w:t>
            </w:r>
            <w:proofErr w:type="spellEnd"/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學習線上課程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33CA8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33CA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影片:感冒全紀錄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33CA8" w:rsidRDefault="00FB02A6" w:rsidP="00FB02A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B02A6" w:rsidRPr="00633CA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CA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CA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633CA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FD6C2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生命、環境</w:t>
            </w:r>
          </w:p>
          <w:p w:rsidR="00FB02A6" w:rsidRPr="00FD6C2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閱讀素養、</w:t>
            </w:r>
          </w:p>
          <w:p w:rsidR="00FB02A6" w:rsidRPr="00FD6C2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多元文化、</w:t>
            </w:r>
          </w:p>
          <w:p w:rsidR="00FB02A6" w:rsidRPr="005B650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Default="00FB02A6" w:rsidP="00FB02A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5B6505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了解病毒如何進入人體,並對人體的影響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5B6505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5B650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影片:感冒全紀錄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FD6C2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觀察記錄</w:t>
            </w:r>
          </w:p>
          <w:p w:rsidR="00FB02A6" w:rsidRPr="00FD6C2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5B650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6C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生命、環境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閱讀素養、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多元文化、</w:t>
            </w:r>
          </w:p>
          <w:p w:rsidR="00FB02A6" w:rsidRPr="00E72DD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BF209B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E304C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44C07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F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了解病毒如何進入人體,並對人體的影響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44C07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44C07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F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影片:感冒全紀錄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FF0F0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F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觀察記錄</w:t>
            </w:r>
          </w:p>
          <w:p w:rsidR="00FB02A6" w:rsidRPr="00FF0F0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F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E44C07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F0F0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304C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生命、環境</w:t>
            </w:r>
          </w:p>
          <w:p w:rsidR="00FB02A6" w:rsidRPr="00E304C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閱讀素養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</w:p>
          <w:p w:rsidR="00FB02A6" w:rsidRPr="00E304C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多元文化</w:t>
            </w:r>
            <w:r w:rsidRPr="00E304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</w:p>
          <w:p w:rsidR="00FB02A6" w:rsidRPr="00E44C07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4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海洋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FB02A6" w:rsidRPr="00BF209B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Da-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tr-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tc</w:t>
            </w:r>
            <w:proofErr w:type="spellEnd"/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了解生物複製的過程,並思考對未來生活有何影響?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影片:複製人工程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50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50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Da-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tr-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tc</w:t>
            </w:r>
            <w:proofErr w:type="spellEnd"/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A78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A784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A784F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了解生物複製的過程,並思考對未來生活有何影響?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影片:複製人工程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A1058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觀察記錄</w:t>
            </w:r>
          </w:p>
          <w:p w:rsidR="00FB02A6" w:rsidRPr="00A1058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450DB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50D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生命、科技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pc-</w:t>
            </w: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51392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an-</w:t>
            </w: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51392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4204E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了解生物複製的過程,並思考對未來生活有何影響?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4204E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51392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影片:複製人工程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A1058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觀察記錄</w:t>
            </w:r>
          </w:p>
          <w:p w:rsidR="00FB02A6" w:rsidRPr="00A10585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51392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05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51392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92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  <w:p w:rsidR="00FB02A6" w:rsidRPr="0051392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755EB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Gc</w:t>
            </w:r>
            <w:proofErr w:type="spellEnd"/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-Ⅳ-1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po-Ⅳ-1</w:t>
            </w:r>
          </w:p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pc-Ⅳ-1</w:t>
            </w:r>
          </w:p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ai-Ⅳ-2</w:t>
            </w:r>
          </w:p>
          <w:p w:rsidR="00FB02A6" w:rsidRPr="00755EB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an-Ⅳ-1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55EB6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了解二分叉檢索表的製作，能應用簡易的檢索表來鑑定生物，並學習製作二分叉檢索表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55EB6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3074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自編之講義</w:t>
            </w:r>
          </w:p>
          <w:p w:rsidR="00FB02A6" w:rsidRPr="00755EB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E3074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E3074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755EB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755EB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07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835B9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Gc</w:t>
            </w:r>
            <w:proofErr w:type="spellEnd"/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-Ⅳ-1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po-Ⅳ-1</w:t>
            </w:r>
          </w:p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pc-Ⅳ-1</w:t>
            </w:r>
          </w:p>
          <w:p w:rsidR="00FB02A6" w:rsidRPr="001043B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ai-Ⅳ-2</w:t>
            </w:r>
          </w:p>
          <w:p w:rsidR="00FB02A6" w:rsidRPr="00835B9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an-Ⅳ-1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835B9A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了解二分叉檢索表的製作，能應用簡易的檢索表來鑑定生物，並學習製作二分叉檢索表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835B9A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1043B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自編之講義</w:t>
            </w:r>
          </w:p>
          <w:p w:rsidR="00FB02A6" w:rsidRPr="00835B9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1043B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1043B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B02A6" w:rsidRPr="00835B9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835B9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3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Pr="00BF209B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Pr="00BF209B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FB02A6" w:rsidRPr="00BF209B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FB02A6" w:rsidRPr="00BF209B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215949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15949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配合校本課程，增加學生對生物分類的概念。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15949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15949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自編之講義</w:t>
            </w:r>
          </w:p>
          <w:p w:rsidR="00FB02A6" w:rsidRPr="00215949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15949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215949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215949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159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Lb</w:t>
            </w:r>
            <w:proofErr w:type="spellEnd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C347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34724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藉由活動的過程，了解植物的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感應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方式</w:t>
            </w:r>
          </w:p>
          <w:p w:rsidR="00FB02A6" w:rsidRPr="00C34724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藉由活動的過程，了解動物的行為模式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34724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34724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影片:植物的感應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34724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C34724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4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34724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環境、海洋、生命</w:t>
            </w:r>
            <w:r w:rsidRPr="00C34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FB02A6" w:rsidRPr="00500692" w:rsidRDefault="00FB02A6" w:rsidP="00FB02A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59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450E2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Lb</w:t>
            </w:r>
            <w:proofErr w:type="spellEnd"/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-Ⅳ-3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Gc</w:t>
            </w:r>
            <w:proofErr w:type="spellEnd"/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-Ⅳ-2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C95D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C95D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C95D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C95D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C95D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C95D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C95D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95DA4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藉由活動的過程，了解動物的行為模式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95DA4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425D1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</w:t>
            </w:r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動物的行為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425D1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5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425D1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5D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425D10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0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環境、海洋、生命、多元文化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</w:t>
            </w:r>
          </w:p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D0D58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D0D58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了解吃進的食物對人體的影響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D0D58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D0D5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麥胖報告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D0D5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6D0D5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D0D58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0D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生命、海洋、閱讀素養、多元文化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-6</w:t>
            </w:r>
          </w:p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9C11A4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9C11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9C11A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9C11A4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了解吃進的食物對人體的影響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9C11A4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A5CFF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影片:</w:t>
            </w:r>
            <w:proofErr w:type="gramStart"/>
            <w:r w:rsidRPr="008F226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麥胖報告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A5CFF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5C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5C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CA5CFF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CA5CFF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A5C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生命、海洋、閱讀素養、多元文化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藉由模擬考古過程，使學生了解道演化是歷經多次的突變和淘汰所產生的結果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製作恐龍骨骼標本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-4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62597D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藉由模擬考古過程，使學生了解道演化是歷經多次的突變和淘汰所產生的結果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製作恐龍骨骼標本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  <w:p w:rsidR="00FB02A6" w:rsidRPr="002966D4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66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實做評量</w:t>
            </w:r>
          </w:p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62597D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59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Lb</w:t>
            </w:r>
            <w:proofErr w:type="spellEnd"/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0449D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0449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0449DA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利用直接計數法、樣區法與</w:t>
            </w:r>
            <w:proofErr w:type="gramStart"/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捉放法估計</w:t>
            </w:r>
            <w:proofErr w:type="gramEnd"/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黑棋的數目，進而了解估算族群個體數的方法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0449DA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自編之講義</w:t>
            </w:r>
          </w:p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自編之學習單</w:t>
            </w:r>
          </w:p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實做評量</w:t>
            </w:r>
          </w:p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0449D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449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了解各種生態系的特徵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影片賽倫蓋提國家公園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生命、海洋、閱讀素養、多元文化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了解各種生態系的特徵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影片賽倫蓋提國家公園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生命、海洋、閱讀素養、多元文化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Na-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F772A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了解各種生態系的特徵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影片賽倫蓋提國家公園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F772A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77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生命、海洋、閱讀素養、多元文化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B02A6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B02A6" w:rsidRPr="00500692" w:rsidRDefault="00FB02A6" w:rsidP="00FB02A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Gc</w:t>
            </w:r>
            <w:proofErr w:type="spellEnd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Ga-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-5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Ma-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Md-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ti</w:t>
            </w:r>
            <w:proofErr w:type="spellEnd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pe-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D15D83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tc</w:t>
            </w:r>
            <w:proofErr w:type="spellEnd"/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15D83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認識台灣常見的保育物種。</w:t>
            </w:r>
          </w:p>
          <w:p w:rsidR="00FB02A6" w:rsidRPr="00D15D83" w:rsidRDefault="00FB02A6" w:rsidP="00FB02A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能夠思辨經濟發展與環境保育各自的優缺點。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Default="00FB02A6" w:rsidP="00FB02A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15D8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B02A6" w:rsidRPr="00D15D8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分工合作的鳥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15D8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觀察記錄</w:t>
            </w:r>
          </w:p>
          <w:p w:rsidR="00FB02A6" w:rsidRPr="00D15D8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02A6" w:rsidRPr="00D15D83" w:rsidRDefault="00FB02A6" w:rsidP="00FB02A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5D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防災、生涯規劃、多元文化、閱讀素養、國際教育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B02A6" w:rsidRPr="00500692" w:rsidRDefault="00FB02A6" w:rsidP="00FB02A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3356E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356E" w:rsidRDefault="0083356E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3356E" w:rsidRDefault="00556686" w:rsidP="0055668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83356E" w:rsidRDefault="0083356E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3356E" w:rsidRDefault="00556686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ED728D" w:rsidRPr="00727C2A" w:rsidRDefault="00ED728D" w:rsidP="002D6AA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="006344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6344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 w:rsidR="006344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ED728D" w:rsidRPr="000029BD" w:rsidRDefault="0093348D" w:rsidP="002D6A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</w:t>
            </w:r>
            <w:r w:rsidR="00ED72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Mc-Ⅳ-1</w:t>
            </w:r>
          </w:p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Md-Ⅳ-1</w:t>
            </w:r>
          </w:p>
          <w:p w:rsidR="0083356E" w:rsidRPr="00FB02A6" w:rsidRDefault="0083356E" w:rsidP="005949B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tr-</w:t>
            </w:r>
            <w:r w:rsidRPr="00FB02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</w:t>
            </w:r>
          </w:p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pa-</w:t>
            </w:r>
            <w:r w:rsidRPr="00FB02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pc-</w:t>
            </w:r>
            <w:r w:rsidRPr="00FB02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  <w:p w:rsidR="00FB02A6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ai-</w:t>
            </w:r>
            <w:r w:rsidRPr="00FB02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  <w:p w:rsidR="0083356E" w:rsidRPr="00FB02A6" w:rsidRDefault="00FB02A6" w:rsidP="00FB02A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an-</w:t>
            </w:r>
            <w:r w:rsidRPr="00FB02A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Ⅳ</w:t>
            </w:r>
            <w:r w:rsidRPr="00FB02A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-3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356E" w:rsidRPr="00FB02A6" w:rsidRDefault="00FB02A6" w:rsidP="005949B7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02A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課堂總結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356E" w:rsidRDefault="0083356E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356E" w:rsidRDefault="0083356E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356E" w:rsidRDefault="0083356E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356E" w:rsidRDefault="0083356E" w:rsidP="005949B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356E" w:rsidRPr="00500692" w:rsidRDefault="0083356E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3356E" w:rsidRPr="00500692" w:rsidRDefault="0083356E" w:rsidP="008335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3356E" w:rsidRPr="00500692" w:rsidRDefault="0083356E" w:rsidP="008335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3356E" w:rsidRPr="00500692" w:rsidRDefault="0083356E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3356E" w:rsidRPr="00500692" w:rsidRDefault="0083356E" w:rsidP="008335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D841D5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626" w:rsidRDefault="00AD0626">
      <w:r>
        <w:separator/>
      </w:r>
    </w:p>
  </w:endnote>
  <w:endnote w:type="continuationSeparator" w:id="0">
    <w:p w:rsidR="00AD0626" w:rsidRDefault="00AD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626" w:rsidRDefault="00AD0626">
      <w:r>
        <w:separator/>
      </w:r>
    </w:p>
  </w:footnote>
  <w:footnote w:type="continuationSeparator" w:id="0">
    <w:p w:rsidR="00AD0626" w:rsidRDefault="00AD0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873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1E19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1B0A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2EFD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1CB1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62EB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7B12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135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162E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7A5A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3284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51C9"/>
    <w:rsid w:val="009978E8"/>
    <w:rsid w:val="009A1520"/>
    <w:rsid w:val="009A1881"/>
    <w:rsid w:val="009A450A"/>
    <w:rsid w:val="009A7E41"/>
    <w:rsid w:val="009B2487"/>
    <w:rsid w:val="009B2F4D"/>
    <w:rsid w:val="009B394E"/>
    <w:rsid w:val="009B4B61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0626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17657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9F3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2A5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052D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41D5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C79C4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27AAA"/>
    <w:rsid w:val="00F30474"/>
    <w:rsid w:val="00F30D05"/>
    <w:rsid w:val="00F37A1E"/>
    <w:rsid w:val="00F471D9"/>
    <w:rsid w:val="00F507D8"/>
    <w:rsid w:val="00F50AA5"/>
    <w:rsid w:val="00F53B31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8E9"/>
    <w:rsid w:val="00F81C2A"/>
    <w:rsid w:val="00F906D6"/>
    <w:rsid w:val="00F9202A"/>
    <w:rsid w:val="00F931AD"/>
    <w:rsid w:val="00F94E97"/>
    <w:rsid w:val="00FA2518"/>
    <w:rsid w:val="00FB02A6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E656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B47E7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B02A6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6DEFE-B39F-447F-8EBF-AC7C7F56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788</Words>
  <Characters>4494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2018-10-23T01:56:00Z</cp:lastPrinted>
  <dcterms:created xsi:type="dcterms:W3CDTF">2021-12-27T06:32:00Z</dcterms:created>
  <dcterms:modified xsi:type="dcterms:W3CDTF">2022-01-14T00:57:00Z</dcterms:modified>
</cp:coreProperties>
</file>