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E6630" w:rsidRDefault="003E6630" w:rsidP="003E6630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30733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174C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F37DC5">
        <w:rPr>
          <w:rFonts w:ascii="標楷體" w:eastAsia="標楷體" w:hAnsi="標楷體" w:cs="標楷體" w:hint="eastAsia"/>
          <w:b/>
          <w:sz w:val="28"/>
          <w:szCs w:val="28"/>
          <w:u w:val="single"/>
        </w:rPr>
        <w:t>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3073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3073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330733">
        <w:rPr>
          <w:rFonts w:ascii="標楷體" w:eastAsia="標楷體" w:hAnsi="標楷體" w:cs="標楷體" w:hint="eastAsia"/>
          <w:b/>
          <w:sz w:val="28"/>
          <w:szCs w:val="28"/>
          <w:u w:val="single"/>
        </w:rPr>
        <w:t>林珊琪</w:t>
      </w:r>
      <w:proofErr w:type="gramStart"/>
      <w:r w:rsidR="00330733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:rsidR="003E6630" w:rsidRPr="001E290D" w:rsidRDefault="003E6630" w:rsidP="003E6630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3E6630" w:rsidRPr="009476AD" w:rsidRDefault="003E6630" w:rsidP="003E663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E6630" w:rsidRDefault="003E6630" w:rsidP="003E6630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F37DC5" w:rsidRPr="00F37DC5">
        <w:rPr>
          <w:rFonts w:ascii="標楷體" w:eastAsia="標楷體" w:hAnsi="標楷體" w:cs="標楷體" w:hint="eastAsia"/>
          <w:sz w:val="28"/>
          <w:szCs w:val="24"/>
        </w:rPr>
        <w:sym w:font="Wingdings" w:char="F0FE"/>
      </w:r>
      <w:r w:rsidRPr="00504BCC">
        <w:rPr>
          <w:rFonts w:ascii="標楷體" w:eastAsia="標楷體" w:hAnsi="標楷體" w:cs="標楷體"/>
          <w:sz w:val="24"/>
          <w:szCs w:val="24"/>
        </w:rPr>
        <w:t>統整</w:t>
      </w:r>
      <w:r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504BCC">
        <w:rPr>
          <w:rFonts w:ascii="標楷體" w:eastAsia="標楷體" w:hAnsi="標楷體" w:cs="標楷體"/>
          <w:sz w:val="24"/>
          <w:szCs w:val="24"/>
        </w:rPr>
        <w:t>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4C518C" w:rsidRPr="004C518C">
        <w:rPr>
          <w:rFonts w:ascii="新細明體" w:eastAsia="新細明體" w:hAnsi="新細明體" w:cs="標楷體" w:hint="eastAsia"/>
          <w:sz w:val="24"/>
          <w:szCs w:val="24"/>
          <w:u w:val="single"/>
        </w:rPr>
        <w:t>閱讀</w:t>
      </w:r>
      <w:proofErr w:type="gramStart"/>
      <w:r w:rsidR="004C518C" w:rsidRPr="004C518C">
        <w:rPr>
          <w:rFonts w:ascii="新細明體" w:eastAsia="新細明體" w:hAnsi="新細明體" w:cs="標楷體" w:hint="eastAsia"/>
          <w:sz w:val="24"/>
          <w:szCs w:val="24"/>
          <w:u w:val="single"/>
        </w:rPr>
        <w:t>悅</w:t>
      </w:r>
      <w:proofErr w:type="gramEnd"/>
      <w:r w:rsidR="004C518C" w:rsidRPr="004C518C">
        <w:rPr>
          <w:rFonts w:ascii="新細明體" w:eastAsia="新細明體" w:hAnsi="新細明體" w:cs="標楷體" w:hint="eastAsia"/>
          <w:sz w:val="24"/>
          <w:szCs w:val="24"/>
          <w:u w:val="single"/>
        </w:rPr>
        <w:t>有趣</w:t>
      </w:r>
      <w:r w:rsidR="004C518C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2.</w:t>
      </w:r>
      <w:r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3E6630" w:rsidRPr="00504BCC" w:rsidRDefault="003E6630" w:rsidP="003E6630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3.</w:t>
      </w:r>
      <w:r w:rsidRPr="00504BCC">
        <w:rPr>
          <w:rFonts w:ascii="標楷體" w:eastAsia="標楷體" w:hAnsi="標楷體" w:cs="標楷體"/>
          <w:sz w:val="24"/>
          <w:szCs w:val="24"/>
        </w:rPr>
        <w:t>□其他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＿＿＿＿＿＿＿＿ </w:t>
      </w:r>
      <w:r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3E6630" w:rsidRPr="00504BCC" w:rsidRDefault="003E6630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4C518C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C518C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="004C518C">
        <w:rPr>
          <w:rFonts w:ascii="標楷體" w:eastAsia="標楷體" w:hAnsi="標楷體" w:cs="標楷體" w:hint="eastAsia"/>
          <w:sz w:val="24"/>
          <w:szCs w:val="24"/>
        </w:rPr>
        <w:t>(21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3E6630" w:rsidRDefault="003E6630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E6630" w:rsidRPr="00434C48" w:rsidTr="00DA0B1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E6630" w:rsidRPr="00434C48" w:rsidRDefault="003E6630" w:rsidP="00DA0B1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E6630" w:rsidRPr="00434C48" w:rsidRDefault="003E6630" w:rsidP="00DA0B1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3E6630" w:rsidRPr="00434C48" w:rsidTr="00DA0B1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630" w:rsidRPr="00EC7948" w:rsidRDefault="00F37DC5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3E6630" w:rsidRPr="00EC7948" w:rsidRDefault="00F37DC5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3E6630" w:rsidRPr="00EC7948" w:rsidRDefault="003E6630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3E6630" w:rsidRPr="00EC7948" w:rsidRDefault="003E6630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3E6630" w:rsidRPr="00EC7948" w:rsidRDefault="003E6630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3E6630" w:rsidRPr="00EC7948" w:rsidRDefault="003E6630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3E6630" w:rsidRPr="00EC7948" w:rsidRDefault="00F37DC5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3E6630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3E6630" w:rsidRPr="00EC7948" w:rsidRDefault="00F37DC5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3E6630" w:rsidRPr="001D3382" w:rsidRDefault="00F37DC5" w:rsidP="00DA0B1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3E663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3E6630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3E6630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518C" w:rsidRPr="00750870" w:rsidRDefault="004C518C" w:rsidP="004C518C">
            <w:pPr>
              <w:spacing w:line="0" w:lineRule="atLeast"/>
              <w:ind w:firstLineChars="11" w:firstLine="26"/>
              <w:rPr>
                <w:rFonts w:eastAsia="標楷體"/>
                <w:snapToGrid w:val="0"/>
                <w:color w:val="auto"/>
                <w:sz w:val="24"/>
                <w:szCs w:val="24"/>
              </w:rPr>
            </w:pPr>
            <w:r>
              <w:rPr>
                <w:rFonts w:eastAsia="標楷體" w:hAnsi="標楷體" w:hint="eastAsia"/>
                <w:snapToGrid w:val="0"/>
                <w:color w:val="auto"/>
                <w:sz w:val="24"/>
                <w:szCs w:val="24"/>
              </w:rPr>
              <w:t>1.</w:t>
            </w:r>
            <w:r w:rsidRPr="00750870">
              <w:rPr>
                <w:rFonts w:eastAsia="標楷體" w:hAnsi="標楷體"/>
                <w:snapToGrid w:val="0"/>
                <w:color w:val="auto"/>
                <w:sz w:val="24"/>
                <w:szCs w:val="24"/>
              </w:rPr>
              <w:t>能共同討論跨領域閱讀的內容，並分享心得。</w:t>
            </w:r>
          </w:p>
          <w:p w:rsidR="004C518C" w:rsidRPr="00750870" w:rsidRDefault="004C518C" w:rsidP="004C518C">
            <w:pPr>
              <w:spacing w:line="0" w:lineRule="atLeast"/>
              <w:ind w:firstLineChars="11" w:firstLine="26"/>
              <w:rPr>
                <w:rFonts w:eastAsia="標楷體"/>
                <w:snapToGrid w:val="0"/>
                <w:color w:val="auto"/>
                <w:sz w:val="24"/>
                <w:szCs w:val="24"/>
              </w:rPr>
            </w:pPr>
            <w:r w:rsidRPr="00750870">
              <w:rPr>
                <w:rFonts w:eastAsia="標楷體"/>
                <w:snapToGrid w:val="0"/>
                <w:color w:val="auto"/>
                <w:sz w:val="24"/>
                <w:szCs w:val="24"/>
              </w:rPr>
              <w:t>2.</w:t>
            </w:r>
            <w:r w:rsidRPr="00750870">
              <w:rPr>
                <w:rFonts w:eastAsia="標楷體" w:hAnsi="標楷體"/>
                <w:snapToGrid w:val="0"/>
                <w:color w:val="auto"/>
                <w:sz w:val="24"/>
                <w:szCs w:val="24"/>
              </w:rPr>
              <w:t>能以簡易的英語參與課堂上老師引導的討論。</w:t>
            </w:r>
          </w:p>
          <w:p w:rsidR="004C518C" w:rsidRPr="00750870" w:rsidRDefault="004C518C" w:rsidP="004C518C">
            <w:pPr>
              <w:spacing w:line="0" w:lineRule="atLeast"/>
              <w:ind w:firstLineChars="11" w:firstLine="26"/>
              <w:rPr>
                <w:rFonts w:eastAsia="標楷體" w:hAnsi="標楷體"/>
                <w:snapToGrid w:val="0"/>
                <w:color w:val="auto"/>
                <w:sz w:val="24"/>
                <w:szCs w:val="24"/>
              </w:rPr>
            </w:pPr>
            <w:r w:rsidRPr="00750870">
              <w:rPr>
                <w:rFonts w:eastAsia="標楷體"/>
                <w:snapToGrid w:val="0"/>
                <w:color w:val="auto"/>
                <w:sz w:val="24"/>
                <w:szCs w:val="24"/>
              </w:rPr>
              <w:t>3.</w:t>
            </w:r>
            <w:r w:rsidRPr="00750870">
              <w:rPr>
                <w:rFonts w:eastAsia="標楷體" w:hAnsi="標楷體"/>
                <w:snapToGrid w:val="0"/>
                <w:color w:val="auto"/>
                <w:sz w:val="24"/>
                <w:szCs w:val="24"/>
              </w:rPr>
              <w:t>能以簡易的英語表達個人的需求、意願和感受。</w:t>
            </w:r>
          </w:p>
          <w:p w:rsidR="004C518C" w:rsidRPr="00750870" w:rsidRDefault="004C518C" w:rsidP="004C518C">
            <w:pPr>
              <w:spacing w:line="0" w:lineRule="atLeast"/>
              <w:ind w:firstLineChars="11" w:firstLine="26"/>
              <w:rPr>
                <w:rFonts w:eastAsia="標楷體"/>
                <w:color w:val="auto"/>
                <w:sz w:val="24"/>
                <w:szCs w:val="24"/>
              </w:rPr>
            </w:pPr>
            <w:r w:rsidRPr="00750870">
              <w:rPr>
                <w:rFonts w:eastAsia="標楷體" w:hAnsi="標楷體" w:hint="eastAsia"/>
                <w:snapToGrid w:val="0"/>
                <w:color w:val="auto"/>
                <w:sz w:val="24"/>
                <w:szCs w:val="24"/>
              </w:rPr>
              <w:t>4.</w:t>
            </w:r>
            <w:r w:rsidRPr="00750870">
              <w:rPr>
                <w:rFonts w:eastAsia="標楷體" w:hAnsi="標楷體" w:hint="eastAsia"/>
                <w:snapToGrid w:val="0"/>
                <w:color w:val="auto"/>
                <w:sz w:val="24"/>
                <w:szCs w:val="24"/>
              </w:rPr>
              <w:t>能引發學生多元主題廣泛閱讀的動機。</w:t>
            </w:r>
            <w:r w:rsidRPr="00750870">
              <w:rPr>
                <w:rFonts w:eastAsia="標楷體" w:hAnsi="標楷體" w:hint="eastAsia"/>
                <w:snapToGrid w:val="0"/>
                <w:color w:val="auto"/>
                <w:sz w:val="24"/>
                <w:szCs w:val="24"/>
              </w:rPr>
              <w:t xml:space="preserve"> </w:t>
            </w:r>
          </w:p>
          <w:p w:rsidR="003E6630" w:rsidRPr="004C518C" w:rsidRDefault="003E6630" w:rsidP="00DA0B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C73636" w:rsidRDefault="00C73636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631D0D" w:rsidRDefault="00631D0D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631D0D" w:rsidRDefault="00631D0D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631D0D" w:rsidRDefault="00631D0D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3E6630" w:rsidRDefault="003E6630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3E6630" w:rsidRDefault="00631D0D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>
            <wp:extent cx="8891954" cy="4484077"/>
            <wp:effectExtent l="0" t="0" r="0" b="24066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631D0D" w:rsidRDefault="00631D0D" w:rsidP="003E66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color w:val="FF0000"/>
          <w:sz w:val="24"/>
          <w:szCs w:val="24"/>
        </w:rPr>
        <w:br/>
      </w:r>
    </w:p>
    <w:p w:rsidR="00D37619" w:rsidRPr="00C453F2" w:rsidRDefault="00631D0D" w:rsidP="00A31BDE">
      <w:pPr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color w:val="FF0000"/>
          <w:sz w:val="24"/>
          <w:szCs w:val="24"/>
        </w:rPr>
        <w:br w:type="page"/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FF075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FF0757" w:rsidRDefault="00F6602E" w:rsidP="00DA0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FF075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FF0757" w:rsidTr="00DA0B1E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F0757" w:rsidRDefault="00330675" w:rsidP="00DA0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F0757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F0757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F07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F075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3174CC" w:rsidRDefault="003174CC" w:rsidP="003174C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Default="003174CC" w:rsidP="003174C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3174CC" w:rsidRPr="000F79EC" w:rsidRDefault="003174CC" w:rsidP="003174C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本學期課堂活動內容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簡介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學生分組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Pr="00125ABC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聽懂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簡易的英語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並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A4CE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本學期課程內容及評量方式介紹:本學期以「生命教育」及「色彩」為兩大主軸，搭配適合的閱讀素材、分組討論及手作活動，幫助孩子深入認識及探索這兩</w:t>
            </w:r>
            <w:proofErr w:type="gramStart"/>
            <w:r w:rsidRPr="00FA4CE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</w:t>
            </w:r>
            <w:proofErr w:type="gramEnd"/>
            <w:r w:rsidRPr="00FA4CE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主題。</w:t>
            </w:r>
          </w:p>
          <w:p w:rsidR="003174CC" w:rsidRPr="00FA4CEE" w:rsidRDefault="003174CC" w:rsidP="003174CC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進行分組及評分方式說明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電腦、網路、投影機、擴音設備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分組練習</w:t>
            </w:r>
          </w:p>
          <w:p w:rsidR="003174CC" w:rsidRPr="00750870" w:rsidRDefault="003174CC" w:rsidP="003174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資</w:t>
            </w: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750870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C8104E" w:rsidRDefault="003174CC" w:rsidP="003174CC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介紹</w:t>
            </w:r>
            <w:r w:rsidRPr="00C8104E">
              <w:rPr>
                <w:rFonts w:ascii="標楷體" w:eastAsia="標楷體" w:hAnsi="標楷體" w:hint="eastAsia"/>
                <w:sz w:val="24"/>
                <w:szCs w:val="24"/>
              </w:rPr>
              <w:t xml:space="preserve">以珍古德為主題的繪本: </w:t>
            </w:r>
            <w:r w:rsidRPr="00153C94">
              <w:rPr>
                <w:rFonts w:eastAsia="標楷體"/>
                <w:sz w:val="24"/>
                <w:szCs w:val="24"/>
              </w:rPr>
              <w:t>Me…Jane</w:t>
            </w:r>
            <w:r w:rsidRPr="00C8104E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小組討論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繪本中關於動物保護的議題，並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藉此帶出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尊重生命的主題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能了解珍古德的一生及其動物保護的理念</w:t>
            </w:r>
          </w:p>
          <w:p w:rsidR="003174CC" w:rsidRDefault="003174CC" w:rsidP="003174CC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能用</w:t>
            </w:r>
            <w:r w:rsidRPr="00153C94">
              <w:rPr>
                <w:rFonts w:eastAsia="標楷體"/>
                <w:snapToGrid w:val="0"/>
                <w:sz w:val="24"/>
                <w:szCs w:val="24"/>
              </w:rPr>
              <w:t>mind map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呈現故事類型的文本內容</w:t>
            </w:r>
          </w:p>
          <w:p w:rsidR="003174CC" w:rsidRDefault="003174CC" w:rsidP="003174CC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能理解過去式動詞的基本觀念</w:t>
            </w:r>
          </w:p>
          <w:p w:rsidR="003174CC" w:rsidRPr="004A35FC" w:rsidRDefault="003174CC" w:rsidP="003174CC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4A35FC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  <w:p w:rsidR="003174CC" w:rsidRPr="004A35FC" w:rsidRDefault="003174CC" w:rsidP="003174CC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4A35FC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能共同討論跨領域閱讀的內容，並分</w:t>
            </w:r>
            <w:r w:rsidRPr="004A35F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享心得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16892">
              <w:rPr>
                <w:rFonts w:ascii="標楷體" w:eastAsia="標楷體" w:hAnsi="標楷體"/>
                <w:color w:val="FF0000"/>
                <w:sz w:val="24"/>
                <w:szCs w:val="24"/>
              </w:rPr>
              <w:t>繪本</w:t>
            </w:r>
            <w:proofErr w:type="gramStart"/>
            <w:r w:rsidRPr="00316892">
              <w:rPr>
                <w:rFonts w:ascii="標楷體" w:eastAsia="標楷體" w:hAnsi="標楷體"/>
                <w:color w:val="FF0000"/>
                <w:sz w:val="24"/>
                <w:szCs w:val="24"/>
              </w:rPr>
              <w:t>—</w:t>
            </w:r>
            <w:proofErr w:type="gramEnd"/>
            <w:r w:rsidRPr="00316892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</w:t>
            </w:r>
            <w:r w:rsidRPr="00316892">
              <w:rPr>
                <w:rFonts w:eastAsia="標楷體"/>
                <w:color w:val="FF0000"/>
                <w:sz w:val="24"/>
                <w:szCs w:val="24"/>
              </w:rPr>
              <w:t>Me…Jane</w:t>
            </w:r>
            <w:r w:rsidRPr="00873D08">
              <w:rPr>
                <w:rFonts w:ascii="標楷體" w:eastAsia="標楷體" w:hAnsi="標楷體"/>
                <w:sz w:val="24"/>
                <w:szCs w:val="24"/>
              </w:rPr>
              <w:t>:</w:t>
            </w:r>
          </w:p>
          <w:p w:rsidR="003174CC" w:rsidRDefault="003174CC" w:rsidP="003174C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(1) </w:t>
            </w:r>
            <w:r w:rsidRPr="00873D08">
              <w:rPr>
                <w:rFonts w:ascii="標楷體" w:eastAsia="標楷體" w:hAnsi="標楷體" w:hint="eastAsia"/>
                <w:sz w:val="24"/>
                <w:szCs w:val="24"/>
              </w:rPr>
              <w:t>繪本導讀及討論: 看完網路上的繪本影片後，讓學生</w:t>
            </w:r>
            <w:r w:rsidRPr="0031689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用</w:t>
            </w:r>
            <w:r w:rsidRPr="00316892">
              <w:rPr>
                <w:rFonts w:eastAsia="標楷體"/>
                <w:color w:val="FF0000"/>
                <w:sz w:val="24"/>
                <w:szCs w:val="24"/>
              </w:rPr>
              <w:t>story map</w:t>
            </w:r>
            <w:r w:rsidRPr="0031689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整理出故事大綱</w:t>
            </w:r>
          </w:p>
          <w:p w:rsidR="003174CC" w:rsidRDefault="003174CC" w:rsidP="003174C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(2)</w:t>
            </w:r>
            <w:r w:rsidRPr="00873D08">
              <w:rPr>
                <w:rFonts w:ascii="標楷體" w:eastAsia="標楷體" w:hAnsi="標楷體" w:hint="eastAsia"/>
                <w:sz w:val="24"/>
                <w:szCs w:val="24"/>
              </w:rPr>
              <w:t>請各組在此故事中找出一項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珍古德</w:t>
            </w:r>
            <w:r w:rsidRPr="00873D08">
              <w:rPr>
                <w:rFonts w:ascii="標楷體" w:eastAsia="標楷體" w:hAnsi="標楷體" w:hint="eastAsia"/>
                <w:sz w:val="24"/>
                <w:szCs w:val="24"/>
              </w:rPr>
              <w:t>的特質或特別之處加以報告</w:t>
            </w:r>
          </w:p>
          <w:p w:rsidR="003174CC" w:rsidRPr="00873D08" w:rsidRDefault="003174CC" w:rsidP="003174C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73D08">
              <w:rPr>
                <w:rFonts w:ascii="標楷體" w:eastAsia="標楷體" w:hAnsi="標楷體" w:hint="eastAsia"/>
                <w:sz w:val="24"/>
                <w:szCs w:val="24"/>
              </w:rPr>
              <w:t>(3)引導學生討論</w:t>
            </w:r>
            <w:proofErr w:type="gramStart"/>
            <w:r w:rsidRPr="00316892">
              <w:rPr>
                <w:rFonts w:eastAsia="標楷體"/>
                <w:color w:val="FF0000"/>
                <w:sz w:val="24"/>
                <w:szCs w:val="24"/>
              </w:rPr>
              <w:t>”</w:t>
            </w:r>
            <w:proofErr w:type="gramEnd"/>
            <w:r w:rsidRPr="00316892">
              <w:rPr>
                <w:rFonts w:eastAsia="標楷體"/>
                <w:color w:val="FF0000"/>
                <w:sz w:val="24"/>
                <w:szCs w:val="24"/>
              </w:rPr>
              <w:t>As junior high school students, what can we do to help protect the animals in the world?</w:t>
            </w:r>
            <w:r w:rsidRPr="00316892">
              <w:rPr>
                <w:rFonts w:ascii="標楷體" w:eastAsia="標楷體" w:hAnsi="標楷體"/>
                <w:color w:val="FF0000"/>
                <w:sz w:val="24"/>
                <w:szCs w:val="24"/>
              </w:rPr>
              <w:t>”</w:t>
            </w:r>
          </w:p>
          <w:p w:rsidR="003174CC" w:rsidRPr="00873D08" w:rsidRDefault="003174CC" w:rsidP="003174CC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1689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過去式動詞基本觀念介紹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:帶學生檢視繪本內容，引導他們找出故事中動詞部分的樣子和原形有何差異，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藉此帶出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過去式動詞形式的用法。</w:t>
            </w:r>
          </w:p>
          <w:p w:rsidR="003174CC" w:rsidRDefault="003174CC" w:rsidP="003174C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3174CC" w:rsidRPr="00873D08" w:rsidRDefault="003174CC" w:rsidP="003174C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3174CC" w:rsidRPr="00750870" w:rsidRDefault="003174CC" w:rsidP="003174C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316892" w:rsidRDefault="003174CC" w:rsidP="003174CC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16892">
              <w:rPr>
                <w:rFonts w:eastAsia="標楷體"/>
                <w:color w:val="auto"/>
                <w:sz w:val="24"/>
                <w:szCs w:val="24"/>
              </w:rPr>
              <w:t>Me…Jane by Patrick McDonnell</w:t>
            </w:r>
            <w:r w:rsidRPr="0031689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繪本影片</w:t>
            </w:r>
          </w:p>
          <w:p w:rsidR="003174CC" w:rsidRPr="009E2675" w:rsidRDefault="008133A1" w:rsidP="003174CC">
            <w:pPr>
              <w:rPr>
                <w:rStyle w:val="aff9"/>
                <w:rFonts w:ascii="標楷體" w:eastAsia="標楷體" w:hAnsi="標楷體"/>
                <w:color w:val="auto"/>
                <w:sz w:val="24"/>
                <w:szCs w:val="24"/>
                <w:u w:val="none"/>
              </w:rPr>
            </w:pPr>
            <w:hyperlink r:id="rId13" w:history="1">
              <w:r w:rsidR="003174CC">
                <w:rPr>
                  <w:rStyle w:val="aff9"/>
                </w:rPr>
                <w:t>https://www.youtube.com/watch?v=EQvQCOxo-B0</w:t>
              </w:r>
            </w:hyperlink>
          </w:p>
          <w:p w:rsidR="003174CC" w:rsidRPr="008707DF" w:rsidRDefault="003174CC" w:rsidP="003174CC">
            <w:pPr>
              <w:rPr>
                <w:rFonts w:eastAsia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8707DF">
              <w:rPr>
                <w:rFonts w:eastAsia="標楷體"/>
                <w:sz w:val="24"/>
                <w:szCs w:val="24"/>
              </w:rPr>
              <w:t>St</w:t>
            </w:r>
            <w:r>
              <w:rPr>
                <w:rFonts w:eastAsia="標楷體"/>
                <w:sz w:val="24"/>
                <w:szCs w:val="24"/>
              </w:rPr>
              <w:t>ory</w:t>
            </w:r>
            <w:r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8707DF">
              <w:rPr>
                <w:rFonts w:eastAsia="標楷體"/>
                <w:sz w:val="24"/>
                <w:szCs w:val="24"/>
              </w:rPr>
              <w:t xml:space="preserve">map </w:t>
            </w:r>
            <w:r>
              <w:rPr>
                <w:rFonts w:eastAsia="標楷體" w:hint="eastAsia"/>
                <w:sz w:val="24"/>
                <w:szCs w:val="24"/>
              </w:rPr>
              <w:t>學習單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3. 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電腦、網路、投影機、擴音設備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分組練習、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課堂發表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</w:t>
            </w:r>
          </w:p>
          <w:p w:rsidR="003174CC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BF209B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3E2E7B" w:rsidRDefault="003174CC" w:rsidP="003174CC">
            <w:pPr>
              <w:pStyle w:val="aff0"/>
              <w:widowControl w:val="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繪本導讀: </w:t>
            </w:r>
            <w:r w:rsidRPr="00383EB0">
              <w:rPr>
                <w:rFonts w:eastAsia="標楷體"/>
                <w:sz w:val="24"/>
                <w:szCs w:val="24"/>
              </w:rPr>
              <w:t>Six Dinner Sid</w:t>
            </w:r>
          </w:p>
          <w:p w:rsidR="003174CC" w:rsidRPr="00383EB0" w:rsidRDefault="003174CC" w:rsidP="003174CC">
            <w:pPr>
              <w:pStyle w:val="aff0"/>
              <w:widowControl w:val="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介紹繪本裡句型</w:t>
            </w:r>
            <w:r>
              <w:rPr>
                <w:rFonts w:eastAsia="標楷體" w:hint="eastAsia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標楷體"/>
                <w:sz w:val="24"/>
                <w:szCs w:val="24"/>
              </w:rPr>
              <w:t>”</w:t>
            </w:r>
            <w:proofErr w:type="gramEnd"/>
            <w:r>
              <w:rPr>
                <w:rFonts w:eastAsia="標楷體" w:hint="eastAsia"/>
                <w:sz w:val="24"/>
                <w:szCs w:val="24"/>
              </w:rPr>
              <w:t>by+</w:t>
            </w:r>
            <w:r>
              <w:rPr>
                <w:rFonts w:eastAsia="標楷體" w:hint="eastAsia"/>
                <w:sz w:val="24"/>
                <w:szCs w:val="24"/>
              </w:rPr>
              <w:t>交通工具</w:t>
            </w:r>
            <w:r>
              <w:rPr>
                <w:rFonts w:eastAsia="標楷體"/>
                <w:sz w:val="24"/>
                <w:szCs w:val="24"/>
              </w:rPr>
              <w:t>”</w:t>
            </w:r>
            <w:r>
              <w:rPr>
                <w:rFonts w:eastAsia="標楷體" w:hint="eastAsia"/>
                <w:sz w:val="24"/>
                <w:szCs w:val="24"/>
              </w:rPr>
              <w:t>的用法、次數的說法</w:t>
            </w:r>
          </w:p>
          <w:p w:rsidR="003174CC" w:rsidRPr="00C83D1B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3174CC" w:rsidRPr="0009590E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3E2E7B" w:rsidRDefault="003174CC" w:rsidP="003174CC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能夠讀懂</w:t>
            </w:r>
            <w:r w:rsidRPr="00383EB0">
              <w:rPr>
                <w:rFonts w:eastAsia="標楷體"/>
                <w:sz w:val="24"/>
                <w:szCs w:val="24"/>
              </w:rPr>
              <w:t>Six Dinner Sid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繪本內容並參與討論、分享心得</w:t>
            </w:r>
          </w:p>
          <w:p w:rsidR="003174CC" w:rsidRPr="003E2E7B" w:rsidRDefault="003174CC" w:rsidP="003174CC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能分析及思考台灣流浪動物現象之可能成因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Pr="004A35FC" w:rsidRDefault="003174CC" w:rsidP="003174CC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4C2981" w:rsidRDefault="003174CC" w:rsidP="003174C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721E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繪本</w:t>
            </w:r>
            <w:proofErr w:type="gramStart"/>
            <w:r w:rsidRPr="009721E8">
              <w:rPr>
                <w:rFonts w:ascii="標楷體" w:eastAsia="標楷體" w:hAnsi="標楷體"/>
                <w:color w:val="FF0000"/>
                <w:sz w:val="24"/>
                <w:szCs w:val="24"/>
              </w:rPr>
              <w:t>—</w:t>
            </w:r>
            <w:proofErr w:type="gramEnd"/>
            <w:r w:rsidRPr="009721E8">
              <w:rPr>
                <w:rFonts w:eastAsia="標楷體"/>
                <w:color w:val="FF0000"/>
                <w:sz w:val="24"/>
                <w:szCs w:val="24"/>
              </w:rPr>
              <w:t>Six Dinner Sid</w:t>
            </w:r>
          </w:p>
          <w:p w:rsidR="003174CC" w:rsidRPr="009721E8" w:rsidRDefault="003174CC" w:rsidP="003174CC">
            <w:pPr>
              <w:pStyle w:val="aff0"/>
              <w:widowControl w:val="0"/>
              <w:numPr>
                <w:ilvl w:val="1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C2981">
              <w:rPr>
                <w:rFonts w:ascii="標楷體" w:eastAsia="標楷體" w:hAnsi="標楷體" w:hint="eastAsia"/>
                <w:sz w:val="24"/>
                <w:szCs w:val="24"/>
              </w:rPr>
              <w:t>繪</w:t>
            </w:r>
            <w:proofErr w:type="gramStart"/>
            <w:r w:rsidRPr="004C2981">
              <w:rPr>
                <w:rFonts w:ascii="標楷體" w:eastAsia="標楷體" w:hAnsi="標楷體" w:hint="eastAsia"/>
                <w:sz w:val="24"/>
                <w:szCs w:val="24"/>
              </w:rPr>
              <w:t>本共讀</w:t>
            </w:r>
            <w:proofErr w:type="gramEnd"/>
            <w:r w:rsidRPr="004C2981">
              <w:rPr>
                <w:rFonts w:ascii="標楷體" w:eastAsia="標楷體" w:hAnsi="標楷體" w:hint="eastAsia"/>
                <w:sz w:val="24"/>
                <w:szCs w:val="24"/>
              </w:rPr>
              <w:t xml:space="preserve">: </w:t>
            </w:r>
          </w:p>
          <w:p w:rsidR="003174CC" w:rsidRDefault="003174CC" w:rsidP="003174CC">
            <w:pPr>
              <w:pStyle w:val="aff0"/>
              <w:widowControl w:val="0"/>
              <w:numPr>
                <w:ilvl w:val="1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學習單-1:關於故事內容的Q&amp;A</w:t>
            </w:r>
          </w:p>
          <w:p w:rsidR="003174CC" w:rsidRDefault="003174CC" w:rsidP="003174CC">
            <w:pPr>
              <w:pStyle w:val="aff0"/>
              <w:widowControl w:val="0"/>
              <w:numPr>
                <w:ilvl w:val="1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學習單-2:分組討論，</w:t>
            </w:r>
            <w:r w:rsidRPr="009721E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以表格方式整理出Sid在六戶人家中呈現的樣貌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，並上台報告</w:t>
            </w:r>
          </w:p>
          <w:p w:rsidR="003174CC" w:rsidRPr="001C3E2B" w:rsidRDefault="003174CC" w:rsidP="003174CC">
            <w:pPr>
              <w:pStyle w:val="aff0"/>
              <w:widowControl w:val="0"/>
              <w:numPr>
                <w:ilvl w:val="1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學習單-3:</w:t>
            </w:r>
            <w:r w:rsidRPr="009721E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利用繪本中帶貓咪看醫生的頁面，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帶</w:t>
            </w:r>
            <w:r w:rsidRPr="009721E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學生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</w:t>
            </w:r>
            <w:proofErr w:type="gramStart"/>
            <w:r w:rsidRPr="009721E8">
              <w:rPr>
                <w:rFonts w:ascii="標楷體" w:eastAsia="標楷體" w:hAnsi="標楷體"/>
                <w:color w:val="FF0000"/>
                <w:sz w:val="24"/>
                <w:szCs w:val="24"/>
              </w:rPr>
              <w:t>”</w:t>
            </w:r>
            <w:proofErr w:type="gramEnd"/>
            <w:r w:rsidRPr="001C3E2B">
              <w:rPr>
                <w:rFonts w:eastAsia="標楷體"/>
                <w:color w:val="FF0000"/>
                <w:sz w:val="24"/>
                <w:szCs w:val="24"/>
              </w:rPr>
              <w:t>by</w:t>
            </w:r>
            <w:r w:rsidRPr="009721E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+交通工具</w:t>
            </w:r>
            <w:r w:rsidRPr="009721E8">
              <w:rPr>
                <w:rFonts w:ascii="標楷體" w:eastAsia="標楷體" w:hAnsi="標楷體"/>
                <w:color w:val="FF0000"/>
                <w:sz w:val="24"/>
                <w:szCs w:val="24"/>
              </w:rPr>
              <w:t>”</w:t>
            </w:r>
            <w:r w:rsidRPr="009721E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的句型</w:t>
            </w:r>
          </w:p>
          <w:p w:rsidR="003174CC" w:rsidRPr="001C3E2B" w:rsidRDefault="003174CC" w:rsidP="003174CC">
            <w:pPr>
              <w:pStyle w:val="aff0"/>
              <w:widowControl w:val="0"/>
              <w:ind w:leftChars="0" w:left="840" w:firstLine="0"/>
              <w:jc w:val="left"/>
              <w:rPr>
                <w:rFonts w:eastAsia="標楷體"/>
                <w:sz w:val="24"/>
                <w:szCs w:val="24"/>
              </w:rPr>
            </w:pPr>
            <w:r w:rsidRPr="001C3E2B">
              <w:rPr>
                <w:rFonts w:eastAsia="標楷體"/>
                <w:color w:val="FF0000"/>
                <w:sz w:val="24"/>
                <w:szCs w:val="24"/>
              </w:rPr>
              <w:t>e.g. Sid went to the hospital by ______.</w:t>
            </w:r>
          </w:p>
          <w:p w:rsidR="003174CC" w:rsidRPr="00C83D1B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B41B0A" w:rsidRDefault="003174CC" w:rsidP="003174CC">
            <w:pPr>
              <w:pStyle w:val="aff0"/>
              <w:numPr>
                <w:ilvl w:val="0"/>
                <w:numId w:val="2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383EB0">
              <w:rPr>
                <w:rFonts w:eastAsia="標楷體"/>
                <w:sz w:val="24"/>
                <w:szCs w:val="24"/>
              </w:rPr>
              <w:t>Six Dinner Sid</w:t>
            </w:r>
            <w:r>
              <w:rPr>
                <w:rFonts w:eastAsia="標楷體" w:hint="eastAsia"/>
                <w:sz w:val="24"/>
                <w:szCs w:val="24"/>
              </w:rPr>
              <w:t>繪本</w:t>
            </w:r>
            <w:r>
              <w:rPr>
                <w:rFonts w:eastAsia="標楷體" w:hint="eastAsia"/>
                <w:sz w:val="24"/>
                <w:szCs w:val="24"/>
              </w:rPr>
              <w:t>read aloud</w:t>
            </w:r>
            <w:r>
              <w:rPr>
                <w:rFonts w:eastAsia="標楷體" w:hint="eastAsia"/>
                <w:sz w:val="24"/>
                <w:szCs w:val="24"/>
              </w:rPr>
              <w:t>版</w:t>
            </w:r>
            <w:hyperlink r:id="rId14" w:history="1">
              <w:r w:rsidRPr="00B41B0A">
                <w:rPr>
                  <w:rStyle w:val="aff9"/>
                  <w:sz w:val="24"/>
                  <w:szCs w:val="24"/>
                </w:rPr>
                <w:t>https://www.youtube.com/watch?v=kYw9EagX9fY</w:t>
              </w:r>
            </w:hyperlink>
          </w:p>
          <w:p w:rsidR="003174CC" w:rsidRPr="00C83D1B" w:rsidRDefault="003174CC" w:rsidP="003174CC">
            <w:pPr>
              <w:pStyle w:val="aff0"/>
              <w:numPr>
                <w:ilvl w:val="0"/>
                <w:numId w:val="2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383EB0">
              <w:rPr>
                <w:rFonts w:eastAsia="標楷體"/>
                <w:sz w:val="24"/>
                <w:szCs w:val="24"/>
              </w:rPr>
              <w:t>Six Dinner Sid</w:t>
            </w:r>
            <w:r>
              <w:rPr>
                <w:rFonts w:eastAsia="標楷體" w:hint="eastAsia"/>
                <w:sz w:val="24"/>
                <w:szCs w:val="24"/>
              </w:rPr>
              <w:t>學習單</w:t>
            </w:r>
          </w:p>
          <w:p w:rsidR="003174CC" w:rsidRPr="009721E8" w:rsidRDefault="003174CC" w:rsidP="003174CC">
            <w:pPr>
              <w:pStyle w:val="aff0"/>
              <w:numPr>
                <w:ilvl w:val="0"/>
                <w:numId w:val="2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9721E8">
              <w:rPr>
                <w:rFonts w:ascii="標楷體" w:eastAsia="標楷體" w:hAnsi="標楷體"/>
                <w:sz w:val="24"/>
                <w:szCs w:val="24"/>
              </w:rPr>
              <w:t>電腦、</w:t>
            </w:r>
            <w:r w:rsidRPr="009721E8">
              <w:rPr>
                <w:rFonts w:ascii="標楷體" w:eastAsia="標楷體" w:hAnsi="標楷體" w:hint="eastAsia"/>
                <w:sz w:val="24"/>
                <w:szCs w:val="24"/>
              </w:rPr>
              <w:t>網路、投影機、擴音設備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分組練習、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課堂發表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3174CC" w:rsidRPr="00BF209B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1"/>
              <w:keepNext w:val="0"/>
              <w:keepLines w:val="0"/>
              <w:numPr>
                <w:ilvl w:val="0"/>
                <w:numId w:val="7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C83D1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網路影片</w:t>
            </w:r>
            <w:proofErr w:type="gramStart"/>
            <w:r w:rsidRPr="00C83D1B">
              <w:rPr>
                <w:rFonts w:ascii="標楷體" w:eastAsia="標楷體" w:hAnsi="標楷體"/>
                <w:b w:val="0"/>
                <w:sz w:val="24"/>
                <w:szCs w:val="24"/>
              </w:rPr>
              <w:t>”</w:t>
            </w:r>
            <w:proofErr w:type="gramEnd"/>
            <w:r w:rsidRPr="00C83D1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台灣流浪動物的成因討論</w:t>
            </w:r>
            <w:r w:rsidRPr="00C83D1B">
              <w:rPr>
                <w:rFonts w:ascii="標楷體" w:eastAsia="標楷體" w:hAnsi="標楷體"/>
                <w:b w:val="0"/>
                <w:sz w:val="24"/>
                <w:szCs w:val="24"/>
              </w:rPr>
              <w:t>”</w:t>
            </w:r>
          </w:p>
          <w:p w:rsidR="003174CC" w:rsidRDefault="003174CC" w:rsidP="003174CC">
            <w:pPr>
              <w:pStyle w:val="1"/>
              <w:keepNext w:val="0"/>
              <w:keepLines w:val="0"/>
              <w:numPr>
                <w:ilvl w:val="0"/>
                <w:numId w:val="7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讓學生分組討論及分析目前台灣的流浪動物問題</w:t>
            </w:r>
          </w:p>
          <w:p w:rsidR="003174CC" w:rsidRPr="007F178E" w:rsidRDefault="003174CC" w:rsidP="003174CC">
            <w:pPr>
              <w:pStyle w:val="1"/>
              <w:keepNext w:val="0"/>
              <w:keepLines w:val="0"/>
              <w:numPr>
                <w:ilvl w:val="0"/>
                <w:numId w:val="7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7F178E">
              <w:rPr>
                <w:rFonts w:ascii="標楷體" w:eastAsia="標楷體" w:hAnsi="標楷體" w:hint="eastAsia"/>
                <w:b w:val="0"/>
                <w:snapToGrid w:val="0"/>
                <w:sz w:val="24"/>
                <w:szCs w:val="24"/>
              </w:rPr>
              <w:t>透過影片觀看提升英語閱讀及聽力能力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2B0E37" w:rsidRDefault="003174CC" w:rsidP="003174CC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B0E3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能夠分析台灣流浪動物目前的現況</w:t>
            </w:r>
          </w:p>
          <w:p w:rsidR="003174CC" w:rsidRPr="002B0E37" w:rsidRDefault="003174CC" w:rsidP="003174CC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B0E3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知道幫助流浪動物的方法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有哪些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1"/>
              <w:keepNext w:val="0"/>
              <w:keepLines w:val="0"/>
              <w:numPr>
                <w:ilvl w:val="0"/>
                <w:numId w:val="24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eastAsia="標楷體"/>
                <w:b w:val="0"/>
                <w:color w:val="auto"/>
                <w:sz w:val="24"/>
                <w:szCs w:val="24"/>
              </w:rPr>
            </w:pPr>
            <w:r w:rsidRPr="00C83D1B">
              <w:rPr>
                <w:rFonts w:ascii="標楷體" w:eastAsia="標楷體" w:hAnsi="標楷體" w:hint="eastAsia"/>
                <w:b w:val="0"/>
                <w:color w:val="FF0000"/>
                <w:sz w:val="24"/>
                <w:szCs w:val="24"/>
              </w:rPr>
              <w:t>從</w:t>
            </w:r>
            <w:r w:rsidRPr="00C83D1B">
              <w:rPr>
                <w:rFonts w:eastAsia="標楷體"/>
                <w:b w:val="0"/>
                <w:color w:val="FF0000"/>
                <w:sz w:val="24"/>
                <w:szCs w:val="24"/>
              </w:rPr>
              <w:t>Six Dinner Sid</w:t>
            </w:r>
            <w:r w:rsidRPr="00C83D1B">
              <w:rPr>
                <w:rFonts w:eastAsia="標楷體" w:hint="eastAsia"/>
                <w:b w:val="0"/>
                <w:color w:val="FF0000"/>
                <w:sz w:val="24"/>
                <w:szCs w:val="24"/>
              </w:rPr>
              <w:t>故事帶學生討論台灣流浪動物的議題</w:t>
            </w:r>
            <w:r w:rsidRPr="00C83D1B">
              <w:rPr>
                <w:rFonts w:eastAsia="標楷體" w:hint="eastAsia"/>
                <w:b w:val="0"/>
                <w:color w:val="auto"/>
                <w:sz w:val="24"/>
                <w:szCs w:val="24"/>
              </w:rPr>
              <w:t>，並播放志</w:t>
            </w:r>
            <w:proofErr w:type="gramStart"/>
            <w:r w:rsidRPr="00C83D1B">
              <w:rPr>
                <w:rFonts w:eastAsia="標楷體" w:hint="eastAsia"/>
                <w:b w:val="0"/>
                <w:color w:val="auto"/>
                <w:sz w:val="24"/>
                <w:szCs w:val="24"/>
              </w:rPr>
              <w:t>祺</w:t>
            </w:r>
            <w:proofErr w:type="gramEnd"/>
            <w:r w:rsidRPr="00C83D1B">
              <w:rPr>
                <w:rFonts w:eastAsia="標楷體" w:hint="eastAsia"/>
                <w:b w:val="0"/>
                <w:color w:val="auto"/>
                <w:sz w:val="24"/>
                <w:szCs w:val="24"/>
              </w:rPr>
              <w:t>七七的影片</w:t>
            </w:r>
            <w:r w:rsidRPr="00C83D1B">
              <w:rPr>
                <w:rFonts w:eastAsia="標楷體"/>
                <w:b w:val="0"/>
                <w:color w:val="auto"/>
                <w:sz w:val="24"/>
                <w:szCs w:val="24"/>
              </w:rPr>
              <w:t>”</w:t>
            </w:r>
            <w:r w:rsidRPr="00C83D1B">
              <w:rPr>
                <w:rFonts w:eastAsia="標楷體" w:hint="eastAsia"/>
                <w:b w:val="0"/>
                <w:color w:val="auto"/>
                <w:sz w:val="24"/>
                <w:szCs w:val="24"/>
              </w:rPr>
              <w:t>台灣的流浪動物為什麼這麼多</w:t>
            </w:r>
            <w:r w:rsidRPr="00C83D1B">
              <w:rPr>
                <w:rFonts w:eastAsia="標楷體"/>
                <w:b w:val="0"/>
                <w:color w:val="auto"/>
                <w:sz w:val="24"/>
                <w:szCs w:val="24"/>
              </w:rPr>
              <w:t>”</w:t>
            </w:r>
            <w:r w:rsidRPr="00C83D1B">
              <w:rPr>
                <w:rFonts w:eastAsia="標楷體" w:hint="eastAsia"/>
                <w:b w:val="0"/>
                <w:color w:val="auto"/>
                <w:sz w:val="24"/>
                <w:szCs w:val="24"/>
              </w:rPr>
              <w:t>，增加學生討論的深度</w:t>
            </w:r>
          </w:p>
          <w:p w:rsidR="003174CC" w:rsidRPr="00622780" w:rsidRDefault="003174CC" w:rsidP="003174CC">
            <w:pPr>
              <w:pStyle w:val="aff0"/>
              <w:numPr>
                <w:ilvl w:val="0"/>
                <w:numId w:val="24"/>
              </w:numPr>
              <w:ind w:leftChars="0"/>
              <w:jc w:val="left"/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播放</w:t>
            </w:r>
            <w:r w:rsidRPr="0030482B">
              <w:rPr>
                <w:rFonts w:eastAsia="標楷體"/>
                <w:color w:val="FF0000"/>
                <w:sz w:val="24"/>
                <w:szCs w:val="24"/>
              </w:rPr>
              <w:t>VOA</w:t>
            </w:r>
            <w:r w:rsidRPr="0030482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製作的影片</w:t>
            </w:r>
            <w:proofErr w:type="gramStart"/>
            <w:r w:rsidRPr="0030482B">
              <w:rPr>
                <w:rFonts w:eastAsia="標楷體"/>
                <w:color w:val="FF0000"/>
                <w:sz w:val="24"/>
                <w:szCs w:val="24"/>
              </w:rPr>
              <w:t>”</w:t>
            </w:r>
            <w:proofErr w:type="gramEnd"/>
            <w:r w:rsidRPr="0030482B">
              <w:rPr>
                <w:rFonts w:eastAsia="標楷體"/>
                <w:color w:val="FF0000"/>
                <w:sz w:val="24"/>
                <w:szCs w:val="24"/>
              </w:rPr>
              <w:t>Taiwan faces challenges taking care of stray dogs”</w:t>
            </w:r>
            <w:r>
              <w:rPr>
                <w:rFonts w:eastAsia="標楷體" w:hint="eastAsia"/>
                <w:sz w:val="24"/>
                <w:szCs w:val="24"/>
              </w:rPr>
              <w:t>，引導學生分組整理出影片中所提到的挑戰為何</w:t>
            </w:r>
          </w:p>
          <w:p w:rsidR="003174CC" w:rsidRPr="0030482B" w:rsidRDefault="003174CC" w:rsidP="003174CC">
            <w:pPr>
              <w:pStyle w:val="aff0"/>
              <w:numPr>
                <w:ilvl w:val="0"/>
                <w:numId w:val="24"/>
              </w:numPr>
              <w:ind w:leftChars="0"/>
              <w:jc w:val="left"/>
            </w:pPr>
            <w:r>
              <w:rPr>
                <w:rFonts w:eastAsia="標楷體" w:hint="eastAsia"/>
                <w:sz w:val="24"/>
                <w:szCs w:val="24"/>
              </w:rPr>
              <w:t>動物絕育政策相關名詞介紹</w:t>
            </w:r>
            <w:r>
              <w:rPr>
                <w:rFonts w:eastAsia="標楷體" w:hint="eastAsia"/>
                <w:sz w:val="24"/>
                <w:szCs w:val="24"/>
              </w:rPr>
              <w:t>:</w:t>
            </w:r>
            <w:r>
              <w:rPr>
                <w:rFonts w:eastAsia="標楷體"/>
                <w:sz w:val="24"/>
                <w:szCs w:val="24"/>
              </w:rPr>
              <w:t xml:space="preserve"> TNR, TNVR…</w:t>
            </w:r>
          </w:p>
          <w:p w:rsidR="003174CC" w:rsidRPr="00223F9C" w:rsidRDefault="003174CC" w:rsidP="003174CC">
            <w:pPr>
              <w:pStyle w:val="aff0"/>
              <w:numPr>
                <w:ilvl w:val="0"/>
                <w:numId w:val="24"/>
              </w:numPr>
              <w:ind w:leftChars="0"/>
              <w:jc w:val="left"/>
            </w:pPr>
            <w:r w:rsidRPr="0030482B">
              <w:rPr>
                <w:rFonts w:eastAsia="標楷體" w:hint="eastAsia"/>
                <w:color w:val="FF0000"/>
                <w:sz w:val="24"/>
                <w:szCs w:val="24"/>
              </w:rPr>
              <w:t>閱讀動保標語</w:t>
            </w:r>
            <w:r w:rsidRPr="0030482B">
              <w:rPr>
                <w:rFonts w:eastAsia="標楷體" w:hint="eastAsia"/>
                <w:color w:val="FF0000"/>
                <w:sz w:val="24"/>
                <w:szCs w:val="24"/>
              </w:rPr>
              <w:t>: If you can</w:t>
            </w:r>
            <w:proofErr w:type="gramStart"/>
            <w:r w:rsidRPr="0030482B">
              <w:rPr>
                <w:rFonts w:eastAsia="標楷體"/>
                <w:color w:val="FF0000"/>
                <w:sz w:val="24"/>
                <w:szCs w:val="24"/>
              </w:rPr>
              <w:t>’</w:t>
            </w:r>
            <w:proofErr w:type="gramEnd"/>
            <w:r w:rsidRPr="0030482B">
              <w:rPr>
                <w:rFonts w:eastAsia="標楷體"/>
                <w:color w:val="FF0000"/>
                <w:sz w:val="24"/>
                <w:szCs w:val="24"/>
              </w:rPr>
              <w:t>t adopt, foster</w:t>
            </w:r>
            <w:r w:rsidRPr="0030482B">
              <w:rPr>
                <w:rFonts w:eastAsia="標楷體" w:hint="eastAsia"/>
                <w:color w:val="FF0000"/>
                <w:sz w:val="24"/>
                <w:szCs w:val="24"/>
              </w:rPr>
              <w:t>，讓學生知道有哪些方法可以幫助流浪動物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C83D1B" w:rsidRDefault="003174CC" w:rsidP="003174CC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41B0A">
              <w:rPr>
                <w:rFonts w:ascii="標楷體" w:eastAsia="標楷體" w:hAnsi="標楷體" w:hint="eastAsia"/>
                <w:sz w:val="24"/>
                <w:szCs w:val="24"/>
              </w:rPr>
              <w:t>志</w:t>
            </w:r>
            <w:proofErr w:type="gramStart"/>
            <w:r w:rsidRPr="00B41B0A">
              <w:rPr>
                <w:rFonts w:ascii="標楷體" w:eastAsia="標楷體" w:hAnsi="標楷體" w:hint="eastAsia"/>
                <w:sz w:val="24"/>
                <w:szCs w:val="24"/>
              </w:rPr>
              <w:t>祺</w:t>
            </w:r>
            <w:proofErr w:type="gramEnd"/>
            <w:r w:rsidRPr="00B41B0A">
              <w:rPr>
                <w:rFonts w:ascii="標楷體" w:eastAsia="標楷體" w:hAnsi="標楷體" w:hint="eastAsia"/>
                <w:sz w:val="24"/>
                <w:szCs w:val="24"/>
              </w:rPr>
              <w:t>七七</w:t>
            </w:r>
            <w:r>
              <w:rPr>
                <w:rFonts w:eastAsia="標楷體"/>
                <w:color w:val="auto"/>
                <w:sz w:val="24"/>
                <w:szCs w:val="24"/>
              </w:rPr>
              <w:t>”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台灣的流浪動物為什麼這麼多</w:t>
            </w:r>
            <w:r>
              <w:rPr>
                <w:rFonts w:eastAsia="標楷體"/>
                <w:color w:val="auto"/>
                <w:sz w:val="24"/>
                <w:szCs w:val="24"/>
              </w:rPr>
              <w:t>”</w:t>
            </w:r>
            <w:hyperlink r:id="rId15" w:history="1">
              <w:r w:rsidRPr="00B41B0A">
                <w:rPr>
                  <w:rStyle w:val="aff9"/>
                  <w:sz w:val="24"/>
                  <w:szCs w:val="24"/>
                </w:rPr>
                <w:t>https://www.youtube.com/watch?v=cje2V2mZvWg</w:t>
              </w:r>
            </w:hyperlink>
          </w:p>
          <w:p w:rsidR="003174CC" w:rsidRPr="00714910" w:rsidRDefault="003174CC" w:rsidP="003174CC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VOA new</w:t>
            </w:r>
            <w:r>
              <w:rPr>
                <w:sz w:val="24"/>
                <w:szCs w:val="24"/>
              </w:rPr>
              <w:t xml:space="preserve">s </w:t>
            </w:r>
            <w:hyperlink r:id="rId16" w:history="1">
              <w:r w:rsidRPr="008B0B05">
                <w:rPr>
                  <w:rStyle w:val="aff9"/>
                  <w:sz w:val="24"/>
                  <w:szCs w:val="24"/>
                </w:rPr>
                <w:t>https://www.voanews.com/episode/taiwan-faces-challenges-taking-care-stray-dogs-3784391</w:t>
              </w:r>
            </w:hyperlink>
          </w:p>
          <w:p w:rsidR="003174CC" w:rsidRDefault="003174CC" w:rsidP="003174CC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動保標語 </w:t>
            </w:r>
            <w:hyperlink r:id="rId17" w:history="1">
              <w:r w:rsidRPr="00042C54">
                <w:rPr>
                  <w:rStyle w:val="aff9"/>
                  <w:rFonts w:eastAsia="標楷體"/>
                  <w:sz w:val="24"/>
                  <w:szCs w:val="24"/>
                </w:rPr>
                <w:t>https://pin.it/66bbrvbb3fysa5</w:t>
              </w:r>
            </w:hyperlink>
          </w:p>
          <w:p w:rsidR="003174CC" w:rsidRPr="0030482B" w:rsidRDefault="003174CC" w:rsidP="003174CC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0482B">
              <w:rPr>
                <w:rFonts w:ascii="標楷體" w:eastAsia="標楷體" w:hAnsi="標楷體"/>
                <w:sz w:val="24"/>
                <w:szCs w:val="24"/>
              </w:rPr>
              <w:t>電腦、</w:t>
            </w:r>
            <w:r w:rsidRPr="0030482B">
              <w:rPr>
                <w:rFonts w:ascii="標楷體" w:eastAsia="標楷體" w:hAnsi="標楷體" w:hint="eastAsia"/>
                <w:sz w:val="24"/>
                <w:szCs w:val="24"/>
              </w:rPr>
              <w:t>網路、投影機、擴音設備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color w:val="0563C1" w:themeColor="hyperlink"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分組練習、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numPr>
                <w:ilvl w:val="0"/>
                <w:numId w:val="2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7F178E">
              <w:rPr>
                <w:rFonts w:ascii="標楷體" w:eastAsia="標楷體" w:hAnsi="標楷體" w:hint="eastAsia"/>
                <w:sz w:val="24"/>
                <w:szCs w:val="24"/>
              </w:rPr>
              <w:t>使用動畫、紀錄片等方式，讓學生對流浪動物進入收容所後的處境更能感同身受，進而更願意做些什麼</w:t>
            </w:r>
          </w:p>
          <w:p w:rsidR="003174CC" w:rsidRPr="007F178E" w:rsidRDefault="003174CC" w:rsidP="003174CC">
            <w:pPr>
              <w:pStyle w:val="aff0"/>
              <w:numPr>
                <w:ilvl w:val="0"/>
                <w:numId w:val="2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透過影片觀看提升英語閱讀及聽力能力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342A7B" w:rsidRDefault="003174CC" w:rsidP="003174CC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2A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能夠了解台灣收容所目前的困境有哪些</w:t>
            </w:r>
          </w:p>
          <w:p w:rsidR="003174CC" w:rsidRPr="00FB4CA7" w:rsidRDefault="003174CC" w:rsidP="003174CC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342A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能清楚表達自己的感受，並與他人交換意見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113884" w:rsidRDefault="003174CC" w:rsidP="003174CC">
            <w:pPr>
              <w:pStyle w:val="aff0"/>
              <w:numPr>
                <w:ilvl w:val="0"/>
                <w:numId w:val="2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  <w:r w:rsidRPr="0011388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網路動畫短片</w:t>
            </w:r>
            <w:proofErr w:type="gramStart"/>
            <w:r w:rsidRPr="00113884">
              <w:rPr>
                <w:rFonts w:eastAsia="標楷體"/>
                <w:color w:val="FF0000"/>
                <w:sz w:val="24"/>
                <w:szCs w:val="24"/>
              </w:rPr>
              <w:t>”</w:t>
            </w:r>
            <w:proofErr w:type="gramEnd"/>
            <w:r w:rsidRPr="00113884">
              <w:rPr>
                <w:rFonts w:eastAsia="標楷體"/>
                <w:color w:val="FF0000"/>
                <w:sz w:val="24"/>
                <w:szCs w:val="24"/>
              </w:rPr>
              <w:t>Take me home”</w:t>
            </w:r>
            <w:r w:rsidRPr="00113884">
              <w:rPr>
                <w:rFonts w:eastAsia="標楷體" w:hint="eastAsia"/>
                <w:color w:val="FF0000"/>
                <w:sz w:val="24"/>
                <w:szCs w:val="24"/>
              </w:rPr>
              <w:t>，讓學生</w:t>
            </w:r>
            <w:r>
              <w:rPr>
                <w:rFonts w:eastAsia="標楷體" w:hint="eastAsia"/>
                <w:color w:val="FF0000"/>
                <w:sz w:val="24"/>
                <w:szCs w:val="24"/>
              </w:rPr>
              <w:t>以動物為出發點，討論</w:t>
            </w:r>
            <w:r w:rsidRPr="00113884">
              <w:rPr>
                <w:rFonts w:eastAsia="標楷體" w:hint="eastAsia"/>
                <w:color w:val="FF0000"/>
                <w:sz w:val="24"/>
                <w:szCs w:val="24"/>
              </w:rPr>
              <w:t>被關在收容所</w:t>
            </w:r>
            <w:r>
              <w:rPr>
                <w:rFonts w:eastAsia="標楷體" w:hint="eastAsia"/>
                <w:color w:val="FF0000"/>
                <w:sz w:val="24"/>
                <w:szCs w:val="24"/>
              </w:rPr>
              <w:t>內</w:t>
            </w:r>
            <w:r w:rsidRPr="00113884">
              <w:rPr>
                <w:rFonts w:eastAsia="標楷體" w:hint="eastAsia"/>
                <w:color w:val="FF0000"/>
                <w:sz w:val="24"/>
                <w:szCs w:val="24"/>
              </w:rPr>
              <w:t>動物的心情</w:t>
            </w:r>
          </w:p>
          <w:p w:rsidR="003174CC" w:rsidRPr="00FB575D" w:rsidRDefault="003174CC" w:rsidP="003174CC">
            <w:pPr>
              <w:pStyle w:val="aff0"/>
              <w:numPr>
                <w:ilvl w:val="0"/>
                <w:numId w:val="2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播放國片</w:t>
            </w:r>
            <w:r w:rsidRPr="00FB575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「十二夜」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的預告片及花絮，</w:t>
            </w:r>
            <w:r w:rsidRPr="00FB575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讓學生瞭解目前台灣收容所的樣貌</w:t>
            </w:r>
          </w:p>
          <w:p w:rsidR="003174CC" w:rsidRPr="00113884" w:rsidRDefault="003174CC" w:rsidP="003174CC">
            <w:pPr>
              <w:pStyle w:val="aff0"/>
              <w:numPr>
                <w:ilvl w:val="0"/>
                <w:numId w:val="2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讓學生分組討論，分享彼此的觀後感，做整理後上台報告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113884" w:rsidRDefault="003174CC" w:rsidP="003174CC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13884">
              <w:rPr>
                <w:rFonts w:eastAsia="標楷體"/>
                <w:sz w:val="24"/>
                <w:szCs w:val="24"/>
              </w:rPr>
              <w:t>Take me home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動畫 </w:t>
            </w:r>
            <w:hyperlink r:id="rId18" w:history="1">
              <w:r w:rsidRPr="00113884">
                <w:rPr>
                  <w:rStyle w:val="aff9"/>
                  <w:sz w:val="24"/>
                  <w:szCs w:val="24"/>
                </w:rPr>
                <w:t>https://www.teachingideas.co.uk/video/Take-Me-Home</w:t>
              </w:r>
            </w:hyperlink>
          </w:p>
          <w:p w:rsidR="003174CC" w:rsidRPr="00113884" w:rsidRDefault="003174CC" w:rsidP="003174CC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十二夜預告片及花絮 </w:t>
            </w:r>
            <w:hyperlink r:id="rId19" w:history="1">
              <w:r>
                <w:rPr>
                  <w:rStyle w:val="aff9"/>
                </w:rPr>
                <w:t>https://www.youtube.com/watch?v=KtkkMvYHrl8</w:t>
              </w:r>
            </w:hyperlink>
          </w:p>
          <w:p w:rsidR="003174CC" w:rsidRDefault="008133A1" w:rsidP="003174C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hyperlink r:id="rId20" w:history="1">
              <w:r w:rsidR="003174CC">
                <w:rPr>
                  <w:rStyle w:val="aff9"/>
                </w:rPr>
                <w:t>https://www.youtube.com/watch?v=lSLHiZo-i7Q</w:t>
              </w:r>
            </w:hyperlink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網路、投影機、擴音設備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4378F">
              <w:rPr>
                <w:rFonts w:ascii="標楷體" w:eastAsia="標楷體" w:hAnsi="標楷體" w:hint="eastAsia"/>
                <w:sz w:val="24"/>
                <w:szCs w:val="24"/>
              </w:rPr>
              <w:t>讓學生分組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閱讀用英文</w:t>
            </w:r>
            <w:r w:rsidRPr="00D4378F">
              <w:rPr>
                <w:rFonts w:ascii="標楷體" w:eastAsia="標楷體" w:hAnsi="標楷體" w:hint="eastAsia"/>
                <w:sz w:val="24"/>
                <w:szCs w:val="24"/>
              </w:rPr>
              <w:t>報導台灣「零安樂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」及</w:t>
            </w:r>
            <w:r w:rsidRPr="00A12A35">
              <w:rPr>
                <w:rFonts w:eastAsia="標楷體"/>
                <w:sz w:val="24"/>
                <w:szCs w:val="24"/>
              </w:rPr>
              <w:t>TNVR</w:t>
            </w:r>
            <w:r>
              <w:rPr>
                <w:rFonts w:eastAsia="標楷體" w:hint="eastAsia"/>
                <w:sz w:val="24"/>
                <w:szCs w:val="24"/>
              </w:rPr>
              <w:t>政策</w:t>
            </w:r>
            <w:r w:rsidRPr="00D4378F">
              <w:rPr>
                <w:rFonts w:ascii="標楷體" w:eastAsia="標楷體" w:hAnsi="標楷體" w:hint="eastAsia"/>
                <w:sz w:val="24"/>
                <w:szCs w:val="24"/>
              </w:rPr>
              <w:t>的文章，並進行討論</w:t>
            </w:r>
          </w:p>
          <w:p w:rsidR="003174CC" w:rsidRPr="00310D71" w:rsidRDefault="003174CC" w:rsidP="003174CC">
            <w:pPr>
              <w:pStyle w:val="aff0"/>
              <w:widowControl w:val="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鼓勵學生除了自己組內討論，也可跨組討論彼此較不理解的部分。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1947F3" w:rsidRDefault="003174CC" w:rsidP="003174CC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947F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能讀懂</w:t>
            </w:r>
            <w:r w:rsidRPr="001947F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外國媒體報導台灣「零安樂」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及</w:t>
            </w:r>
            <w:r w:rsidRPr="00A12A35">
              <w:rPr>
                <w:rFonts w:eastAsia="標楷體"/>
                <w:sz w:val="24"/>
                <w:szCs w:val="24"/>
              </w:rPr>
              <w:t>TNVR</w:t>
            </w:r>
            <w:r w:rsidRPr="001947F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政策的文章</w:t>
            </w:r>
          </w:p>
          <w:p w:rsidR="003174CC" w:rsidRPr="001947F3" w:rsidRDefault="003174CC" w:rsidP="003174CC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947F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能知道英文報導動保議題常用的文字有哪些、意義為何</w:t>
            </w:r>
          </w:p>
          <w:p w:rsidR="003174CC" w:rsidRDefault="003174CC" w:rsidP="003174CC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能運用已學過的英文詞彙，拼湊出文章的大意</w:t>
            </w:r>
          </w:p>
          <w:p w:rsidR="003174CC" w:rsidRPr="001947F3" w:rsidRDefault="003174CC" w:rsidP="003174CC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能以簡易英語參與課堂上的討論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77CE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發給全班兩篇報導台灣動保政策的英文短篇新聞 </w:t>
            </w:r>
            <w:proofErr w:type="gramStart"/>
            <w:r w:rsidRPr="00B77CEC">
              <w:rPr>
                <w:rFonts w:eastAsia="標楷體"/>
                <w:color w:val="FF0000"/>
                <w:sz w:val="24"/>
                <w:szCs w:val="24"/>
              </w:rPr>
              <w:t>”</w:t>
            </w:r>
            <w:proofErr w:type="gramEnd"/>
            <w:r w:rsidRPr="00B77CEC">
              <w:rPr>
                <w:rFonts w:hint="eastAsia"/>
                <w:color w:val="FF0000"/>
                <w:sz w:val="24"/>
                <w:szCs w:val="24"/>
              </w:rPr>
              <w:t>G</w:t>
            </w:r>
            <w:r w:rsidRPr="00B77CEC">
              <w:rPr>
                <w:color w:val="FF0000"/>
                <w:sz w:val="24"/>
                <w:szCs w:val="24"/>
              </w:rPr>
              <w:t>overnment urged to promote TNVR measures to deal with strays</w:t>
            </w:r>
            <w:r w:rsidRPr="00B77CEC">
              <w:rPr>
                <w:rFonts w:ascii="標楷體" w:eastAsia="標楷體" w:hAnsi="標楷體"/>
                <w:color w:val="FF0000"/>
                <w:sz w:val="24"/>
                <w:szCs w:val="24"/>
              </w:rPr>
              <w:t>”</w:t>
            </w:r>
            <w:r w:rsidRPr="00B77CE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以及</w:t>
            </w:r>
            <w:r w:rsidRPr="00B77CEC">
              <w:rPr>
                <w:rFonts w:eastAsia="標楷體"/>
                <w:color w:val="FF0000"/>
                <w:sz w:val="24"/>
                <w:szCs w:val="24"/>
              </w:rPr>
              <w:t>”</w:t>
            </w:r>
            <w:r w:rsidRPr="00B77CEC">
              <w:rPr>
                <w:rFonts w:eastAsia="標楷體" w:hint="eastAsia"/>
                <w:color w:val="FF0000"/>
                <w:sz w:val="24"/>
                <w:szCs w:val="24"/>
              </w:rPr>
              <w:t xml:space="preserve"> </w:t>
            </w:r>
            <w:r w:rsidRPr="00B77CEC">
              <w:rPr>
                <w:color w:val="FF0000"/>
                <w:sz w:val="24"/>
                <w:szCs w:val="24"/>
              </w:rPr>
              <w:t>'Zero mercy killing' for strays to take effect Saturday”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，分配班上1-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3組讀第一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篇，4-6組讀第二篇</w:t>
            </w:r>
          </w:p>
          <w:p w:rsidR="003174CC" w:rsidRDefault="003174CC" w:rsidP="003174CC">
            <w:pPr>
              <w:pStyle w:val="aff0"/>
              <w:widowControl w:val="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閱讀過程中若有不懂之處，組員可互相討論或使用班上電腦查詢不會的單字，試著理解整篇文章的意思</w:t>
            </w:r>
          </w:p>
          <w:p w:rsidR="003174CC" w:rsidRDefault="003174CC" w:rsidP="003174CC">
            <w:pPr>
              <w:pStyle w:val="aff0"/>
              <w:widowControl w:val="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讓各組上台報告自己分配到的該篇新聞大意</w:t>
            </w:r>
          </w:p>
          <w:p w:rsidR="003174CC" w:rsidRPr="00D4378F" w:rsidRDefault="003174CC" w:rsidP="003174CC">
            <w:pPr>
              <w:pStyle w:val="aff0"/>
              <w:widowControl w:val="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77CE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帶領學生討論從政府政策「十二夜」到「零安樂」轉變的過程為何，並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帶</w:t>
            </w:r>
            <w:r w:rsidRPr="00B77CE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大家討論對現行新制的看法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D4378F" w:rsidRDefault="003174CC" w:rsidP="003174CC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4378F">
              <w:rPr>
                <w:rFonts w:hint="eastAsia"/>
                <w:sz w:val="24"/>
                <w:szCs w:val="24"/>
              </w:rPr>
              <w:t>G</w:t>
            </w:r>
            <w:r w:rsidRPr="00D4378F">
              <w:rPr>
                <w:sz w:val="24"/>
                <w:szCs w:val="24"/>
              </w:rPr>
              <w:t xml:space="preserve">overnment urged to promote TNVR measures to deal with strays </w:t>
            </w:r>
            <w:hyperlink r:id="rId21" w:history="1">
              <w:r w:rsidRPr="00D4378F">
                <w:rPr>
                  <w:rStyle w:val="aff9"/>
                  <w:sz w:val="24"/>
                  <w:szCs w:val="24"/>
                </w:rPr>
                <w:t>http://focustaiwan.tw/news/asoc/201703180016.aspx</w:t>
              </w:r>
            </w:hyperlink>
          </w:p>
          <w:p w:rsidR="003174CC" w:rsidRDefault="003174CC" w:rsidP="003174CC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4378F">
              <w:rPr>
                <w:sz w:val="24"/>
                <w:szCs w:val="24"/>
              </w:rPr>
              <w:t xml:space="preserve">'Zero mercy killing' for strays to take effect Saturday </w:t>
            </w:r>
            <w:hyperlink r:id="rId22" w:history="1">
              <w:r w:rsidRPr="00D4378F">
                <w:rPr>
                  <w:rStyle w:val="aff9"/>
                  <w:sz w:val="24"/>
                  <w:szCs w:val="24"/>
                </w:rPr>
                <w:t>http://focustaiwan.tw/news/asoc/201702030010.aspx</w:t>
              </w:r>
            </w:hyperlink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電腦、網路、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投影機、擴音設備</w:t>
            </w:r>
          </w:p>
          <w:p w:rsidR="003174CC" w:rsidRPr="00750870" w:rsidRDefault="003174CC" w:rsidP="003174C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3174CC" w:rsidRPr="00750870" w:rsidRDefault="003174CC" w:rsidP="003174C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6A58C5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運用學習單，引導</w:t>
            </w:r>
            <w:r w:rsidRPr="006A58C5">
              <w:rPr>
                <w:rFonts w:ascii="標楷體" w:eastAsia="標楷體" w:hAnsi="標楷體" w:hint="eastAsia"/>
                <w:sz w:val="24"/>
                <w:szCs w:val="24"/>
              </w:rPr>
              <w:t>學生進行汐止國中校園流浪動物現況調查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BB67FB" w:rsidRDefault="003174CC" w:rsidP="003174CC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B67F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能利用多元化的方式</w:t>
            </w:r>
            <w:r w:rsidRPr="004D789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(如照片或訪談師長)</w:t>
            </w:r>
            <w:r w:rsidRPr="00BB67F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進行資料調查</w:t>
            </w:r>
          </w:p>
          <w:p w:rsidR="003174CC" w:rsidRPr="00BB67FB" w:rsidRDefault="003174CC" w:rsidP="003174CC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能學會透過分組合作學習法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完成指派的任務。</w:t>
            </w:r>
          </w:p>
          <w:p w:rsidR="003174CC" w:rsidRPr="006A58C5" w:rsidRDefault="003174CC" w:rsidP="003174CC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發下學習單，講解學習單上的任務</w:t>
            </w:r>
          </w:p>
          <w:p w:rsidR="003174CC" w:rsidRDefault="003174CC" w:rsidP="003174CC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讓學生</w:t>
            </w:r>
            <w:r w:rsidRPr="00BB67F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實地</w:t>
            </w:r>
            <w:r w:rsidRPr="00AC6CA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走訪校園調查</w:t>
            </w:r>
            <w:proofErr w:type="gramStart"/>
            <w:r w:rsidRPr="00AC6CA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Pr="00AC6CA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中流浪動物現況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，並使用多樣化的方式呈現及佐證(如照片或訪談師長)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學習單內容涵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括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:動物類型、大約數量、花色、常出沒地點</w:t>
            </w:r>
            <w:r>
              <w:rPr>
                <w:rFonts w:ascii="標楷體" w:eastAsia="標楷體" w:hAnsi="標楷體"/>
                <w:sz w:val="24"/>
                <w:szCs w:val="24"/>
              </w:rPr>
              <w:t>…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6A58C5" w:rsidRDefault="003174CC" w:rsidP="003174CC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58C5">
              <w:rPr>
                <w:rFonts w:ascii="標楷體" w:eastAsia="標楷體" w:hAnsi="標楷體" w:hint="eastAsia"/>
                <w:sz w:val="24"/>
                <w:szCs w:val="24"/>
              </w:rPr>
              <w:t>學習單:</w:t>
            </w:r>
            <w:proofErr w:type="gramStart"/>
            <w:r w:rsidRPr="006A58C5">
              <w:rPr>
                <w:rFonts w:ascii="標楷體" w:eastAsia="標楷體" w:hAnsi="標楷體" w:hint="eastAsia"/>
                <w:sz w:val="24"/>
                <w:szCs w:val="24"/>
              </w:rPr>
              <w:t>汐</w:t>
            </w:r>
            <w:proofErr w:type="gramEnd"/>
            <w:r w:rsidRPr="006A58C5">
              <w:rPr>
                <w:rFonts w:ascii="標楷體" w:eastAsia="標楷體" w:hAnsi="標楷體" w:hint="eastAsia"/>
                <w:sz w:val="24"/>
                <w:szCs w:val="24"/>
              </w:rPr>
              <w:t>中流浪動物現況調查表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58C5">
              <w:rPr>
                <w:rFonts w:ascii="標楷體" w:eastAsia="標楷體" w:hAnsi="標楷體" w:hint="eastAsia"/>
                <w:sz w:val="24"/>
                <w:szCs w:val="24"/>
              </w:rPr>
              <w:t>電腦、網路、投影機</w:t>
            </w:r>
          </w:p>
          <w:p w:rsidR="003174CC" w:rsidRPr="00750870" w:rsidRDefault="003174CC" w:rsidP="003174C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3174CC" w:rsidRPr="00750870" w:rsidRDefault="003174CC" w:rsidP="003174C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3174CC" w:rsidRPr="00750870" w:rsidRDefault="003174CC" w:rsidP="003174C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課堂發表、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訪談師長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FE27ED" w:rsidRDefault="003174CC" w:rsidP="003174CC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E27ED">
              <w:rPr>
                <w:rFonts w:ascii="標楷體" w:eastAsia="標楷體" w:hAnsi="標楷體" w:hint="eastAsia"/>
                <w:sz w:val="24"/>
                <w:szCs w:val="24"/>
              </w:rPr>
              <w:t>學生討論該如何將上週收集的資料繪製成</w:t>
            </w:r>
            <w:r w:rsidRPr="00FE27E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proofErr w:type="gramStart"/>
            <w:r w:rsidRPr="00FE27E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汐</w:t>
            </w:r>
            <w:proofErr w:type="gramEnd"/>
            <w:r w:rsidRPr="00FE27E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中浪浪地圖」</w:t>
            </w:r>
          </w:p>
          <w:p w:rsidR="003174CC" w:rsidRPr="00FE27ED" w:rsidRDefault="003174CC" w:rsidP="003174CC">
            <w:pPr>
              <w:pStyle w:val="aff0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融入生命教育及深化其概念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C521A8" w:rsidRDefault="003174CC" w:rsidP="003174CC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4D1C8D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能融合文字或口語資料並以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適切的圖像</w:t>
            </w:r>
            <w:r w:rsidRPr="004D1C8D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方式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(平面圖、立體圖、透視圖)</w:t>
            </w:r>
            <w:r w:rsidRPr="004D1C8D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呈現</w:t>
            </w:r>
          </w:p>
          <w:p w:rsidR="003174CC" w:rsidRPr="00C521A8" w:rsidRDefault="003174CC" w:rsidP="003174CC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能學會透過分組合作學習法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完成指派的任務</w:t>
            </w:r>
          </w:p>
          <w:p w:rsidR="003174CC" w:rsidRPr="00C521A8" w:rsidRDefault="003174CC" w:rsidP="003174CC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521A8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4E3250" w:rsidRDefault="003174CC" w:rsidP="003174CC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讓學生討論該如何</w:t>
            </w:r>
            <w:r w:rsidRPr="004E32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繪製「</w:t>
            </w:r>
            <w:proofErr w:type="gramStart"/>
            <w:r w:rsidRPr="004E32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Pr="004E32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中浪浪地圖」</w:t>
            </w:r>
            <w:r w:rsidRPr="007F17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:將所觀察到、訪問到的</w:t>
            </w:r>
            <w:proofErr w:type="gramStart"/>
            <w:r w:rsidRPr="007F17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Pr="007F17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中浪浪分布現象，用平面圖或立體圖的方式呈現</w:t>
            </w:r>
          </w:p>
          <w:p w:rsidR="003174CC" w:rsidRPr="004D1C8D" w:rsidRDefault="003174CC" w:rsidP="003174CC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E325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繪製內容須包含: 流浪動物常出沒地點的平面圖、流浪動物的花色、數量等等</w:t>
            </w:r>
          </w:p>
          <w:p w:rsidR="003174CC" w:rsidRPr="0038147B" w:rsidRDefault="003174CC" w:rsidP="003174C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9951A5" w:rsidRDefault="003174CC" w:rsidP="003174CC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color w:val="7030A0"/>
                <w:sz w:val="24"/>
                <w:szCs w:val="24"/>
                <w:u w:val="single"/>
              </w:rPr>
            </w:pPr>
            <w:r w:rsidRPr="009951A5">
              <w:rPr>
                <w:rFonts w:ascii="標楷體" w:eastAsia="標楷體" w:hAnsi="標楷體" w:hint="eastAsia"/>
                <w:sz w:val="24"/>
                <w:szCs w:val="24"/>
              </w:rPr>
              <w:t>電腦、網路、投影機</w:t>
            </w:r>
          </w:p>
          <w:p w:rsidR="003174CC" w:rsidRPr="009951A5" w:rsidRDefault="003174CC" w:rsidP="003174CC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color w:val="7030A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繪圖工具(彩色筆、色鉛筆、海報紙等)</w:t>
            </w:r>
          </w:p>
          <w:p w:rsidR="003174CC" w:rsidRPr="00750870" w:rsidRDefault="003174CC" w:rsidP="003174C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FF0757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Pr="00BF209B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Pr="00BF209B" w:rsidRDefault="003174CC" w:rsidP="003174C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3174CC" w:rsidRPr="00BF209B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3174CC" w:rsidRPr="00BF209B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101551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運用</w:t>
            </w:r>
            <w:r w:rsidRPr="00ED43B9">
              <w:rPr>
                <w:rFonts w:eastAsia="標楷體"/>
                <w:sz w:val="24"/>
                <w:szCs w:val="24"/>
              </w:rPr>
              <w:t>There is/are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的句型，報告所製作的浪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浪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地圖中，流浪動物的出沒位置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ED43B9" w:rsidRDefault="003174CC" w:rsidP="003174CC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能聽懂</w:t>
            </w:r>
            <w:r w:rsidRPr="00ED43B9">
              <w:rPr>
                <w:rFonts w:eastAsia="標楷體"/>
                <w:color w:val="000000" w:themeColor="text1"/>
                <w:sz w:val="24"/>
                <w:szCs w:val="24"/>
              </w:rPr>
              <w:t>There is/are</w:t>
            </w:r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的句型所要表達的意思</w:t>
            </w:r>
          </w:p>
          <w:p w:rsidR="003174CC" w:rsidRPr="00ED43B9" w:rsidRDefault="003174CC" w:rsidP="003174CC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能使用</w:t>
            </w:r>
            <w:r w:rsidRPr="00ED43B9">
              <w:rPr>
                <w:rFonts w:eastAsia="標楷體"/>
                <w:color w:val="000000" w:themeColor="text1"/>
                <w:sz w:val="24"/>
                <w:szCs w:val="24"/>
              </w:rPr>
              <w:t>There is/are</w:t>
            </w:r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的句型表達</w:t>
            </w:r>
            <w:proofErr w:type="gramStart"/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學校浪貓所在</w:t>
            </w:r>
            <w:proofErr w:type="gramEnd"/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位置</w:t>
            </w:r>
          </w:p>
          <w:p w:rsidR="003174CC" w:rsidRPr="00C521A8" w:rsidRDefault="003174CC" w:rsidP="003174CC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能學會透過分組合作方式完成任務</w:t>
            </w:r>
          </w:p>
          <w:p w:rsidR="003174CC" w:rsidRPr="00ED43B9" w:rsidRDefault="003174CC" w:rsidP="003174CC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521A8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D81E11" w:rsidRDefault="003174CC" w:rsidP="003174CC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各組使用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上節課畫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出的汐中浪浪地圖，討論該如何</w:t>
            </w:r>
            <w:r w:rsidRPr="00D81E1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</w:t>
            </w:r>
            <w:r w:rsidRPr="00D81E11">
              <w:rPr>
                <w:rFonts w:eastAsia="標楷體"/>
                <w:color w:val="FF0000"/>
                <w:sz w:val="24"/>
                <w:szCs w:val="24"/>
              </w:rPr>
              <w:t>”There is/are…”</w:t>
            </w:r>
            <w:r w:rsidRPr="00D81E1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句型敘述校園</w:t>
            </w:r>
            <w:proofErr w:type="gramStart"/>
            <w:r w:rsidRPr="00D81E1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中的浪貓出</w:t>
            </w:r>
            <w:proofErr w:type="gramEnd"/>
            <w:r w:rsidRPr="00D81E1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沒地</w:t>
            </w:r>
          </w:p>
          <w:p w:rsidR="003174CC" w:rsidRPr="00D81E11" w:rsidRDefault="003174CC" w:rsidP="003174CC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81E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書寫</w:t>
            </w:r>
            <w:proofErr w:type="gramStart"/>
            <w:r w:rsidRPr="00D81E11">
              <w:rPr>
                <w:rFonts w:eastAsia="標楷體"/>
                <w:color w:val="auto"/>
                <w:sz w:val="24"/>
                <w:szCs w:val="24"/>
              </w:rPr>
              <w:t>”</w:t>
            </w:r>
            <w:proofErr w:type="gramEnd"/>
            <w:r w:rsidRPr="00D81E11">
              <w:rPr>
                <w:rFonts w:eastAsia="標楷體"/>
                <w:color w:val="auto"/>
                <w:sz w:val="24"/>
                <w:szCs w:val="24"/>
              </w:rPr>
              <w:t>There is/are…”</w:t>
            </w:r>
            <w:r w:rsidRPr="00D81E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句型學習單</w:t>
            </w:r>
          </w:p>
          <w:p w:rsidR="003174CC" w:rsidRPr="006B4D73" w:rsidRDefault="003174CC" w:rsidP="003174CC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各組輪流上台呈現自己所繪製的浪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浪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地圖，並以</w:t>
            </w:r>
            <w:r w:rsidRPr="00D81E11">
              <w:rPr>
                <w:rFonts w:eastAsia="標楷體"/>
                <w:color w:val="FF0000"/>
                <w:sz w:val="24"/>
                <w:szCs w:val="24"/>
              </w:rPr>
              <w:t>”There is/are…”</w:t>
            </w:r>
            <w:r>
              <w:rPr>
                <w:rFonts w:eastAsia="標楷體" w:hint="eastAsia"/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color w:val="FF0000"/>
                <w:sz w:val="24"/>
                <w:szCs w:val="24"/>
              </w:rPr>
              <w:t>句型報告該組調查到的流浪動物所在位置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1"/>
              <w:numPr>
                <w:ilvl w:val="0"/>
                <w:numId w:val="35"/>
              </w:numPr>
              <w:shd w:val="clear" w:color="auto" w:fill="FFFFFF"/>
              <w:spacing w:before="60" w:after="60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各組上台發表的海報</w:t>
            </w:r>
          </w:p>
          <w:p w:rsidR="003174CC" w:rsidRPr="009812F5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812F5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9812F5">
              <w:rPr>
                <w:rFonts w:hint="eastAsia"/>
                <w:sz w:val="24"/>
                <w:szCs w:val="24"/>
              </w:rPr>
              <w:t>T</w:t>
            </w:r>
            <w:r w:rsidRPr="009812F5">
              <w:rPr>
                <w:sz w:val="24"/>
                <w:szCs w:val="24"/>
              </w:rPr>
              <w:t>here is/are</w:t>
            </w:r>
            <w:r w:rsidRPr="009812F5">
              <w:rPr>
                <w:rFonts w:ascii="標楷體" w:eastAsia="標楷體" w:hAnsi="標楷體" w:hint="eastAsia"/>
                <w:sz w:val="24"/>
                <w:szCs w:val="24"/>
              </w:rPr>
              <w:t>句型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學習</w:t>
            </w:r>
            <w:r w:rsidRPr="009812F5">
              <w:rPr>
                <w:rFonts w:ascii="標楷體" w:eastAsia="標楷體" w:hAnsi="標楷體" w:hint="eastAsia"/>
                <w:sz w:val="24"/>
                <w:szCs w:val="24"/>
              </w:rPr>
              <w:t>單</w:t>
            </w:r>
          </w:p>
          <w:p w:rsidR="003174CC" w:rsidRPr="00750870" w:rsidRDefault="003174CC" w:rsidP="003174CC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課堂發表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小組互評與</w:t>
            </w:r>
            <w:proofErr w:type="gramEnd"/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欣賞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912AF">
              <w:rPr>
                <w:rFonts w:ascii="標楷體" w:eastAsia="標楷體" w:hAnsi="標楷體" w:hint="eastAsia"/>
                <w:sz w:val="24"/>
                <w:szCs w:val="24"/>
              </w:rPr>
              <w:t>老師介紹英文常見的認養海報及標語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，帶領學生認識英文標語的寫法</w:t>
            </w:r>
          </w:p>
          <w:p w:rsidR="003174CC" w:rsidRPr="00387899" w:rsidRDefault="003174CC" w:rsidP="003174CC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8789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各組選定一隻常出沒在學校的流浪動物，以其為主角繪製認養海報及標語</w:t>
            </w:r>
          </w:p>
          <w:p w:rsidR="003174CC" w:rsidRPr="00387899" w:rsidRDefault="003174CC" w:rsidP="003174CC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8789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練習在作品中使用祈使句句型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ED43B9" w:rsidRDefault="003174CC" w:rsidP="003174CC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了解常見的英文版認養海報中使用的文字意義</w:t>
            </w:r>
          </w:p>
          <w:p w:rsidR="003174CC" w:rsidRPr="00ED43B9" w:rsidRDefault="003174CC" w:rsidP="003174CC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能使用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祈使句傳達建議或祈求的概念</w:t>
            </w:r>
          </w:p>
          <w:p w:rsidR="003174CC" w:rsidRPr="00C521A8" w:rsidRDefault="003174CC" w:rsidP="003174CC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能學會透過分組合作方式完成任務</w:t>
            </w:r>
          </w:p>
          <w:p w:rsidR="003174CC" w:rsidRPr="00ED43B9" w:rsidRDefault="003174CC" w:rsidP="003174CC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521A8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912AF">
              <w:rPr>
                <w:rFonts w:ascii="標楷體" w:eastAsia="標楷體" w:hAnsi="標楷體" w:hint="eastAsia"/>
                <w:sz w:val="24"/>
                <w:szCs w:val="24"/>
              </w:rPr>
              <w:t>老師介紹英文常見的認養海報及標語，並解釋其意義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及所使用的英文句型</w:t>
            </w:r>
            <w:r w:rsidRPr="005912AF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3174CC" w:rsidRPr="005912AF" w:rsidRDefault="003174CC" w:rsidP="003174CC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使用</w:t>
            </w:r>
            <w:r w:rsidRPr="00663A47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標語學習單，讓學生分組討論學習單上標語的意思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，例如 </w:t>
            </w:r>
            <w:r w:rsidRPr="00FB575D">
              <w:rPr>
                <w:rFonts w:eastAsia="標楷體"/>
                <w:color w:val="FF0000"/>
                <w:sz w:val="24"/>
                <w:szCs w:val="24"/>
              </w:rPr>
              <w:t>“Adopt, don’t shop.”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或</w:t>
            </w:r>
            <w:proofErr w:type="gramStart"/>
            <w:r w:rsidRPr="00FB575D">
              <w:rPr>
                <w:rFonts w:eastAsia="標楷體"/>
                <w:color w:val="FF0000"/>
                <w:sz w:val="24"/>
                <w:szCs w:val="24"/>
              </w:rPr>
              <w:t>”</w:t>
            </w:r>
            <w:proofErr w:type="gramEnd"/>
            <w:r w:rsidRPr="00FB575D">
              <w:rPr>
                <w:rFonts w:eastAsia="標楷體"/>
                <w:color w:val="FF0000"/>
                <w:sz w:val="24"/>
                <w:szCs w:val="24"/>
              </w:rPr>
              <w:t>Warm your heart, warm your home”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等等</w:t>
            </w:r>
          </w:p>
          <w:p w:rsidR="003174CC" w:rsidRPr="001A5B73" w:rsidRDefault="003174CC" w:rsidP="003174CC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</w:t>
            </w:r>
            <w:r w:rsidRPr="005912AF">
              <w:rPr>
                <w:rFonts w:ascii="標楷體" w:eastAsia="標楷體" w:hAnsi="標楷體" w:hint="eastAsia"/>
                <w:sz w:val="24"/>
                <w:szCs w:val="24"/>
              </w:rPr>
              <w:t>各組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討論，</w:t>
            </w:r>
            <w:r w:rsidRPr="005912A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選定一隻常出沒在學校的流浪動物，以其為主角繪製認養海報及標語</w:t>
            </w:r>
          </w:p>
          <w:p w:rsidR="003174CC" w:rsidRPr="003553D6" w:rsidRDefault="003174CC" w:rsidP="003174C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3174CC" w:rsidRPr="001861DE" w:rsidRDefault="003174CC" w:rsidP="003174CC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38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color w:val="000000" w:themeColor="text1"/>
                <w:kern w:val="36"/>
                <w:sz w:val="24"/>
                <w:szCs w:val="24"/>
              </w:rPr>
            </w:pPr>
            <w:r w:rsidRPr="005912AF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手繪海報材料(色鉛筆、彩色筆、海報紙</w:t>
            </w:r>
            <w:r w:rsidRPr="005912AF">
              <w:rPr>
                <w:rFonts w:ascii="標楷體" w:eastAsia="標楷體" w:hAnsi="標楷體"/>
                <w:color w:val="000000" w:themeColor="text1"/>
                <w:kern w:val="36"/>
                <w:sz w:val="24"/>
                <w:szCs w:val="24"/>
              </w:rPr>
              <w:t>…</w:t>
            </w:r>
            <w:r w:rsidRPr="005912AF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)</w:t>
            </w:r>
          </w:p>
          <w:p w:rsidR="003174CC" w:rsidRPr="005912AF" w:rsidRDefault="003174CC" w:rsidP="003174CC">
            <w:pPr>
              <w:pStyle w:val="aff0"/>
              <w:numPr>
                <w:ilvl w:val="0"/>
                <w:numId w:val="38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color w:val="000000" w:themeColor="text1"/>
                <w:kern w:val="36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認養海報標語學習單</w:t>
            </w:r>
          </w:p>
          <w:p w:rsidR="003174CC" w:rsidRPr="005912AF" w:rsidRDefault="003174CC" w:rsidP="003174CC">
            <w:pPr>
              <w:pStyle w:val="aff0"/>
              <w:numPr>
                <w:ilvl w:val="0"/>
                <w:numId w:val="38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color w:val="0070C0"/>
                <w:kern w:val="36"/>
                <w:sz w:val="24"/>
                <w:szCs w:val="24"/>
              </w:rPr>
            </w:pPr>
            <w:r w:rsidRPr="005912AF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電腦、網路、投影機、</w:t>
            </w:r>
            <w:r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學生手機</w:t>
            </w:r>
          </w:p>
          <w:p w:rsidR="003174CC" w:rsidRPr="00750870" w:rsidRDefault="003174CC" w:rsidP="003174CC">
            <w:pPr>
              <w:pStyle w:val="aff0"/>
              <w:shd w:val="clear" w:color="auto" w:fill="FFFFFF"/>
              <w:ind w:leftChars="0" w:left="360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9F1739" w:rsidRDefault="003174CC" w:rsidP="003174CC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小組討論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並集體創作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3174CC" w:rsidRPr="00500692" w:rsidRDefault="003174CC" w:rsidP="003174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A59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8789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各組選定一隻常出沒在學校的流浪動物，以其為主角繪製認養海報及標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語</w:t>
            </w:r>
          </w:p>
          <w:p w:rsidR="003174CC" w:rsidRDefault="003174CC" w:rsidP="003174CC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8317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練習在作品中使用祈使句句型</w:t>
            </w:r>
          </w:p>
          <w:p w:rsidR="003174CC" w:rsidRPr="00FE27ED" w:rsidRDefault="003174CC" w:rsidP="003174CC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融入生命教育及深化其概念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ED43B9" w:rsidRDefault="003174CC" w:rsidP="003174CC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ED43B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能使用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祈使句傳達建議或祈求的概念</w:t>
            </w:r>
          </w:p>
          <w:p w:rsidR="003174CC" w:rsidRPr="00C521A8" w:rsidRDefault="003174CC" w:rsidP="003174CC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能學會透過分組合作方式完成任務</w:t>
            </w:r>
          </w:p>
          <w:p w:rsidR="003174CC" w:rsidRPr="00174EF4" w:rsidRDefault="003174CC" w:rsidP="003174CC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F135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  <w:p w:rsidR="003174CC" w:rsidRPr="00174EF4" w:rsidRDefault="003174CC" w:rsidP="003174CC">
            <w:pPr>
              <w:pStyle w:val="aff0"/>
              <w:widowControl w:val="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能藉由創意思考共同討論</w:t>
            </w:r>
            <w:r w:rsidRPr="00174EF4">
              <w:rPr>
                <w:rFonts w:ascii="標楷體" w:eastAsia="標楷體" w:hAnsi="標楷體" w:hint="eastAsia"/>
                <w:sz w:val="24"/>
                <w:szCs w:val="24"/>
              </w:rPr>
              <w:t>集體創作，提升英語能力。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663A47" w:rsidRDefault="003174CC" w:rsidP="003174C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繪製流浪動物認養海報</w:t>
            </w:r>
          </w:p>
          <w:p w:rsidR="003174CC" w:rsidRPr="00663A47" w:rsidRDefault="003174CC" w:rsidP="003174CC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標語內容須包含祈使句句型，</w:t>
            </w:r>
            <w:r w:rsidRPr="001861D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且各組定稿前須先與老師討論所欲撰寫的標語寫法</w:t>
            </w:r>
          </w:p>
          <w:p w:rsidR="003174CC" w:rsidRPr="00663A47" w:rsidRDefault="003174CC" w:rsidP="003174CC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F135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繪製的海報可使用電腦、手機或手繪製作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3553D6" w:rsidRDefault="003174CC" w:rsidP="003174CC">
            <w:pPr>
              <w:pStyle w:val="aff0"/>
              <w:numPr>
                <w:ilvl w:val="0"/>
                <w:numId w:val="41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5912AF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手繪海報材料(色鉛筆、彩色筆、海報紙</w:t>
            </w:r>
            <w:r w:rsidRPr="005912AF">
              <w:rPr>
                <w:rFonts w:ascii="標楷體" w:eastAsia="標楷體" w:hAnsi="標楷體"/>
                <w:color w:val="000000" w:themeColor="text1"/>
                <w:kern w:val="36"/>
                <w:sz w:val="24"/>
                <w:szCs w:val="24"/>
              </w:rPr>
              <w:t>…</w:t>
            </w:r>
            <w:r w:rsidRPr="005912AF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)</w:t>
            </w:r>
          </w:p>
          <w:p w:rsidR="003174CC" w:rsidRPr="00750870" w:rsidRDefault="003174CC" w:rsidP="003174CC">
            <w:pPr>
              <w:pStyle w:val="aff0"/>
              <w:numPr>
                <w:ilvl w:val="0"/>
                <w:numId w:val="41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5912AF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電腦、網路、投影機、</w:t>
            </w:r>
            <w:r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學生手機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課堂發表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73625">
              <w:rPr>
                <w:rFonts w:ascii="標楷體" w:eastAsia="標楷體" w:hAnsi="標楷體" w:hint="eastAsia"/>
                <w:sz w:val="24"/>
                <w:szCs w:val="24"/>
              </w:rPr>
              <w:t>各組上台報告所設計的流浪動物認養海報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組別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間互評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、提問及回饋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C521A8" w:rsidRDefault="003174CC" w:rsidP="003174CC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能學會透過分組合作方式完成任務</w:t>
            </w:r>
          </w:p>
          <w:p w:rsidR="003174CC" w:rsidRPr="00174EF4" w:rsidRDefault="003174CC" w:rsidP="003174CC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F135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  <w:p w:rsidR="003174CC" w:rsidRPr="00174EF4" w:rsidRDefault="003174CC" w:rsidP="003174CC">
            <w:pPr>
              <w:pStyle w:val="aff0"/>
              <w:widowControl w:val="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能藉由創意思考共同討論</w:t>
            </w:r>
            <w:r w:rsidRPr="00174EF4">
              <w:rPr>
                <w:rFonts w:ascii="標楷體" w:eastAsia="標楷體" w:hAnsi="標楷體" w:hint="eastAsia"/>
                <w:sz w:val="24"/>
                <w:szCs w:val="24"/>
              </w:rPr>
              <w:t>集體創作，提升英語能力。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673625" w:rsidRDefault="003174CC" w:rsidP="003174CC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73625">
              <w:rPr>
                <w:rFonts w:ascii="標楷體" w:eastAsia="標楷體" w:hAnsi="標楷體" w:hint="eastAsia"/>
                <w:sz w:val="24"/>
                <w:szCs w:val="24"/>
              </w:rPr>
              <w:t>各組</w:t>
            </w:r>
            <w:r w:rsidRPr="006A7FB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上台報告所設計的流浪動物認養海報</w:t>
            </w:r>
          </w:p>
          <w:p w:rsidR="003174CC" w:rsidRDefault="003174CC" w:rsidP="003174CC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報告內容須包含設計理念、標語意涵及所使用的句型說明</w:t>
            </w:r>
          </w:p>
          <w:p w:rsidR="003174CC" w:rsidRDefault="003174CC" w:rsidP="003174CC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教師總結此一主題，並給予回饋</w:t>
            </w:r>
          </w:p>
          <w:p w:rsidR="003174CC" w:rsidRPr="00673625" w:rsidRDefault="003174CC" w:rsidP="003174CC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預告本學期第二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主題</w:t>
            </w:r>
            <w:r>
              <w:rPr>
                <w:rFonts w:ascii="標楷體" w:eastAsia="標楷體" w:hAnsi="標楷體"/>
                <w:sz w:val="24"/>
                <w:szCs w:val="24"/>
              </w:rPr>
              <w:t>—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色彩。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7C4AAE">
              <w:rPr>
                <w:rFonts w:ascii="標楷體" w:eastAsia="標楷體" w:hAnsi="標楷體" w:hint="eastAsia"/>
                <w:sz w:val="24"/>
                <w:szCs w:val="24"/>
              </w:rPr>
              <w:t>流浪動物認養海報</w:t>
            </w:r>
          </w:p>
          <w:p w:rsidR="003174CC" w:rsidRPr="007C4AAE" w:rsidRDefault="003174CC" w:rsidP="003174CC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912AF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電腦、網路、投影機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課堂發表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小組互評與</w:t>
            </w:r>
            <w:proofErr w:type="gramEnd"/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欣賞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藉由</w:t>
            </w:r>
            <w:r w:rsidRPr="00C712CB">
              <w:rPr>
                <w:rFonts w:ascii="標楷體" w:eastAsia="標楷體" w:hAnsi="標楷體" w:hint="eastAsia"/>
                <w:sz w:val="24"/>
                <w:szCs w:val="24"/>
              </w:rPr>
              <w:t>帶領學生閱讀</w:t>
            </w:r>
            <w:r w:rsidRPr="00C712CB">
              <w:rPr>
                <w:rFonts w:eastAsia="標楷體"/>
                <w:sz w:val="24"/>
                <w:szCs w:val="24"/>
              </w:rPr>
              <w:t>Mouse Paint</w:t>
            </w:r>
            <w:r w:rsidRPr="00C712CB">
              <w:rPr>
                <w:rFonts w:ascii="標楷體" w:eastAsia="標楷體" w:hAnsi="標楷體" w:hint="eastAsia"/>
                <w:sz w:val="24"/>
                <w:szCs w:val="24"/>
              </w:rPr>
              <w:t>繪本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，讓學生理解光的三原色及色彩組合的基本原理 </w:t>
            </w:r>
          </w:p>
          <w:p w:rsidR="003174CC" w:rsidRPr="00C712CB" w:rsidRDefault="003174CC" w:rsidP="003174CC">
            <w:pPr>
              <w:pStyle w:val="aff0"/>
              <w:widowControl w:val="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419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結合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七下</w:t>
            </w:r>
            <w:r w:rsidRPr="00BB419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美術課的色彩單元</w:t>
            </w:r>
            <w:r w:rsidRPr="00BB419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，介紹</w:t>
            </w:r>
            <w:r w:rsidRPr="00BB4194">
              <w:rPr>
                <w:rFonts w:eastAsia="標楷體"/>
                <w:color w:val="000000" w:themeColor="text1"/>
                <w:sz w:val="24"/>
                <w:szCs w:val="24"/>
              </w:rPr>
              <w:t>color wheel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相關知識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能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簡易的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繪</w:t>
            </w:r>
            <w:r w:rsidRPr="00750870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本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75087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增進英語閱讀能力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能共同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朗讀，增進口說練習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75087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強化口語能力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Pr="003D1E91" w:rsidRDefault="003174CC" w:rsidP="003174CC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能認識基本的色彩學原理及其英文說法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BB4194" w:rsidRDefault="003174CC" w:rsidP="003174CC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color w:val="000000" w:themeColor="text1"/>
                <w:kern w:val="36"/>
                <w:sz w:val="24"/>
                <w:szCs w:val="24"/>
              </w:rPr>
            </w:pPr>
            <w:r w:rsidRPr="00BB4194">
              <w:rPr>
                <w:rFonts w:ascii="標楷體" w:eastAsia="標楷體" w:hAnsi="標楷體" w:hint="eastAsia"/>
                <w:color w:val="FF0000"/>
                <w:kern w:val="36"/>
                <w:sz w:val="24"/>
                <w:szCs w:val="24"/>
              </w:rPr>
              <w:t>導讀</w:t>
            </w:r>
            <w:r w:rsidRPr="00BB4194">
              <w:rPr>
                <w:rFonts w:eastAsia="標楷體"/>
                <w:color w:val="FF0000"/>
                <w:sz w:val="24"/>
                <w:szCs w:val="24"/>
              </w:rPr>
              <w:t>Mouse Paint</w:t>
            </w:r>
            <w:r w:rsidRPr="00BB419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繪本</w:t>
            </w:r>
            <w:r w:rsidRPr="00BB419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，藉由童趣的繪本內容讓學生理解光的三原色及色彩組合的基本原理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如</w:t>
            </w:r>
            <w:r w:rsidRPr="006A7FB4">
              <w:rPr>
                <w:rFonts w:eastAsia="標楷體"/>
                <w:color w:val="FF0000"/>
                <w:sz w:val="24"/>
                <w:szCs w:val="24"/>
              </w:rPr>
              <w:t>primary colors, secondary colors, tertiary colors</w:t>
            </w:r>
          </w:p>
          <w:p w:rsidR="003174CC" w:rsidRPr="00BB4194" w:rsidRDefault="003174CC" w:rsidP="003174CC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color w:val="373E3E"/>
                <w:kern w:val="36"/>
                <w:sz w:val="24"/>
                <w:szCs w:val="24"/>
              </w:rPr>
            </w:pPr>
            <w:r w:rsidRPr="00BB4194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用</w:t>
            </w:r>
            <w:r w:rsidRPr="00BB4194">
              <w:rPr>
                <w:rFonts w:eastAsia="標楷體"/>
                <w:color w:val="000000" w:themeColor="text1"/>
                <w:kern w:val="36"/>
                <w:sz w:val="24"/>
                <w:szCs w:val="24"/>
              </w:rPr>
              <w:t>ppt</w:t>
            </w:r>
            <w:r w:rsidRPr="00BB4194">
              <w:rPr>
                <w:rFonts w:ascii="標楷體" w:eastAsia="標楷體" w:hAnsi="標楷體" w:hint="eastAsia"/>
                <w:color w:val="FF0000"/>
                <w:kern w:val="36"/>
                <w:sz w:val="24"/>
                <w:szCs w:val="24"/>
              </w:rPr>
              <w:t>呈現</w:t>
            </w:r>
            <w:r w:rsidRPr="00BB4194">
              <w:rPr>
                <w:rFonts w:eastAsia="標楷體"/>
                <w:color w:val="FF0000"/>
                <w:kern w:val="36"/>
                <w:sz w:val="24"/>
                <w:szCs w:val="24"/>
              </w:rPr>
              <w:t>color wheel</w:t>
            </w:r>
            <w:r w:rsidRPr="00BB4194">
              <w:rPr>
                <w:rFonts w:ascii="標楷體" w:eastAsia="標楷體" w:hAnsi="標楷體" w:hint="eastAsia"/>
                <w:color w:val="FF0000"/>
                <w:kern w:val="36"/>
                <w:sz w:val="24"/>
                <w:szCs w:val="24"/>
              </w:rPr>
              <w:t>的基本概念</w:t>
            </w:r>
            <w:r w:rsidRPr="00BB4194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，並發下學習單讓學生練習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9A5DDC" w:rsidRDefault="003174CC" w:rsidP="003174CC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Style w:val="aff9"/>
                <w:rFonts w:ascii="標楷體" w:eastAsia="標楷體" w:hAnsi="標楷體" w:cs="標楷體"/>
                <w:b/>
                <w:color w:val="000000"/>
                <w:sz w:val="24"/>
                <w:szCs w:val="24"/>
                <w:u w:val="none"/>
              </w:rPr>
            </w:pPr>
            <w:r w:rsidRPr="00C712CB">
              <w:rPr>
                <w:rFonts w:eastAsia="標楷體"/>
                <w:sz w:val="24"/>
                <w:szCs w:val="24"/>
              </w:rPr>
              <w:t>Mouse Paint</w:t>
            </w:r>
            <w:r w:rsidRPr="00C712CB">
              <w:rPr>
                <w:rFonts w:ascii="標楷體" w:eastAsia="標楷體" w:hAnsi="標楷體" w:hint="eastAsia"/>
                <w:sz w:val="24"/>
                <w:szCs w:val="24"/>
              </w:rPr>
              <w:t>繪本</w:t>
            </w:r>
            <w:hyperlink r:id="rId23" w:history="1">
              <w:r>
                <w:rPr>
                  <w:rStyle w:val="aff9"/>
                </w:rPr>
                <w:t>https://www.youtube.com/watch?v=AjohJiyvA0Q</w:t>
              </w:r>
            </w:hyperlink>
          </w:p>
          <w:p w:rsidR="003174CC" w:rsidRPr="009A5DDC" w:rsidRDefault="003174CC" w:rsidP="003174CC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9A5DDC">
              <w:rPr>
                <w:rStyle w:val="aff9"/>
                <w:color w:val="000000" w:themeColor="text1"/>
                <w:sz w:val="24"/>
                <w:szCs w:val="24"/>
                <w:u w:val="none"/>
              </w:rPr>
              <w:t>Color wheel</w:t>
            </w:r>
            <w:r w:rsidRPr="009A5DDC">
              <w:rPr>
                <w:rStyle w:val="aff9"/>
                <w:rFonts w:hint="eastAsia"/>
                <w:color w:val="000000" w:themeColor="text1"/>
                <w:sz w:val="24"/>
                <w:szCs w:val="24"/>
                <w:u w:val="none"/>
              </w:rPr>
              <w:t>介紹的</w:t>
            </w:r>
            <w:r w:rsidRPr="009A5DDC">
              <w:rPr>
                <w:rStyle w:val="aff9"/>
                <w:rFonts w:hint="eastAsia"/>
                <w:color w:val="000000" w:themeColor="text1"/>
                <w:sz w:val="24"/>
                <w:szCs w:val="24"/>
                <w:u w:val="none"/>
              </w:rPr>
              <w:t>ppt</w:t>
            </w:r>
          </w:p>
          <w:p w:rsidR="003174CC" w:rsidRPr="009A5DDC" w:rsidRDefault="003174CC" w:rsidP="003174CC">
            <w:pPr>
              <w:pStyle w:val="aff0"/>
              <w:widowControl w:val="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  <w:r w:rsidRPr="009A5DDC">
              <w:rPr>
                <w:rFonts w:ascii="標楷體" w:eastAsia="標楷體" w:hAnsi="標楷體" w:hint="eastAsia"/>
                <w:sz w:val="24"/>
                <w:szCs w:val="24"/>
              </w:rPr>
              <w:t>網路、投影機、擴音設備</w:t>
            </w:r>
          </w:p>
          <w:p w:rsidR="003174CC" w:rsidRPr="00750870" w:rsidRDefault="003174CC" w:rsidP="003174C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課堂討論練習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750870">
              <w:rPr>
                <w:rFonts w:ascii="標楷體" w:eastAsia="標楷體" w:hAnsi="標楷體"/>
                <w:sz w:val="24"/>
                <w:szCs w:val="24"/>
              </w:rPr>
              <w:t>小組發表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3169A7" w:rsidRDefault="003174CC" w:rsidP="003174CC">
            <w:pPr>
              <w:pStyle w:val="aff0"/>
              <w:widowControl w:val="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169A7"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導讀</w:t>
            </w:r>
            <w:r w:rsidRPr="003169A7">
              <w:rPr>
                <w:rFonts w:eastAsia="標楷體"/>
                <w:color w:val="auto"/>
                <w:kern w:val="36"/>
                <w:sz w:val="24"/>
                <w:szCs w:val="24"/>
              </w:rPr>
              <w:t>Color Monste</w:t>
            </w:r>
            <w:r w:rsidRPr="003169A7"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r繪本，讓學生認識情緒與顏色的連結</w:t>
            </w:r>
          </w:p>
          <w:p w:rsidR="003174CC" w:rsidRDefault="003174CC" w:rsidP="003174CC">
            <w:pPr>
              <w:pStyle w:val="aff0"/>
              <w:widowControl w:val="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介紹英文中用來形容情緒的簡單詞彙及句子說法</w:t>
            </w:r>
          </w:p>
          <w:p w:rsidR="003174CC" w:rsidRPr="003169A7" w:rsidRDefault="003174CC" w:rsidP="003174CC">
            <w:pPr>
              <w:pStyle w:val="aff0"/>
              <w:widowControl w:val="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引導學生思考該如何用不同的方式表達自己的情緒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3912D7" w:rsidRDefault="003174CC" w:rsidP="003174CC">
            <w:pPr>
              <w:pStyle w:val="aff0"/>
              <w:widowControl w:val="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能讀懂簡易的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繪</w:t>
            </w:r>
            <w:r w:rsidRPr="00750870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本</w:t>
            </w:r>
            <w:r w:rsidRPr="00750870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認識英文裡基本的顏色及情緒用字</w:t>
            </w:r>
          </w:p>
          <w:p w:rsidR="003174CC" w:rsidRPr="003912D7" w:rsidRDefault="003174CC" w:rsidP="003174CC">
            <w:pPr>
              <w:pStyle w:val="aff0"/>
              <w:widowControl w:val="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912D7">
              <w:rPr>
                <w:rFonts w:ascii="標楷體" w:eastAsia="標楷體" w:hAnsi="標楷體" w:hint="eastAsia"/>
                <w:sz w:val="24"/>
                <w:szCs w:val="24"/>
              </w:rPr>
              <w:t>能共同朗讀，增進口說練習</w:t>
            </w:r>
            <w:r w:rsidRPr="003912D7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3912D7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強化口語能力</w:t>
            </w:r>
            <w:r w:rsidRPr="003912D7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Pr="003912D7" w:rsidRDefault="003174CC" w:rsidP="003174CC">
            <w:pPr>
              <w:pStyle w:val="aff0"/>
              <w:widowControl w:val="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能體察自己的內在情緒，並練習用中文及英文清楚地表達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36"/>
                <w:sz w:val="24"/>
                <w:szCs w:val="24"/>
              </w:rPr>
            </w:pPr>
            <w:r w:rsidRPr="00857FAB"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導讀</w:t>
            </w:r>
            <w:r w:rsidRPr="00857FAB">
              <w:rPr>
                <w:rFonts w:eastAsia="標楷體"/>
                <w:color w:val="auto"/>
                <w:kern w:val="36"/>
                <w:sz w:val="24"/>
                <w:szCs w:val="24"/>
              </w:rPr>
              <w:t>Color Monste</w:t>
            </w:r>
            <w:r w:rsidRPr="00857FAB"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r繪本，讓學生認識情緒與顏色的連結</w:t>
            </w:r>
          </w:p>
          <w:p w:rsidR="003174CC" w:rsidRPr="001C2F1A" w:rsidRDefault="003174CC" w:rsidP="003174CC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eastAsia="標楷體"/>
                <w:color w:val="auto"/>
                <w:kern w:val="36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 xml:space="preserve">教導情緒的基本形容詞，以及如何使用英文詢問對方情緒。例如: </w:t>
            </w:r>
            <w:r w:rsidRPr="001C2F1A">
              <w:rPr>
                <w:rFonts w:eastAsia="標楷體"/>
                <w:color w:val="auto"/>
                <w:kern w:val="36"/>
                <w:sz w:val="24"/>
                <w:szCs w:val="24"/>
              </w:rPr>
              <w:t>Are you excited?</w:t>
            </w:r>
          </w:p>
          <w:p w:rsidR="003174CC" w:rsidRPr="00857FAB" w:rsidRDefault="003174CC" w:rsidP="003174CC">
            <w:pPr>
              <w:pStyle w:val="aff0"/>
              <w:ind w:leftChars="0" w:left="383" w:firstLine="0"/>
              <w:jc w:val="left"/>
              <w:rPr>
                <w:rFonts w:ascii="標楷體" w:eastAsia="標楷體" w:hAnsi="標楷體"/>
                <w:color w:val="auto"/>
                <w:kern w:val="36"/>
                <w:sz w:val="24"/>
                <w:szCs w:val="24"/>
              </w:rPr>
            </w:pPr>
            <w:r w:rsidRPr="001C2F1A">
              <w:rPr>
                <w:rFonts w:eastAsia="標楷體"/>
                <w:color w:val="auto"/>
                <w:kern w:val="36"/>
                <w:sz w:val="24"/>
                <w:szCs w:val="24"/>
              </w:rPr>
              <w:t xml:space="preserve">Are you </w:t>
            </w:r>
            <w:proofErr w:type="gramStart"/>
            <w:r w:rsidRPr="001C2F1A">
              <w:rPr>
                <w:rFonts w:eastAsia="標楷體"/>
                <w:color w:val="auto"/>
                <w:kern w:val="36"/>
                <w:sz w:val="24"/>
                <w:szCs w:val="24"/>
              </w:rPr>
              <w:t>scared?</w:t>
            </w:r>
            <w:r>
              <w:rPr>
                <w:rFonts w:eastAsia="標楷體" w:hint="eastAsia"/>
                <w:color w:val="auto"/>
                <w:kern w:val="36"/>
                <w:sz w:val="24"/>
                <w:szCs w:val="24"/>
              </w:rPr>
              <w:t>...</w:t>
            </w:r>
            <w:proofErr w:type="gramEnd"/>
            <w:r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等等</w:t>
            </w:r>
          </w:p>
          <w:p w:rsidR="003174CC" w:rsidRPr="00857FAB" w:rsidRDefault="003174CC" w:rsidP="003174CC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36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使用</w:t>
            </w:r>
            <w:proofErr w:type="gramStart"/>
            <w:r w:rsidRPr="003169A7">
              <w:rPr>
                <w:rFonts w:eastAsia="標楷體"/>
                <w:color w:val="FF0000"/>
                <w:kern w:val="36"/>
                <w:sz w:val="24"/>
                <w:szCs w:val="24"/>
              </w:rPr>
              <w:t>”</w:t>
            </w:r>
            <w:proofErr w:type="gramEnd"/>
            <w:r w:rsidRPr="003169A7">
              <w:rPr>
                <w:rFonts w:eastAsia="標楷體"/>
                <w:color w:val="FF0000"/>
                <w:kern w:val="36"/>
                <w:sz w:val="24"/>
                <w:szCs w:val="24"/>
              </w:rPr>
              <w:t>Color your anger monster”</w:t>
            </w:r>
            <w:r w:rsidRPr="003169A7">
              <w:rPr>
                <w:rFonts w:ascii="標楷體" w:eastAsia="標楷體" w:hAnsi="標楷體" w:hint="eastAsia"/>
                <w:color w:val="FF0000"/>
                <w:kern w:val="36"/>
                <w:sz w:val="24"/>
                <w:szCs w:val="24"/>
              </w:rPr>
              <w:t>學習單</w:t>
            </w:r>
            <w:r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，讓學生針對學習單上的情境</w:t>
            </w:r>
            <w:r w:rsidRPr="003169A7">
              <w:rPr>
                <w:rFonts w:ascii="標楷體" w:eastAsia="標楷體" w:hAnsi="標楷體" w:hint="eastAsia"/>
                <w:color w:val="FF0000"/>
                <w:kern w:val="36"/>
                <w:sz w:val="24"/>
                <w:szCs w:val="24"/>
              </w:rPr>
              <w:t>思考自己的情緒何時容易引爆，在空白的</w:t>
            </w:r>
            <w:r w:rsidRPr="003169A7">
              <w:rPr>
                <w:rFonts w:eastAsia="標楷體"/>
                <w:color w:val="FF0000"/>
                <w:kern w:val="36"/>
                <w:sz w:val="24"/>
                <w:szCs w:val="24"/>
              </w:rPr>
              <w:t>anger monster</w:t>
            </w:r>
            <w:r w:rsidRPr="003169A7">
              <w:rPr>
                <w:rFonts w:ascii="標楷體" w:eastAsia="標楷體" w:hAnsi="標楷體" w:hint="eastAsia"/>
                <w:color w:val="FF0000"/>
                <w:kern w:val="36"/>
                <w:sz w:val="24"/>
                <w:szCs w:val="24"/>
              </w:rPr>
              <w:t>塗上相對應的顏色</w:t>
            </w:r>
            <w:r>
              <w:rPr>
                <w:rFonts w:ascii="標楷體" w:eastAsia="標楷體" w:hAnsi="標楷體" w:hint="eastAsia"/>
                <w:color w:val="auto"/>
                <w:kern w:val="36"/>
                <w:sz w:val="24"/>
                <w:szCs w:val="24"/>
              </w:rPr>
              <w:t>並與組員分享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857FAB" w:rsidRDefault="003174CC" w:rsidP="003174CC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857FAB">
              <w:rPr>
                <w:sz w:val="24"/>
                <w:szCs w:val="24"/>
              </w:rPr>
              <w:t>Color Monster</w:t>
            </w:r>
            <w:r w:rsidRPr="00857FAB">
              <w:rPr>
                <w:sz w:val="24"/>
                <w:szCs w:val="24"/>
              </w:rPr>
              <w:t>繪本</w:t>
            </w:r>
            <w:hyperlink r:id="rId24" w:history="1">
              <w:r w:rsidRPr="00857FAB">
                <w:rPr>
                  <w:rStyle w:val="aff9"/>
                  <w:sz w:val="24"/>
                  <w:szCs w:val="24"/>
                </w:rPr>
                <w:t>https://www.youtube.com/watch?v=Ih0iu80u04Y</w:t>
              </w:r>
            </w:hyperlink>
          </w:p>
          <w:p w:rsidR="003174CC" w:rsidRPr="003169A7" w:rsidRDefault="003174CC" w:rsidP="003174CC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857FAB">
              <w:rPr>
                <w:rFonts w:eastAsia="標楷體"/>
                <w:color w:val="auto"/>
                <w:kern w:val="36"/>
                <w:sz w:val="24"/>
                <w:szCs w:val="24"/>
              </w:rPr>
              <w:t>Color your anger monster</w:t>
            </w:r>
            <w:r>
              <w:rPr>
                <w:rFonts w:eastAsia="標楷體" w:hint="eastAsia"/>
                <w:color w:val="auto"/>
                <w:kern w:val="36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color w:val="auto"/>
                <w:kern w:val="36"/>
                <w:sz w:val="24"/>
                <w:szCs w:val="24"/>
              </w:rPr>
              <w:t>學習單</w:t>
            </w:r>
          </w:p>
          <w:p w:rsidR="003174CC" w:rsidRPr="00857FAB" w:rsidRDefault="003174CC" w:rsidP="003174CC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綠、黃、藍色筆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</w:t>
            </w:r>
            <w:r w:rsidRPr="00750870">
              <w:rPr>
                <w:rFonts w:ascii="標楷體" w:eastAsia="標楷體" w:hAnsi="標楷體"/>
                <w:sz w:val="24"/>
                <w:szCs w:val="24"/>
              </w:rPr>
              <w:t>討論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3174CC" w:rsidRDefault="003174CC" w:rsidP="003174CC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彩繪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將上周的</w:t>
            </w:r>
            <w:r w:rsidRPr="00C84812">
              <w:rPr>
                <w:rFonts w:eastAsia="標楷體"/>
                <w:sz w:val="24"/>
                <w:szCs w:val="24"/>
              </w:rPr>
              <w:t>color monster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繪本作更深入的延伸，運用到自己身上</w:t>
            </w:r>
          </w:p>
          <w:p w:rsidR="003174CC" w:rsidRPr="0094705E" w:rsidRDefault="003174CC" w:rsidP="003174CC">
            <w:pPr>
              <w:pStyle w:val="aff0"/>
              <w:widowControl w:val="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94705E">
              <w:rPr>
                <w:rFonts w:eastAsia="標楷體"/>
                <w:sz w:val="24"/>
                <w:szCs w:val="24"/>
              </w:rPr>
              <w:t>Create your own color monster</w:t>
            </w:r>
            <w:r>
              <w:rPr>
                <w:rFonts w:eastAsia="標楷體" w:hint="eastAsia"/>
                <w:sz w:val="24"/>
                <w:szCs w:val="24"/>
              </w:rPr>
              <w:t>學習單，讓學生檢視自己當下的情緒有哪些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引導學生發現自己的不同情緒所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佔</w:t>
            </w:r>
            <w:proofErr w:type="gramEnd"/>
            <w:r>
              <w:rPr>
                <w:rFonts w:eastAsia="標楷體" w:hint="eastAsia"/>
                <w:sz w:val="24"/>
                <w:szCs w:val="24"/>
              </w:rPr>
              <w:t>的範圍為何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能覺察內在不同情緒所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佔</w:t>
            </w:r>
            <w:proofErr w:type="gramEnd"/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的比重及所扮演的角色</w:t>
            </w:r>
          </w:p>
          <w:p w:rsidR="003174CC" w:rsidRPr="007F6545" w:rsidRDefault="003174CC" w:rsidP="003174CC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能跟同學分享及解釋自己的情緒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167BC0" w:rsidRDefault="003174CC" w:rsidP="003174CC">
            <w:pPr>
              <w:pStyle w:val="aff0"/>
              <w:widowControl w:val="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使用</w:t>
            </w:r>
            <w:proofErr w:type="gramStart"/>
            <w:r w:rsidRPr="00CD071C">
              <w:rPr>
                <w:rFonts w:eastAsia="標楷體"/>
                <w:color w:val="FF0000"/>
                <w:sz w:val="24"/>
                <w:szCs w:val="24"/>
              </w:rPr>
              <w:t>”</w:t>
            </w:r>
            <w:proofErr w:type="gramEnd"/>
            <w:r w:rsidRPr="00CD071C">
              <w:rPr>
                <w:rFonts w:eastAsia="標楷體"/>
                <w:color w:val="FF0000"/>
                <w:sz w:val="24"/>
                <w:szCs w:val="24"/>
              </w:rPr>
              <w:t>Create your own color monster”</w:t>
            </w:r>
            <w:r w:rsidRPr="00CD071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，請學生在空白的</w:t>
            </w:r>
            <w:r w:rsidRPr="00A55BC4">
              <w:rPr>
                <w:rFonts w:eastAsia="標楷體"/>
                <w:sz w:val="24"/>
                <w:szCs w:val="24"/>
              </w:rPr>
              <w:t>color monster</w:t>
            </w:r>
            <w:r>
              <w:rPr>
                <w:rFonts w:eastAsia="標楷體" w:hint="eastAsia"/>
                <w:sz w:val="24"/>
                <w:szCs w:val="24"/>
              </w:rPr>
              <w:t>上面，</w:t>
            </w:r>
            <w:r w:rsidRPr="00CD071C">
              <w:rPr>
                <w:rFonts w:eastAsia="標楷體" w:hint="eastAsia"/>
                <w:color w:val="FF0000"/>
                <w:sz w:val="24"/>
                <w:szCs w:val="24"/>
              </w:rPr>
              <w:t>依據自己目前的情緒狀態塗上相對應的顏色</w:t>
            </w:r>
          </w:p>
          <w:p w:rsidR="003174CC" w:rsidRPr="00CD071C" w:rsidRDefault="003174CC" w:rsidP="003174CC">
            <w:pPr>
              <w:pStyle w:val="aff0"/>
              <w:widowControl w:val="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與同組同學分享自己的</w:t>
            </w:r>
            <w:r>
              <w:rPr>
                <w:rFonts w:eastAsia="標楷體" w:hint="eastAsia"/>
                <w:sz w:val="24"/>
                <w:szCs w:val="24"/>
              </w:rPr>
              <w:t>color monster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請每組派一位同學上台與大家分享自己的</w:t>
            </w:r>
            <w:r>
              <w:rPr>
                <w:rFonts w:eastAsia="標楷體" w:hint="eastAsia"/>
                <w:sz w:val="24"/>
                <w:szCs w:val="24"/>
              </w:rPr>
              <w:t xml:space="preserve">color monster, </w:t>
            </w:r>
            <w:r>
              <w:rPr>
                <w:rFonts w:eastAsia="標楷體" w:hint="eastAsia"/>
                <w:sz w:val="24"/>
                <w:szCs w:val="24"/>
              </w:rPr>
              <w:t>並說明設計理念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1"/>
              <w:numPr>
                <w:ilvl w:val="0"/>
                <w:numId w:val="56"/>
              </w:numPr>
              <w:shd w:val="clear" w:color="auto" w:fill="FFFFFF"/>
              <w:spacing w:before="0" w:after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A55BC4">
              <w:rPr>
                <w:rFonts w:eastAsia="標楷體"/>
                <w:b w:val="0"/>
                <w:sz w:val="24"/>
                <w:szCs w:val="24"/>
              </w:rPr>
              <w:t>”Create your own color monster</w:t>
            </w:r>
            <w:proofErr w:type="gramStart"/>
            <w:r w:rsidRPr="00A55BC4">
              <w:rPr>
                <w:rFonts w:eastAsia="標楷體"/>
                <w:b w:val="0"/>
                <w:sz w:val="24"/>
                <w:szCs w:val="24"/>
              </w:rPr>
              <w:t>”</w:t>
            </w:r>
            <w:proofErr w:type="gramEnd"/>
            <w:r>
              <w:rPr>
                <w:rFonts w:eastAsia="標楷體" w:hint="eastAsia"/>
                <w:b w:val="0"/>
                <w:sz w:val="24"/>
                <w:szCs w:val="24"/>
              </w:rPr>
              <w:t xml:space="preserve"> </w:t>
            </w:r>
            <w:r w:rsidRPr="00A55BC4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單</w:t>
            </w:r>
          </w:p>
          <w:p w:rsidR="003174CC" w:rsidRPr="0094705E" w:rsidRDefault="003174CC" w:rsidP="003174CC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4705E">
              <w:rPr>
                <w:rFonts w:ascii="標楷體" w:eastAsia="標楷體" w:hAnsi="標楷體" w:hint="eastAsia"/>
                <w:sz w:val="24"/>
                <w:szCs w:val="24"/>
              </w:rPr>
              <w:t>紅、黃、綠、藍四</w:t>
            </w:r>
            <w:proofErr w:type="gramStart"/>
            <w:r w:rsidRPr="0094705E">
              <w:rPr>
                <w:rFonts w:ascii="標楷體" w:eastAsia="標楷體" w:hAnsi="標楷體" w:hint="eastAsia"/>
                <w:sz w:val="24"/>
                <w:szCs w:val="24"/>
              </w:rPr>
              <w:t>色筆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</w:t>
            </w:r>
            <w:r w:rsidRPr="00750870">
              <w:rPr>
                <w:rFonts w:ascii="標楷體" w:eastAsia="標楷體" w:hAnsi="標楷體"/>
                <w:sz w:val="24"/>
                <w:szCs w:val="24"/>
              </w:rPr>
              <w:t>討論</w:t>
            </w: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3174CC" w:rsidRDefault="003174CC" w:rsidP="003174CC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彩繪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/>
                <w:sz w:val="24"/>
                <w:szCs w:val="24"/>
              </w:rPr>
              <w:t>小組發表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讓學生欣賞</w:t>
            </w:r>
            <w:r w:rsidRPr="000816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腦筋急轉彎 </w:t>
            </w:r>
            <w:r w:rsidRPr="0008169A">
              <w:rPr>
                <w:rFonts w:eastAsia="標楷體"/>
                <w:color w:val="000000" w:themeColor="text1"/>
                <w:sz w:val="24"/>
                <w:szCs w:val="24"/>
              </w:rPr>
              <w:t>Inside Out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影片，並提醒學生欣賞時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注意片中如何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使用顏色表達不同的情緒</w:t>
            </w:r>
          </w:p>
          <w:p w:rsidR="003174CC" w:rsidRPr="0008169A" w:rsidRDefault="003174CC" w:rsidP="003174CC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老師從</w:t>
            </w:r>
            <w:r w:rsidRPr="0008169A">
              <w:rPr>
                <w:rFonts w:ascii="標楷體" w:eastAsia="標楷體" w:hAnsi="標楷體" w:hint="eastAsia"/>
                <w:sz w:val="24"/>
                <w:szCs w:val="24"/>
              </w:rPr>
              <w:t>影片內容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裡</w:t>
            </w:r>
            <w:r w:rsidRPr="0008169A">
              <w:rPr>
                <w:rFonts w:ascii="標楷體" w:eastAsia="標楷體" w:hAnsi="標楷體" w:hint="eastAsia"/>
                <w:sz w:val="24"/>
                <w:szCs w:val="24"/>
              </w:rPr>
              <w:t>提示一些</w:t>
            </w:r>
            <w:r w:rsidRPr="00B73D0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關於情緒的重點單字。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A13D34" w:rsidRDefault="003174CC" w:rsidP="003174CC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A13D3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樂於接觸課本以外的英文學習素材</w:t>
            </w:r>
          </w:p>
          <w:p w:rsidR="003174CC" w:rsidRPr="002C5A68" w:rsidRDefault="003174CC" w:rsidP="003174CC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能認識關於情緒的英文單字</w:t>
            </w:r>
          </w:p>
          <w:p w:rsidR="003174CC" w:rsidRPr="00A13D34" w:rsidRDefault="003174CC" w:rsidP="003174CC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F135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播放</w:t>
            </w:r>
            <w:r w:rsidRPr="00C84812">
              <w:rPr>
                <w:rFonts w:ascii="標楷體" w:eastAsia="標楷體" w:hAnsi="標楷體" w:hint="eastAsia"/>
                <w:sz w:val="24"/>
                <w:szCs w:val="24"/>
              </w:rPr>
              <w:t>「</w:t>
            </w:r>
            <w:r w:rsidRPr="0008169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腦筋急轉彎 </w:t>
            </w:r>
            <w:r w:rsidRPr="0008169A">
              <w:rPr>
                <w:rFonts w:eastAsia="標楷體"/>
                <w:color w:val="FF0000"/>
                <w:sz w:val="24"/>
                <w:szCs w:val="24"/>
              </w:rPr>
              <w:t>Inside Out</w:t>
            </w:r>
            <w:r w:rsidRPr="00C84812">
              <w:rPr>
                <w:rFonts w:ascii="標楷體" w:eastAsia="標楷體" w:hAnsi="標楷體" w:hint="eastAsia"/>
                <w:sz w:val="24"/>
                <w:szCs w:val="24"/>
              </w:rPr>
              <w:t>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影片，並提醒學生欣賞時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注意片中如何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使用顏色表達不同的情緒。</w:t>
            </w:r>
          </w:p>
          <w:p w:rsidR="003174CC" w:rsidRPr="00C84812" w:rsidRDefault="003174CC" w:rsidP="003174CC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下課前5-10分鐘引導學生回憶剛才影片內容，提示一些</w:t>
            </w:r>
            <w:r w:rsidRPr="0008169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關於情緒的重點單字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，並做今日小總結。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BE1B89" w:rsidRDefault="003174CC" w:rsidP="003174CC">
            <w:pPr>
              <w:pStyle w:val="aff0"/>
              <w:numPr>
                <w:ilvl w:val="0"/>
                <w:numId w:val="6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腦筋急轉彎</w:t>
            </w:r>
            <w:r w:rsidRPr="00BE1B89">
              <w:rPr>
                <w:rFonts w:eastAsia="標楷體"/>
                <w:sz w:val="24"/>
                <w:szCs w:val="24"/>
              </w:rPr>
              <w:t>Inside Out</w:t>
            </w: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影片</w:t>
            </w:r>
          </w:p>
          <w:p w:rsidR="003174CC" w:rsidRPr="00BE1B89" w:rsidRDefault="003174CC" w:rsidP="003174CC">
            <w:pPr>
              <w:pStyle w:val="aff0"/>
              <w:widowControl w:val="0"/>
              <w:numPr>
                <w:ilvl w:val="0"/>
                <w:numId w:val="6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電腦、網路、投影機、</w:t>
            </w: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小組討論</w:t>
            </w:r>
          </w:p>
          <w:p w:rsidR="003174CC" w:rsidRPr="00750870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影片欣賞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numPr>
                <w:ilvl w:val="0"/>
                <w:numId w:val="6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讓學生欣賞</w:t>
            </w:r>
            <w:r w:rsidRPr="000816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腦筋急轉彎 </w:t>
            </w:r>
            <w:r w:rsidRPr="0008169A">
              <w:rPr>
                <w:rFonts w:eastAsia="標楷體"/>
                <w:color w:val="000000" w:themeColor="text1"/>
                <w:sz w:val="24"/>
                <w:szCs w:val="24"/>
              </w:rPr>
              <w:t>Inside Out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影片，並提醒學生欣賞時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注意片中如何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使用顏色表達不同的情緒</w:t>
            </w:r>
          </w:p>
          <w:p w:rsidR="003174CC" w:rsidRPr="0008169A" w:rsidRDefault="003174CC" w:rsidP="003174CC">
            <w:pPr>
              <w:pStyle w:val="aff0"/>
              <w:numPr>
                <w:ilvl w:val="0"/>
                <w:numId w:val="6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老師從</w:t>
            </w:r>
            <w:r w:rsidRPr="0008169A">
              <w:rPr>
                <w:rFonts w:ascii="標楷體" w:eastAsia="標楷體" w:hAnsi="標楷體" w:hint="eastAsia"/>
                <w:sz w:val="24"/>
                <w:szCs w:val="24"/>
              </w:rPr>
              <w:t>影片內容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裡</w:t>
            </w:r>
            <w:r w:rsidRPr="0008169A">
              <w:rPr>
                <w:rFonts w:ascii="標楷體" w:eastAsia="標楷體" w:hAnsi="標楷體" w:hint="eastAsia"/>
                <w:sz w:val="24"/>
                <w:szCs w:val="24"/>
              </w:rPr>
              <w:t>提示一些</w:t>
            </w:r>
            <w:r w:rsidRPr="00B73D0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關於情緒的重點單字。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A13D34" w:rsidRDefault="003174CC" w:rsidP="003174CC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A13D3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樂於接觸課本以外的英文學習素材</w:t>
            </w:r>
          </w:p>
          <w:p w:rsidR="003174CC" w:rsidRPr="000E3604" w:rsidRDefault="003174CC" w:rsidP="003174CC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能認識關於情緒的英文單字</w:t>
            </w:r>
          </w:p>
          <w:p w:rsidR="003174CC" w:rsidRPr="000E3604" w:rsidRDefault="003174CC" w:rsidP="003174CC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0E3604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3E6C7E" w:rsidRDefault="003174CC" w:rsidP="003174CC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播放</w:t>
            </w:r>
            <w:r w:rsidRPr="003E6C7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「腦筋急轉彎 </w:t>
            </w:r>
            <w:r w:rsidRPr="003E6C7E">
              <w:rPr>
                <w:rFonts w:eastAsia="標楷體"/>
                <w:color w:val="000000" w:themeColor="text1"/>
                <w:sz w:val="24"/>
                <w:szCs w:val="24"/>
              </w:rPr>
              <w:t>Inside Out</w:t>
            </w:r>
            <w:r w:rsidRPr="003E6C7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」影片，並提醒學生欣賞時</w:t>
            </w:r>
            <w:proofErr w:type="gramStart"/>
            <w:r w:rsidRPr="003E6C7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注意片中如何</w:t>
            </w:r>
            <w:proofErr w:type="gramEnd"/>
            <w:r w:rsidRPr="003E6C7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使用顏色表達不同的情緒。</w:t>
            </w:r>
          </w:p>
          <w:p w:rsidR="003174CC" w:rsidRPr="000E3604" w:rsidRDefault="003174CC" w:rsidP="003174CC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E6C7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下課前5-10分鐘引導學生回憶剛才影片內容，提示一些關於情緒的重點單字，並做今日</w:t>
            </w:r>
            <w:r w:rsidRPr="000E3604">
              <w:rPr>
                <w:rFonts w:ascii="標楷體" w:eastAsia="標楷體" w:hAnsi="標楷體" w:hint="eastAsia"/>
                <w:sz w:val="24"/>
                <w:szCs w:val="24"/>
              </w:rPr>
              <w:t>小總結。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BE1B89" w:rsidRDefault="003174CC" w:rsidP="003174CC">
            <w:pPr>
              <w:pStyle w:val="aff0"/>
              <w:numPr>
                <w:ilvl w:val="0"/>
                <w:numId w:val="6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腦筋急轉彎</w:t>
            </w:r>
            <w:r w:rsidRPr="00BE1B89">
              <w:rPr>
                <w:rFonts w:eastAsia="標楷體"/>
                <w:sz w:val="24"/>
                <w:szCs w:val="24"/>
              </w:rPr>
              <w:t>Inside Out</w:t>
            </w: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影片</w:t>
            </w:r>
          </w:p>
          <w:p w:rsidR="003174CC" w:rsidRPr="00BE1B89" w:rsidRDefault="003174CC" w:rsidP="003174CC">
            <w:pPr>
              <w:pStyle w:val="aff0"/>
              <w:widowControl w:val="0"/>
              <w:numPr>
                <w:ilvl w:val="0"/>
                <w:numId w:val="6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電腦、網路、投影機、</w:t>
            </w: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小組討論</w:t>
            </w:r>
          </w:p>
          <w:p w:rsidR="003174CC" w:rsidRPr="00750870" w:rsidRDefault="003174CC" w:rsidP="003174C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影片欣賞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Default="003174CC" w:rsidP="003174CC">
            <w:pPr>
              <w:pStyle w:val="aff0"/>
              <w:numPr>
                <w:ilvl w:val="0"/>
                <w:numId w:val="6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讓學生欣賞</w:t>
            </w:r>
            <w:r w:rsidRPr="000816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腦筋急轉彎 </w:t>
            </w:r>
            <w:r w:rsidRPr="0008169A">
              <w:rPr>
                <w:rFonts w:eastAsia="標楷體"/>
                <w:color w:val="000000" w:themeColor="text1"/>
                <w:sz w:val="24"/>
                <w:szCs w:val="24"/>
              </w:rPr>
              <w:t>Inside Out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影片</w:t>
            </w:r>
          </w:p>
          <w:p w:rsidR="003174CC" w:rsidRPr="0008169A" w:rsidRDefault="003174CC" w:rsidP="003174CC">
            <w:pPr>
              <w:pStyle w:val="aff0"/>
              <w:numPr>
                <w:ilvl w:val="0"/>
                <w:numId w:val="6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回顧劇情，討論本片帶給學生的想法與感受，並練習用英文表達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A13D34" w:rsidRDefault="003174CC" w:rsidP="003174CC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A13D3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樂於接觸課本以外的英文學習素材</w:t>
            </w:r>
          </w:p>
          <w:p w:rsidR="003174CC" w:rsidRPr="005462B5" w:rsidRDefault="003174CC" w:rsidP="003174CC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能認識關於情緒的英文單字</w:t>
            </w:r>
          </w:p>
          <w:p w:rsidR="003174CC" w:rsidRPr="005462B5" w:rsidRDefault="003174CC" w:rsidP="003174CC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能學會透過分組合作方式完成任務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5F5643" w:rsidRDefault="003174CC" w:rsidP="003174CC">
            <w:pPr>
              <w:pStyle w:val="aff0"/>
              <w:numPr>
                <w:ilvl w:val="0"/>
                <w:numId w:val="6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A0666">
              <w:rPr>
                <w:rFonts w:ascii="標楷體" w:eastAsia="標楷體" w:hAnsi="標楷體" w:hint="eastAsia"/>
                <w:sz w:val="24"/>
                <w:szCs w:val="24"/>
              </w:rPr>
              <w:t>播放</w:t>
            </w:r>
            <w:r w:rsidRPr="005A066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「腦筋急轉彎 </w:t>
            </w:r>
            <w:r w:rsidRPr="005A0666">
              <w:rPr>
                <w:rFonts w:eastAsia="標楷體"/>
                <w:color w:val="000000" w:themeColor="text1"/>
                <w:sz w:val="24"/>
                <w:szCs w:val="24"/>
              </w:rPr>
              <w:t>Inside Out</w:t>
            </w:r>
            <w:r w:rsidRPr="005A066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」影片。</w:t>
            </w:r>
          </w:p>
          <w:p w:rsidR="003174CC" w:rsidRDefault="003174CC" w:rsidP="003174CC">
            <w:pPr>
              <w:pStyle w:val="aff0"/>
              <w:numPr>
                <w:ilvl w:val="0"/>
                <w:numId w:val="6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帶領學生回顧劇情，並藉此介紹劇中情緒相關的單字</w:t>
            </w:r>
          </w:p>
          <w:p w:rsidR="003174CC" w:rsidRPr="005C7878" w:rsidRDefault="003174CC" w:rsidP="003174CC">
            <w:pPr>
              <w:pStyle w:val="aff0"/>
              <w:numPr>
                <w:ilvl w:val="0"/>
                <w:numId w:val="6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分組討論</w:t>
            </w:r>
            <w:r w:rsidRPr="005C7878">
              <w:rPr>
                <w:rFonts w:eastAsia="標楷體"/>
                <w:sz w:val="24"/>
                <w:szCs w:val="24"/>
              </w:rPr>
              <w:t>ppt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上關於本片的題目並上台發表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1"/>
              <w:keepNext w:val="0"/>
              <w:keepLines w:val="0"/>
              <w:numPr>
                <w:ilvl w:val="0"/>
                <w:numId w:val="65"/>
              </w:numPr>
              <w:shd w:val="clear" w:color="auto" w:fill="FFFFFF"/>
              <w:spacing w:before="77" w:beforeAutospacing="1" w:after="77" w:afterAutospacing="1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5F564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腦筋急轉彎</w:t>
            </w:r>
            <w:r w:rsidRPr="005F5643">
              <w:rPr>
                <w:rFonts w:eastAsia="標楷體"/>
                <w:b w:val="0"/>
                <w:sz w:val="24"/>
                <w:szCs w:val="24"/>
              </w:rPr>
              <w:t>Inside Out</w:t>
            </w:r>
            <w:r w:rsidRPr="005F564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影片</w:t>
            </w:r>
          </w:p>
          <w:p w:rsidR="003174CC" w:rsidRPr="005C7878" w:rsidRDefault="003174CC" w:rsidP="003174CC">
            <w:pPr>
              <w:pStyle w:val="aff0"/>
              <w:numPr>
                <w:ilvl w:val="0"/>
                <w:numId w:val="6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C7878">
              <w:rPr>
                <w:rFonts w:eastAsia="標楷體"/>
                <w:sz w:val="24"/>
                <w:szCs w:val="24"/>
              </w:rPr>
              <w:t>Inside Out</w:t>
            </w:r>
            <w:r w:rsidRPr="005C7878">
              <w:rPr>
                <w:rFonts w:ascii="標楷體" w:eastAsia="標楷體" w:hAnsi="標楷體" w:hint="eastAsia"/>
                <w:sz w:val="24"/>
                <w:szCs w:val="24"/>
              </w:rPr>
              <w:t>討論問題</w:t>
            </w:r>
            <w:r w:rsidRPr="005C7878">
              <w:rPr>
                <w:rFonts w:eastAsia="標楷體"/>
                <w:sz w:val="24"/>
                <w:szCs w:val="24"/>
              </w:rPr>
              <w:t>ppt</w:t>
            </w:r>
          </w:p>
          <w:p w:rsidR="003174CC" w:rsidRPr="00BE1B89" w:rsidRDefault="003174CC" w:rsidP="003174CC">
            <w:pPr>
              <w:pStyle w:val="aff0"/>
              <w:widowControl w:val="0"/>
              <w:numPr>
                <w:ilvl w:val="0"/>
                <w:numId w:val="6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網路、投影機、擴音設備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小組討論</w:t>
            </w:r>
          </w:p>
          <w:p w:rsidR="003174CC" w:rsidRPr="005C7878" w:rsidRDefault="003174CC" w:rsidP="003174C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上台發表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5087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C47616" w:rsidRDefault="003174CC" w:rsidP="003174CC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color w:val="000000" w:themeColor="text1"/>
              </w:rPr>
            </w:pPr>
            <w:r w:rsidRPr="00C47616">
              <w:rPr>
                <w:rFonts w:eastAsia="標楷體" w:hint="eastAsia"/>
                <w:color w:val="000000" w:themeColor="text1"/>
                <w:sz w:val="24"/>
                <w:szCs w:val="24"/>
              </w:rPr>
              <w:t>從影片中的素材，讓學生</w:t>
            </w:r>
            <w:r w:rsidRPr="00C4761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學會能夠更精確形容情緒的單字有哪些。</w:t>
            </w:r>
          </w:p>
          <w:p w:rsidR="003174CC" w:rsidRPr="00C47616" w:rsidRDefault="003174CC" w:rsidP="003174CC">
            <w:pPr>
              <w:pStyle w:val="aff0"/>
              <w:widowControl w:val="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4761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透過空白臉譜學習單，讓學生練習畫出不同情緒的表情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EC501D" w:rsidRDefault="003174CC" w:rsidP="003174CC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C501D">
              <w:rPr>
                <w:rFonts w:ascii="標楷體" w:eastAsia="標楷體" w:hAnsi="標楷體"/>
                <w:snapToGrid w:val="0"/>
                <w:sz w:val="24"/>
                <w:szCs w:val="24"/>
              </w:rPr>
              <w:t>能以</w:t>
            </w:r>
            <w:r w:rsidRPr="00EC501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較精確</w:t>
            </w:r>
            <w:r w:rsidRPr="00EC501D">
              <w:rPr>
                <w:rFonts w:ascii="標楷體" w:eastAsia="標楷體" w:hAnsi="標楷體"/>
                <w:snapToGrid w:val="0"/>
                <w:sz w:val="24"/>
                <w:szCs w:val="24"/>
              </w:rPr>
              <w:t>的英</w:t>
            </w:r>
            <w:r w:rsidRPr="00EC501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文單字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表達</w:t>
            </w:r>
            <w:r w:rsidRPr="00EC501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情緒</w:t>
            </w:r>
            <w:r w:rsidRPr="00EC501D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Default="003174CC" w:rsidP="003174CC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能以簡單線條繪出不同情緒的表情</w:t>
            </w:r>
          </w:p>
          <w:p w:rsidR="003174CC" w:rsidRPr="00EC501D" w:rsidRDefault="003174CC" w:rsidP="003174CC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0E3604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EC501D" w:rsidRDefault="003174CC" w:rsidP="003174CC">
            <w:pPr>
              <w:pStyle w:val="aff0"/>
              <w:numPr>
                <w:ilvl w:val="0"/>
                <w:numId w:val="70"/>
              </w:numPr>
              <w:ind w:leftChars="0"/>
              <w:jc w:val="left"/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引導學生回顧「腦筋急轉彎」影片，完成</w:t>
            </w:r>
            <w:r w:rsidRPr="00BE1B89">
              <w:rPr>
                <w:rFonts w:eastAsia="標楷體"/>
                <w:color w:val="FF0000"/>
                <w:sz w:val="24"/>
                <w:szCs w:val="24"/>
              </w:rPr>
              <w:t>Feelings &amp; emotions</w:t>
            </w:r>
            <w:r w:rsidRPr="00BE1B8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，練習運用較精確的單字形容情緒。</w:t>
            </w:r>
          </w:p>
          <w:p w:rsidR="003174CC" w:rsidRPr="00EC501D" w:rsidRDefault="003174CC" w:rsidP="003174CC">
            <w:pPr>
              <w:pStyle w:val="aff0"/>
              <w:numPr>
                <w:ilvl w:val="0"/>
                <w:numId w:val="7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C501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使用空白臉譜學習單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，讓學生練習畫出不同情緒的表情(喜、怒、哀、樂、尷尬、冷漠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…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C501D">
              <w:rPr>
                <w:rFonts w:eastAsia="標楷體"/>
                <w:sz w:val="24"/>
                <w:szCs w:val="24"/>
              </w:rPr>
              <w:t>Feelings &amp; emotions</w:t>
            </w:r>
            <w:r w:rsidRPr="00EC501D"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  <w:p w:rsidR="003174CC" w:rsidRDefault="003174CC" w:rsidP="003174CC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空白臉譜學習單</w:t>
            </w:r>
          </w:p>
          <w:p w:rsidR="003174CC" w:rsidRDefault="003174CC" w:rsidP="003174CC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色鉛筆或彩色筆</w:t>
            </w:r>
          </w:p>
          <w:p w:rsidR="003174CC" w:rsidRPr="00EC501D" w:rsidRDefault="003174CC" w:rsidP="003174CC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50870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  <w:r w:rsidRPr="00BE1B89">
              <w:rPr>
                <w:rFonts w:ascii="標楷體" w:eastAsia="標楷體" w:hAnsi="標楷體" w:hint="eastAsia"/>
                <w:sz w:val="24"/>
                <w:szCs w:val="24"/>
              </w:rPr>
              <w:t>網路、投影機、擴音設備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E429A3" w:rsidRDefault="003174CC" w:rsidP="003174CC">
            <w:pPr>
              <w:pStyle w:val="aff0"/>
              <w:widowControl w:val="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429A3">
              <w:rPr>
                <w:rFonts w:ascii="標楷體" w:eastAsia="標楷體" w:hAnsi="標楷體" w:hint="eastAsia"/>
                <w:sz w:val="24"/>
                <w:szCs w:val="24"/>
              </w:rPr>
              <w:t>小組討論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及分享</w:t>
            </w:r>
          </w:p>
          <w:p w:rsidR="003174CC" w:rsidRPr="00750870" w:rsidRDefault="003174CC" w:rsidP="003174CC">
            <w:pPr>
              <w:pStyle w:val="aff0"/>
              <w:widowControl w:val="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手繪活動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  <w:p w:rsidR="003174CC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74CC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Pr="00500692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1169A1" w:rsidRDefault="003174CC" w:rsidP="003174CC">
            <w:pPr>
              <w:pStyle w:val="aff0"/>
              <w:widowControl w:val="0"/>
              <w:numPr>
                <w:ilvl w:val="0"/>
                <w:numId w:val="7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169A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透過空白臉譜學習單，讓學生練習畫出不同情緒的表情</w:t>
            </w:r>
          </w:p>
          <w:p w:rsidR="003174CC" w:rsidRPr="001169A1" w:rsidRDefault="003174CC" w:rsidP="003174CC">
            <w:pPr>
              <w:pStyle w:val="aff0"/>
              <w:widowControl w:val="0"/>
              <w:numPr>
                <w:ilvl w:val="0"/>
                <w:numId w:val="7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讓學生練習用完整的英文句子敘述自己所畫的臉譜情緒。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EC501D" w:rsidRDefault="003174CC" w:rsidP="003174CC">
            <w:pPr>
              <w:pStyle w:val="aff0"/>
              <w:numPr>
                <w:ilvl w:val="0"/>
                <w:numId w:val="73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C501D">
              <w:rPr>
                <w:rFonts w:ascii="標楷體" w:eastAsia="標楷體" w:hAnsi="標楷體"/>
                <w:snapToGrid w:val="0"/>
                <w:sz w:val="24"/>
                <w:szCs w:val="24"/>
              </w:rPr>
              <w:t>能以</w:t>
            </w:r>
            <w:r w:rsidRPr="00EC501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較精確</w:t>
            </w:r>
            <w:r w:rsidRPr="00EC501D">
              <w:rPr>
                <w:rFonts w:ascii="標楷體" w:eastAsia="標楷體" w:hAnsi="標楷體"/>
                <w:snapToGrid w:val="0"/>
                <w:sz w:val="24"/>
                <w:szCs w:val="24"/>
              </w:rPr>
              <w:t>的英</w:t>
            </w:r>
            <w:r w:rsidRPr="00EC501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文單字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表達</w:t>
            </w:r>
            <w:r w:rsidRPr="00EC501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情緒</w:t>
            </w:r>
            <w:r w:rsidRPr="00EC501D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3174CC" w:rsidRDefault="003174CC" w:rsidP="003174CC">
            <w:pPr>
              <w:pStyle w:val="aff0"/>
              <w:numPr>
                <w:ilvl w:val="0"/>
                <w:numId w:val="73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169A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能以簡單線條繪出不同情緒的表情</w:t>
            </w:r>
          </w:p>
          <w:p w:rsidR="003174CC" w:rsidRPr="001169A1" w:rsidRDefault="003174CC" w:rsidP="003174CC">
            <w:pPr>
              <w:pStyle w:val="aff0"/>
              <w:numPr>
                <w:ilvl w:val="0"/>
                <w:numId w:val="73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169A1">
              <w:rPr>
                <w:rFonts w:ascii="標楷體" w:eastAsia="標楷體" w:hAnsi="標楷體"/>
                <w:snapToGrid w:val="0"/>
                <w:sz w:val="24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用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完整的英文句子敘述情緒。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662854" w:rsidRDefault="003174CC" w:rsidP="003174CC">
            <w:pPr>
              <w:pStyle w:val="aff0"/>
              <w:numPr>
                <w:ilvl w:val="0"/>
                <w:numId w:val="71"/>
              </w:numPr>
              <w:ind w:leftChars="0"/>
            </w:pPr>
            <w:r w:rsidRPr="0066285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使用空白臉譜學習單，讓學生練習畫出不同情緒的表情(喜、怒、哀、樂、尷尬、冷漠</w:t>
            </w:r>
            <w:r w:rsidRPr="0066285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…</w:t>
            </w:r>
            <w:r w:rsidRPr="0066285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3174CC" w:rsidRPr="00664BDD" w:rsidRDefault="003174CC" w:rsidP="003174CC">
            <w:pPr>
              <w:pStyle w:val="aff0"/>
              <w:numPr>
                <w:ilvl w:val="0"/>
                <w:numId w:val="71"/>
              </w:numPr>
              <w:ind w:leftChars="0"/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讓學生分組，先在組內分享各自所繪的臉譜情緒，並討論如何用完整的英文句子表達</w:t>
            </w:r>
          </w:p>
          <w:p w:rsidR="003174CC" w:rsidRPr="00664BDD" w:rsidRDefault="003174CC" w:rsidP="003174CC">
            <w:pPr>
              <w:pStyle w:val="aff0"/>
              <w:ind w:leftChars="0" w:left="383" w:firstLine="0"/>
              <w:jc w:val="left"/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例如: </w:t>
            </w:r>
            <w:r w:rsidRPr="00FA55FC">
              <w:rPr>
                <w:rFonts w:eastAsia="標楷體"/>
                <w:sz w:val="24"/>
                <w:szCs w:val="24"/>
              </w:rPr>
              <w:t>The old woman is bored. The boy is disappointed.</w:t>
            </w:r>
          </w:p>
          <w:p w:rsidR="003174CC" w:rsidRPr="00664BDD" w:rsidRDefault="003174CC" w:rsidP="003174CC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64BDD">
              <w:rPr>
                <w:rFonts w:ascii="標楷體" w:eastAsia="標楷體" w:hAnsi="標楷體" w:hint="eastAsia"/>
                <w:sz w:val="24"/>
                <w:szCs w:val="24"/>
              </w:rPr>
              <w:t>各組</w:t>
            </w:r>
            <w:r w:rsidRPr="00664BD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選出3-5張臉譜，上台分享所造出來的英文句子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Pr="00750870" w:rsidRDefault="003174CC" w:rsidP="003174C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numPr>
                <w:ilvl w:val="0"/>
                <w:numId w:val="7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空白臉譜學習單</w:t>
            </w:r>
          </w:p>
          <w:p w:rsidR="003174CC" w:rsidRDefault="003174CC" w:rsidP="003174CC">
            <w:pPr>
              <w:pStyle w:val="aff0"/>
              <w:numPr>
                <w:ilvl w:val="0"/>
                <w:numId w:val="7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色鉛筆或彩色筆</w:t>
            </w:r>
          </w:p>
          <w:p w:rsidR="003174CC" w:rsidRPr="00E429A3" w:rsidRDefault="003174CC" w:rsidP="003174CC">
            <w:pPr>
              <w:pStyle w:val="aff0"/>
              <w:numPr>
                <w:ilvl w:val="0"/>
                <w:numId w:val="7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429A3">
              <w:rPr>
                <w:rFonts w:ascii="標楷體" w:eastAsia="標楷體" w:hAnsi="標楷體" w:hint="eastAsia"/>
                <w:sz w:val="24"/>
                <w:szCs w:val="24"/>
              </w:rPr>
              <w:t>電腦、網路、投影機、擴音設備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pStyle w:val="aff0"/>
              <w:widowControl w:val="0"/>
              <w:numPr>
                <w:ilvl w:val="0"/>
                <w:numId w:val="7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手繪活動</w:t>
            </w:r>
          </w:p>
          <w:p w:rsidR="003174CC" w:rsidRPr="00664BDD" w:rsidRDefault="003174CC" w:rsidP="003174CC">
            <w:pPr>
              <w:pStyle w:val="aff0"/>
              <w:widowControl w:val="0"/>
              <w:numPr>
                <w:ilvl w:val="0"/>
                <w:numId w:val="7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64BDD">
              <w:rPr>
                <w:rFonts w:ascii="標楷體" w:eastAsia="標楷體" w:hAnsi="標楷體" w:hint="eastAsia"/>
                <w:sz w:val="24"/>
                <w:szCs w:val="24"/>
              </w:rPr>
              <w:t>小組討論及分享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4CC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  <w:p w:rsidR="003174CC" w:rsidRPr="00750870" w:rsidRDefault="003174CC" w:rsidP="003174C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4CC" w:rsidRPr="00750870" w:rsidRDefault="003174CC" w:rsidP="00317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0666" w:rsidRPr="00FF075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4CC" w:rsidRDefault="003174CC" w:rsidP="003174C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3174CC" w:rsidRPr="00727C2A" w:rsidRDefault="003174CC" w:rsidP="003174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5A0666" w:rsidRPr="00FF0757" w:rsidRDefault="003174CC" w:rsidP="003174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0666" w:rsidRDefault="002857FB" w:rsidP="00C774D9">
            <w:pPr>
              <w:pStyle w:val="aff0"/>
              <w:widowControl w:val="0"/>
              <w:numPr>
                <w:ilvl w:val="0"/>
                <w:numId w:val="7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師生一起討論本學期所學，進行回饋與反思</w:t>
            </w:r>
          </w:p>
          <w:p w:rsidR="002857FB" w:rsidRPr="002857FB" w:rsidRDefault="002857FB" w:rsidP="00C774D9">
            <w:pPr>
              <w:pStyle w:val="aff0"/>
              <w:widowControl w:val="0"/>
              <w:numPr>
                <w:ilvl w:val="0"/>
                <w:numId w:val="7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A55FC">
              <w:rPr>
                <w:rFonts w:ascii="標楷體" w:eastAsia="標楷體" w:hAnsi="標楷體" w:hint="eastAsia"/>
                <w:sz w:val="24"/>
                <w:szCs w:val="24"/>
              </w:rPr>
              <w:t>填寫小組自</w:t>
            </w:r>
            <w:proofErr w:type="gramStart"/>
            <w:r w:rsidRPr="00FA55FC">
              <w:rPr>
                <w:rFonts w:ascii="標楷體" w:eastAsia="標楷體" w:hAnsi="標楷體" w:hint="eastAsia"/>
                <w:sz w:val="24"/>
                <w:szCs w:val="24"/>
              </w:rPr>
              <w:t>評互評表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0666" w:rsidRPr="002857FB" w:rsidRDefault="002857FB" w:rsidP="00C774D9">
            <w:pPr>
              <w:pStyle w:val="aff0"/>
              <w:numPr>
                <w:ilvl w:val="0"/>
                <w:numId w:val="77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2857F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能表達自己對所學內容的看法</w:t>
            </w:r>
          </w:p>
          <w:p w:rsidR="002857FB" w:rsidRPr="002857FB" w:rsidRDefault="002857FB" w:rsidP="00C774D9">
            <w:pPr>
              <w:pStyle w:val="aff0"/>
              <w:numPr>
                <w:ilvl w:val="0"/>
                <w:numId w:val="77"/>
              </w:numPr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857F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能反思自身想法及表現，並思考如何進步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479D4" w:rsidRPr="00FA55FC" w:rsidRDefault="00FA55FC" w:rsidP="00C774D9">
            <w:pPr>
              <w:pStyle w:val="aff0"/>
              <w:numPr>
                <w:ilvl w:val="0"/>
                <w:numId w:val="7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FA55FC">
              <w:rPr>
                <w:rFonts w:ascii="標楷體" w:eastAsia="標楷體" w:hAnsi="標楷體" w:hint="eastAsia"/>
                <w:sz w:val="24"/>
                <w:szCs w:val="24"/>
              </w:rPr>
              <w:t>帶學生回顧本學期兩大主題，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並</w:t>
            </w:r>
            <w:r w:rsidRPr="00FA55FC">
              <w:rPr>
                <w:rFonts w:ascii="標楷體" w:eastAsia="標楷體" w:hAnsi="標楷體" w:hint="eastAsia"/>
                <w:sz w:val="24"/>
                <w:szCs w:val="24"/>
              </w:rPr>
              <w:t>與學生討論這學期學習的收穫與反思</w:t>
            </w:r>
          </w:p>
          <w:p w:rsidR="00FA55FC" w:rsidRPr="001479D4" w:rsidRDefault="00FA55FC" w:rsidP="00C774D9">
            <w:pPr>
              <w:pStyle w:val="aff0"/>
              <w:numPr>
                <w:ilvl w:val="0"/>
                <w:numId w:val="79"/>
              </w:numPr>
              <w:ind w:leftChars="0"/>
            </w:pPr>
            <w:r w:rsidRPr="00FA55FC">
              <w:rPr>
                <w:rFonts w:ascii="標楷體" w:eastAsia="標楷體" w:hAnsi="標楷體" w:hint="eastAsia"/>
                <w:sz w:val="24"/>
                <w:szCs w:val="24"/>
              </w:rPr>
              <w:t>填寫小組自</w:t>
            </w:r>
            <w:proofErr w:type="gramStart"/>
            <w:r w:rsidRPr="00FA55FC">
              <w:rPr>
                <w:rFonts w:ascii="標楷體" w:eastAsia="標楷體" w:hAnsi="標楷體" w:hint="eastAsia"/>
                <w:sz w:val="24"/>
                <w:szCs w:val="24"/>
              </w:rPr>
              <w:t>評互評表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0666" w:rsidRPr="00750870" w:rsidRDefault="001479D4" w:rsidP="005A066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479D4" w:rsidRDefault="001479D4" w:rsidP="00C774D9">
            <w:pPr>
              <w:pStyle w:val="aff0"/>
              <w:numPr>
                <w:ilvl w:val="0"/>
                <w:numId w:val="76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小組自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評互評表</w:t>
            </w:r>
            <w:proofErr w:type="gramEnd"/>
          </w:p>
          <w:p w:rsidR="005A0666" w:rsidRPr="001479D4" w:rsidRDefault="001479D4" w:rsidP="00C774D9">
            <w:pPr>
              <w:pStyle w:val="aff0"/>
              <w:numPr>
                <w:ilvl w:val="0"/>
                <w:numId w:val="76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1479D4">
              <w:rPr>
                <w:rFonts w:ascii="標楷體" w:eastAsia="標楷體" w:hAnsi="標楷體" w:hint="eastAsia"/>
                <w:sz w:val="24"/>
                <w:szCs w:val="24"/>
              </w:rPr>
              <w:t>電腦、網路、投影機、擴音設備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0666" w:rsidRPr="001479D4" w:rsidRDefault="001479D4" w:rsidP="00C774D9">
            <w:pPr>
              <w:pStyle w:val="aff0"/>
              <w:widowControl w:val="0"/>
              <w:numPr>
                <w:ilvl w:val="0"/>
                <w:numId w:val="7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479D4">
              <w:rPr>
                <w:rFonts w:ascii="標楷體" w:eastAsia="標楷體" w:hAnsi="標楷體" w:hint="eastAsia"/>
                <w:sz w:val="24"/>
                <w:szCs w:val="24"/>
              </w:rPr>
              <w:t>小組討論及分享</w:t>
            </w:r>
          </w:p>
          <w:p w:rsidR="001479D4" w:rsidRPr="001479D4" w:rsidRDefault="001479D4" w:rsidP="00C774D9">
            <w:pPr>
              <w:pStyle w:val="aff0"/>
              <w:widowControl w:val="0"/>
              <w:numPr>
                <w:ilvl w:val="0"/>
                <w:numId w:val="7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小組自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評互評表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0666" w:rsidRPr="00750870" w:rsidRDefault="005A0666" w:rsidP="005A066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0666" w:rsidRPr="00750870" w:rsidRDefault="005A0666" w:rsidP="005A06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D411E9" w:rsidRDefault="00D411E9" w:rsidP="00D411E9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411E9" w:rsidRPr="009F5FE4" w:rsidRDefault="00D411E9" w:rsidP="00D411E9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D411E9" w:rsidRPr="009F5FE4" w:rsidRDefault="00D411E9" w:rsidP="00D411E9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D411E9" w:rsidRPr="009F5FE4" w:rsidRDefault="00D411E9" w:rsidP="00D411E9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D411E9" w:rsidRPr="009F5FE4" w:rsidRDefault="00D411E9" w:rsidP="00D411E9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D411E9" w:rsidRPr="009F5FE4" w:rsidTr="00806682">
        <w:tc>
          <w:tcPr>
            <w:tcW w:w="1292" w:type="dxa"/>
          </w:tcPr>
          <w:p w:rsidR="00D411E9" w:rsidRPr="009F5FE4" w:rsidRDefault="00D411E9" w:rsidP="0080668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D411E9" w:rsidRPr="009F5FE4" w:rsidRDefault="00D411E9" w:rsidP="0080668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D411E9" w:rsidRPr="009F5FE4" w:rsidRDefault="00D411E9" w:rsidP="00806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D411E9" w:rsidRPr="009F5FE4" w:rsidRDefault="00D411E9" w:rsidP="00806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D411E9" w:rsidRPr="009F5FE4" w:rsidRDefault="00D411E9" w:rsidP="00806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D411E9" w:rsidRPr="009F5FE4" w:rsidRDefault="00D411E9" w:rsidP="00806682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D411E9" w:rsidRPr="009F5FE4" w:rsidTr="00806682">
        <w:tc>
          <w:tcPr>
            <w:tcW w:w="1292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D411E9" w:rsidRPr="009F5FE4" w:rsidRDefault="00D411E9" w:rsidP="0080668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D411E9" w:rsidRPr="009F5FE4" w:rsidRDefault="00D411E9" w:rsidP="00806682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D411E9" w:rsidRPr="009F5FE4" w:rsidTr="00806682">
        <w:tc>
          <w:tcPr>
            <w:tcW w:w="1292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D411E9" w:rsidRPr="009F5FE4" w:rsidTr="00806682">
        <w:tc>
          <w:tcPr>
            <w:tcW w:w="1292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D411E9" w:rsidRPr="009F5FE4" w:rsidRDefault="00D411E9" w:rsidP="0080668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D411E9" w:rsidRPr="009F5FE4" w:rsidRDefault="00D411E9" w:rsidP="00D411E9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D411E9" w:rsidRPr="009F5FE4" w:rsidRDefault="00D411E9" w:rsidP="00D411E9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56B1D" w:rsidRPr="00D411E9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  <w:bookmarkStart w:id="0" w:name="_GoBack"/>
      <w:bookmarkEnd w:id="0"/>
    </w:p>
    <w:sectPr w:rsidR="00956B1D" w:rsidRPr="00D411E9" w:rsidSect="00FF0757">
      <w:footerReference w:type="default" r:id="rId25"/>
      <w:pgSz w:w="16839" w:h="11907" w:orient="landscape" w:code="9"/>
      <w:pgMar w:top="851" w:right="1134" w:bottom="851" w:left="1134" w:header="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3A1" w:rsidRDefault="008133A1">
      <w:r>
        <w:separator/>
      </w:r>
    </w:p>
  </w:endnote>
  <w:endnote w:type="continuationSeparator" w:id="0">
    <w:p w:rsidR="008133A1" w:rsidRDefault="00813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D842A2" w:rsidRDefault="00D842A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4249" w:rsidRPr="00BF4249">
          <w:rPr>
            <w:noProof/>
            <w:lang w:val="zh-TW"/>
          </w:rPr>
          <w:t>4</w:t>
        </w:r>
        <w:r>
          <w:fldChar w:fldCharType="end"/>
        </w:r>
      </w:p>
    </w:sdtContent>
  </w:sdt>
  <w:p w:rsidR="00D842A2" w:rsidRDefault="00D842A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3A1" w:rsidRDefault="008133A1">
      <w:r>
        <w:separator/>
      </w:r>
    </w:p>
  </w:footnote>
  <w:footnote w:type="continuationSeparator" w:id="0">
    <w:p w:rsidR="008133A1" w:rsidRDefault="00813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F6C96"/>
    <w:multiLevelType w:val="hybridMultilevel"/>
    <w:tmpl w:val="424A8D76"/>
    <w:lvl w:ilvl="0" w:tplc="933047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222222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D71D58"/>
    <w:multiLevelType w:val="hybridMultilevel"/>
    <w:tmpl w:val="E444A710"/>
    <w:lvl w:ilvl="0" w:tplc="70A00D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D64B3F"/>
    <w:multiLevelType w:val="hybridMultilevel"/>
    <w:tmpl w:val="0B484E28"/>
    <w:lvl w:ilvl="0" w:tplc="39C6C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95938"/>
    <w:multiLevelType w:val="hybridMultilevel"/>
    <w:tmpl w:val="44DE6F94"/>
    <w:lvl w:ilvl="0" w:tplc="9BA80E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5B06A3B"/>
    <w:multiLevelType w:val="hybridMultilevel"/>
    <w:tmpl w:val="3C166B48"/>
    <w:lvl w:ilvl="0" w:tplc="1C543F3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5129B5"/>
    <w:multiLevelType w:val="hybridMultilevel"/>
    <w:tmpl w:val="FB7C8E20"/>
    <w:lvl w:ilvl="0" w:tplc="CF883FE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B227BC"/>
    <w:multiLevelType w:val="hybridMultilevel"/>
    <w:tmpl w:val="84CE6EDC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27294C"/>
    <w:multiLevelType w:val="hybridMultilevel"/>
    <w:tmpl w:val="F5DC9652"/>
    <w:lvl w:ilvl="0" w:tplc="9820A2B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EAF1004"/>
    <w:multiLevelType w:val="hybridMultilevel"/>
    <w:tmpl w:val="18EECAB4"/>
    <w:lvl w:ilvl="0" w:tplc="00C02FF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222222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99600E"/>
    <w:multiLevelType w:val="hybridMultilevel"/>
    <w:tmpl w:val="EE46BCC8"/>
    <w:lvl w:ilvl="0" w:tplc="58D42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1621FD6"/>
    <w:multiLevelType w:val="hybridMultilevel"/>
    <w:tmpl w:val="84CE6EDC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2894530"/>
    <w:multiLevelType w:val="hybridMultilevel"/>
    <w:tmpl w:val="E1645210"/>
    <w:lvl w:ilvl="0" w:tplc="B96E371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35550E8"/>
    <w:multiLevelType w:val="hybridMultilevel"/>
    <w:tmpl w:val="A9887A9C"/>
    <w:lvl w:ilvl="0" w:tplc="2C484D1A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3CC20CD"/>
    <w:multiLevelType w:val="hybridMultilevel"/>
    <w:tmpl w:val="9EA6E3B8"/>
    <w:lvl w:ilvl="0" w:tplc="F79E3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8285D17"/>
    <w:multiLevelType w:val="hybridMultilevel"/>
    <w:tmpl w:val="459AB70E"/>
    <w:lvl w:ilvl="0" w:tplc="094023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316D96"/>
    <w:multiLevelType w:val="hybridMultilevel"/>
    <w:tmpl w:val="7968207C"/>
    <w:lvl w:ilvl="0" w:tplc="89A4E898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0477F36"/>
    <w:multiLevelType w:val="hybridMultilevel"/>
    <w:tmpl w:val="ABB489E2"/>
    <w:lvl w:ilvl="0" w:tplc="1A4C3C34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3744038"/>
    <w:multiLevelType w:val="hybridMultilevel"/>
    <w:tmpl w:val="05EA505A"/>
    <w:lvl w:ilvl="0" w:tplc="DD98B52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9D0C35"/>
    <w:multiLevelType w:val="hybridMultilevel"/>
    <w:tmpl w:val="027A52B6"/>
    <w:lvl w:ilvl="0" w:tplc="8B08287E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6CC1CB0"/>
    <w:multiLevelType w:val="hybridMultilevel"/>
    <w:tmpl w:val="94122180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6C6A7F5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84A5898"/>
    <w:multiLevelType w:val="hybridMultilevel"/>
    <w:tmpl w:val="4C7A3A78"/>
    <w:lvl w:ilvl="0" w:tplc="074E76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8F4527E"/>
    <w:multiLevelType w:val="hybridMultilevel"/>
    <w:tmpl w:val="9EA6E3B8"/>
    <w:lvl w:ilvl="0" w:tplc="F79E3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92D64DC"/>
    <w:multiLevelType w:val="hybridMultilevel"/>
    <w:tmpl w:val="72EE94FA"/>
    <w:lvl w:ilvl="0" w:tplc="FD3234D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29462C22"/>
    <w:multiLevelType w:val="hybridMultilevel"/>
    <w:tmpl w:val="3B38617A"/>
    <w:lvl w:ilvl="0" w:tplc="02DCFD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DA30803"/>
    <w:multiLevelType w:val="hybridMultilevel"/>
    <w:tmpl w:val="C1A8D82A"/>
    <w:lvl w:ilvl="0" w:tplc="5B44A74C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E15210B"/>
    <w:multiLevelType w:val="hybridMultilevel"/>
    <w:tmpl w:val="C330A11C"/>
    <w:lvl w:ilvl="0" w:tplc="40C8ABD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F645065"/>
    <w:multiLevelType w:val="hybridMultilevel"/>
    <w:tmpl w:val="350A0C32"/>
    <w:lvl w:ilvl="0" w:tplc="D8D04638">
      <w:start w:val="1"/>
      <w:numFmt w:val="decimal"/>
      <w:lvlText w:val="%1."/>
      <w:lvlJc w:val="left"/>
      <w:pPr>
        <w:ind w:left="44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330E543A"/>
    <w:multiLevelType w:val="hybridMultilevel"/>
    <w:tmpl w:val="19507A1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76B40B5"/>
    <w:multiLevelType w:val="hybridMultilevel"/>
    <w:tmpl w:val="05EA505A"/>
    <w:lvl w:ilvl="0" w:tplc="DD98B52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94968A3"/>
    <w:multiLevelType w:val="hybridMultilevel"/>
    <w:tmpl w:val="027A52B6"/>
    <w:lvl w:ilvl="0" w:tplc="8B08287E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39651D33"/>
    <w:multiLevelType w:val="hybridMultilevel"/>
    <w:tmpl w:val="301E438C"/>
    <w:lvl w:ilvl="0" w:tplc="D9C4E76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BB852BE"/>
    <w:multiLevelType w:val="hybridMultilevel"/>
    <w:tmpl w:val="A1BE5ED6"/>
    <w:lvl w:ilvl="0" w:tplc="C096B8C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C4D0F9D"/>
    <w:multiLevelType w:val="hybridMultilevel"/>
    <w:tmpl w:val="DBA27DE2"/>
    <w:lvl w:ilvl="0" w:tplc="E3B4EEC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C7874D8"/>
    <w:multiLevelType w:val="hybridMultilevel"/>
    <w:tmpl w:val="13C6F5D4"/>
    <w:lvl w:ilvl="0" w:tplc="55D644A6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3CE6012D"/>
    <w:multiLevelType w:val="hybridMultilevel"/>
    <w:tmpl w:val="F5DC9652"/>
    <w:lvl w:ilvl="0" w:tplc="9820A2B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DFB134B"/>
    <w:multiLevelType w:val="hybridMultilevel"/>
    <w:tmpl w:val="9EA6E3B8"/>
    <w:lvl w:ilvl="0" w:tplc="F79E3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E295AF4"/>
    <w:multiLevelType w:val="hybridMultilevel"/>
    <w:tmpl w:val="A89860E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B8C4E3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E7D707F"/>
    <w:multiLevelType w:val="hybridMultilevel"/>
    <w:tmpl w:val="F5DC9652"/>
    <w:lvl w:ilvl="0" w:tplc="9820A2B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ECF4BF3"/>
    <w:multiLevelType w:val="hybridMultilevel"/>
    <w:tmpl w:val="87E0105C"/>
    <w:lvl w:ilvl="0" w:tplc="F700504A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3FEA2BA3"/>
    <w:multiLevelType w:val="hybridMultilevel"/>
    <w:tmpl w:val="D7E65002"/>
    <w:lvl w:ilvl="0" w:tplc="E4B0D5A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085602E"/>
    <w:multiLevelType w:val="hybridMultilevel"/>
    <w:tmpl w:val="18EECAB4"/>
    <w:lvl w:ilvl="0" w:tplc="00C02FF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222222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138459B"/>
    <w:multiLevelType w:val="hybridMultilevel"/>
    <w:tmpl w:val="DE4EE4B8"/>
    <w:lvl w:ilvl="0" w:tplc="2D4ACBDA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416C0988"/>
    <w:multiLevelType w:val="hybridMultilevel"/>
    <w:tmpl w:val="84CE6EDC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41884877"/>
    <w:multiLevelType w:val="hybridMultilevel"/>
    <w:tmpl w:val="ABB489E2"/>
    <w:lvl w:ilvl="0" w:tplc="1A4C3C34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435C60F7"/>
    <w:multiLevelType w:val="hybridMultilevel"/>
    <w:tmpl w:val="027A52B6"/>
    <w:lvl w:ilvl="0" w:tplc="8B08287E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46347826"/>
    <w:multiLevelType w:val="hybridMultilevel"/>
    <w:tmpl w:val="6354F822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46986E96"/>
    <w:multiLevelType w:val="hybridMultilevel"/>
    <w:tmpl w:val="707229BE"/>
    <w:lvl w:ilvl="0" w:tplc="E18E7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7E8641E"/>
    <w:multiLevelType w:val="hybridMultilevel"/>
    <w:tmpl w:val="9EA6E3B8"/>
    <w:lvl w:ilvl="0" w:tplc="F79E3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8CB6636"/>
    <w:multiLevelType w:val="hybridMultilevel"/>
    <w:tmpl w:val="ED72E520"/>
    <w:lvl w:ilvl="0" w:tplc="4A2623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A7E08FC"/>
    <w:multiLevelType w:val="hybridMultilevel"/>
    <w:tmpl w:val="F6D00E82"/>
    <w:lvl w:ilvl="0" w:tplc="EFFC481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0" w15:restartNumberingAfterBreak="0">
    <w:nsid w:val="4AAD1C99"/>
    <w:multiLevelType w:val="hybridMultilevel"/>
    <w:tmpl w:val="C3E605C6"/>
    <w:lvl w:ilvl="0" w:tplc="FAE0176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DEB6784"/>
    <w:multiLevelType w:val="hybridMultilevel"/>
    <w:tmpl w:val="027A52B6"/>
    <w:lvl w:ilvl="0" w:tplc="8B08287E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2" w15:restartNumberingAfterBreak="0">
    <w:nsid w:val="52C211E7"/>
    <w:multiLevelType w:val="hybridMultilevel"/>
    <w:tmpl w:val="B6AEBA98"/>
    <w:lvl w:ilvl="0" w:tplc="EE50021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3B80A13"/>
    <w:multiLevelType w:val="hybridMultilevel"/>
    <w:tmpl w:val="C1EC1D04"/>
    <w:lvl w:ilvl="0" w:tplc="B7664B0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4" w15:restartNumberingAfterBreak="0">
    <w:nsid w:val="544E7611"/>
    <w:multiLevelType w:val="hybridMultilevel"/>
    <w:tmpl w:val="84CE6EDC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566C440C"/>
    <w:multiLevelType w:val="hybridMultilevel"/>
    <w:tmpl w:val="CF6631A4"/>
    <w:lvl w:ilvl="0" w:tplc="F79E3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C3A5A0D"/>
    <w:multiLevelType w:val="hybridMultilevel"/>
    <w:tmpl w:val="D8AE3DA0"/>
    <w:lvl w:ilvl="0" w:tplc="5DAE6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DDF7438"/>
    <w:multiLevelType w:val="hybridMultilevel"/>
    <w:tmpl w:val="C3BC89B0"/>
    <w:lvl w:ilvl="0" w:tplc="9CE485F4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8" w15:restartNumberingAfterBreak="0">
    <w:nsid w:val="612A4B91"/>
    <w:multiLevelType w:val="hybridMultilevel"/>
    <w:tmpl w:val="424A8D76"/>
    <w:lvl w:ilvl="0" w:tplc="933047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222222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63F4A00"/>
    <w:multiLevelType w:val="hybridMultilevel"/>
    <w:tmpl w:val="13C6F5D4"/>
    <w:lvl w:ilvl="0" w:tplc="55D644A6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0" w15:restartNumberingAfterBreak="0">
    <w:nsid w:val="679218BF"/>
    <w:multiLevelType w:val="hybridMultilevel"/>
    <w:tmpl w:val="027A52B6"/>
    <w:lvl w:ilvl="0" w:tplc="8B08287E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1" w15:restartNumberingAfterBreak="0">
    <w:nsid w:val="682F30B3"/>
    <w:multiLevelType w:val="hybridMultilevel"/>
    <w:tmpl w:val="E3B8C686"/>
    <w:lvl w:ilvl="0" w:tplc="D268A0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2" w15:restartNumberingAfterBreak="0">
    <w:nsid w:val="69165151"/>
    <w:multiLevelType w:val="hybridMultilevel"/>
    <w:tmpl w:val="027A52B6"/>
    <w:lvl w:ilvl="0" w:tplc="8B08287E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3" w15:restartNumberingAfterBreak="0">
    <w:nsid w:val="69966B1E"/>
    <w:multiLevelType w:val="hybridMultilevel"/>
    <w:tmpl w:val="B6AEBA98"/>
    <w:lvl w:ilvl="0" w:tplc="EE50021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DA64D22"/>
    <w:multiLevelType w:val="hybridMultilevel"/>
    <w:tmpl w:val="3E20BE4A"/>
    <w:lvl w:ilvl="0" w:tplc="C87246AE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5" w15:restartNumberingAfterBreak="0">
    <w:nsid w:val="705533E8"/>
    <w:multiLevelType w:val="hybridMultilevel"/>
    <w:tmpl w:val="8D569922"/>
    <w:lvl w:ilvl="0" w:tplc="68504E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74036273"/>
    <w:multiLevelType w:val="hybridMultilevel"/>
    <w:tmpl w:val="7968207C"/>
    <w:lvl w:ilvl="0" w:tplc="89A4E898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7" w15:restartNumberingAfterBreak="0">
    <w:nsid w:val="740F3A4C"/>
    <w:multiLevelType w:val="hybridMultilevel"/>
    <w:tmpl w:val="9EA6E3B8"/>
    <w:lvl w:ilvl="0" w:tplc="F79E3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745B294B"/>
    <w:multiLevelType w:val="hybridMultilevel"/>
    <w:tmpl w:val="350A0C32"/>
    <w:lvl w:ilvl="0" w:tplc="D8D04638">
      <w:start w:val="1"/>
      <w:numFmt w:val="decimal"/>
      <w:lvlText w:val="%1."/>
      <w:lvlJc w:val="left"/>
      <w:pPr>
        <w:ind w:left="44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9" w15:restartNumberingAfterBreak="0">
    <w:nsid w:val="74A777FA"/>
    <w:multiLevelType w:val="hybridMultilevel"/>
    <w:tmpl w:val="645EC80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8B764FA"/>
    <w:multiLevelType w:val="hybridMultilevel"/>
    <w:tmpl w:val="35926F26"/>
    <w:lvl w:ilvl="0" w:tplc="F79E32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79475F66"/>
    <w:multiLevelType w:val="hybridMultilevel"/>
    <w:tmpl w:val="93629EE0"/>
    <w:lvl w:ilvl="0" w:tplc="65C6DC1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7A310612"/>
    <w:multiLevelType w:val="hybridMultilevel"/>
    <w:tmpl w:val="ABB489E2"/>
    <w:lvl w:ilvl="0" w:tplc="1A4C3C34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3" w15:restartNumberingAfterBreak="0">
    <w:nsid w:val="7A903181"/>
    <w:multiLevelType w:val="hybridMultilevel"/>
    <w:tmpl w:val="F5DC9652"/>
    <w:lvl w:ilvl="0" w:tplc="9820A2B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7AB0179C"/>
    <w:multiLevelType w:val="hybridMultilevel"/>
    <w:tmpl w:val="B0D21626"/>
    <w:lvl w:ilvl="0" w:tplc="CB1C65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C5E6657"/>
    <w:multiLevelType w:val="hybridMultilevel"/>
    <w:tmpl w:val="45D0C530"/>
    <w:lvl w:ilvl="0" w:tplc="62B2A1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6" w15:restartNumberingAfterBreak="0">
    <w:nsid w:val="7C9D55E4"/>
    <w:multiLevelType w:val="hybridMultilevel"/>
    <w:tmpl w:val="895CEDC0"/>
    <w:lvl w:ilvl="0" w:tplc="3446B4E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7DB435E1"/>
    <w:multiLevelType w:val="hybridMultilevel"/>
    <w:tmpl w:val="2DAED168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EE61962"/>
    <w:multiLevelType w:val="hybridMultilevel"/>
    <w:tmpl w:val="459AB70E"/>
    <w:lvl w:ilvl="0" w:tplc="094023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0"/>
  </w:num>
  <w:num w:numId="3">
    <w:abstractNumId w:val="19"/>
  </w:num>
  <w:num w:numId="4">
    <w:abstractNumId w:val="77"/>
  </w:num>
  <w:num w:numId="5">
    <w:abstractNumId w:val="32"/>
  </w:num>
  <w:num w:numId="6">
    <w:abstractNumId w:val="71"/>
  </w:num>
  <w:num w:numId="7">
    <w:abstractNumId w:val="24"/>
  </w:num>
  <w:num w:numId="8">
    <w:abstractNumId w:val="31"/>
  </w:num>
  <w:num w:numId="9">
    <w:abstractNumId w:val="39"/>
  </w:num>
  <w:num w:numId="10">
    <w:abstractNumId w:val="34"/>
  </w:num>
  <w:num w:numId="11">
    <w:abstractNumId w:val="36"/>
  </w:num>
  <w:num w:numId="12">
    <w:abstractNumId w:val="11"/>
  </w:num>
  <w:num w:numId="13">
    <w:abstractNumId w:val="27"/>
  </w:num>
  <w:num w:numId="14">
    <w:abstractNumId w:val="45"/>
  </w:num>
  <w:num w:numId="15">
    <w:abstractNumId w:val="30"/>
  </w:num>
  <w:num w:numId="16">
    <w:abstractNumId w:val="69"/>
  </w:num>
  <w:num w:numId="17">
    <w:abstractNumId w:val="46"/>
  </w:num>
  <w:num w:numId="18">
    <w:abstractNumId w:val="38"/>
  </w:num>
  <w:num w:numId="19">
    <w:abstractNumId w:val="53"/>
  </w:num>
  <w:num w:numId="20">
    <w:abstractNumId w:val="2"/>
  </w:num>
  <w:num w:numId="21">
    <w:abstractNumId w:val="57"/>
  </w:num>
  <w:num w:numId="22">
    <w:abstractNumId w:val="75"/>
  </w:num>
  <w:num w:numId="23">
    <w:abstractNumId w:val="20"/>
  </w:num>
  <w:num w:numId="24">
    <w:abstractNumId w:val="5"/>
  </w:num>
  <w:num w:numId="25">
    <w:abstractNumId w:val="25"/>
  </w:num>
  <w:num w:numId="26">
    <w:abstractNumId w:val="33"/>
  </w:num>
  <w:num w:numId="27">
    <w:abstractNumId w:val="65"/>
  </w:num>
  <w:num w:numId="28">
    <w:abstractNumId w:val="59"/>
  </w:num>
  <w:num w:numId="29">
    <w:abstractNumId w:val="48"/>
  </w:num>
  <w:num w:numId="30">
    <w:abstractNumId w:val="7"/>
  </w:num>
  <w:num w:numId="31">
    <w:abstractNumId w:val="23"/>
  </w:num>
  <w:num w:numId="32">
    <w:abstractNumId w:val="37"/>
  </w:num>
  <w:num w:numId="33">
    <w:abstractNumId w:val="76"/>
  </w:num>
  <w:num w:numId="34">
    <w:abstractNumId w:val="44"/>
  </w:num>
  <w:num w:numId="35">
    <w:abstractNumId w:val="74"/>
  </w:num>
  <w:num w:numId="36">
    <w:abstractNumId w:val="1"/>
  </w:num>
  <w:num w:numId="37">
    <w:abstractNumId w:val="68"/>
  </w:num>
  <w:num w:numId="38">
    <w:abstractNumId w:val="15"/>
  </w:num>
  <w:num w:numId="39">
    <w:abstractNumId w:val="29"/>
  </w:num>
  <w:num w:numId="40">
    <w:abstractNumId w:val="26"/>
  </w:num>
  <w:num w:numId="41">
    <w:abstractNumId w:val="66"/>
  </w:num>
  <w:num w:numId="42">
    <w:abstractNumId w:val="62"/>
  </w:num>
  <w:num w:numId="43">
    <w:abstractNumId w:val="60"/>
  </w:num>
  <w:num w:numId="44">
    <w:abstractNumId w:val="18"/>
  </w:num>
  <w:num w:numId="45">
    <w:abstractNumId w:val="49"/>
  </w:num>
  <w:num w:numId="46">
    <w:abstractNumId w:val="51"/>
  </w:num>
  <w:num w:numId="47">
    <w:abstractNumId w:val="56"/>
  </w:num>
  <w:num w:numId="48">
    <w:abstractNumId w:val="73"/>
  </w:num>
  <w:num w:numId="49">
    <w:abstractNumId w:val="42"/>
  </w:num>
  <w:num w:numId="50">
    <w:abstractNumId w:val="54"/>
  </w:num>
  <w:num w:numId="51">
    <w:abstractNumId w:val="3"/>
  </w:num>
  <w:num w:numId="52">
    <w:abstractNumId w:val="6"/>
  </w:num>
  <w:num w:numId="53">
    <w:abstractNumId w:val="4"/>
  </w:num>
  <w:num w:numId="54">
    <w:abstractNumId w:val="61"/>
  </w:num>
  <w:num w:numId="55">
    <w:abstractNumId w:val="10"/>
  </w:num>
  <w:num w:numId="56">
    <w:abstractNumId w:val="64"/>
  </w:num>
  <w:num w:numId="57">
    <w:abstractNumId w:val="28"/>
  </w:num>
  <w:num w:numId="58">
    <w:abstractNumId w:val="21"/>
  </w:num>
  <w:num w:numId="59">
    <w:abstractNumId w:val="67"/>
  </w:num>
  <w:num w:numId="60">
    <w:abstractNumId w:val="47"/>
  </w:num>
  <w:num w:numId="61">
    <w:abstractNumId w:val="17"/>
  </w:num>
  <w:num w:numId="62">
    <w:abstractNumId w:val="35"/>
  </w:num>
  <w:num w:numId="63">
    <w:abstractNumId w:val="13"/>
  </w:num>
  <w:num w:numId="64">
    <w:abstractNumId w:val="22"/>
  </w:num>
  <w:num w:numId="65">
    <w:abstractNumId w:val="12"/>
  </w:num>
  <w:num w:numId="66">
    <w:abstractNumId w:val="55"/>
  </w:num>
  <w:num w:numId="67">
    <w:abstractNumId w:val="70"/>
  </w:num>
  <w:num w:numId="68">
    <w:abstractNumId w:val="58"/>
  </w:num>
  <w:num w:numId="69">
    <w:abstractNumId w:val="41"/>
  </w:num>
  <w:num w:numId="70">
    <w:abstractNumId w:val="0"/>
  </w:num>
  <w:num w:numId="71">
    <w:abstractNumId w:val="72"/>
  </w:num>
  <w:num w:numId="72">
    <w:abstractNumId w:val="63"/>
  </w:num>
  <w:num w:numId="73">
    <w:abstractNumId w:val="52"/>
  </w:num>
  <w:num w:numId="74">
    <w:abstractNumId w:val="16"/>
  </w:num>
  <w:num w:numId="75">
    <w:abstractNumId w:val="43"/>
  </w:num>
  <w:num w:numId="76">
    <w:abstractNumId w:val="14"/>
  </w:num>
  <w:num w:numId="77">
    <w:abstractNumId w:val="40"/>
  </w:num>
  <w:num w:numId="78">
    <w:abstractNumId w:val="78"/>
  </w:num>
  <w:num w:numId="79">
    <w:abstractNumId w:val="8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646B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2C54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5596"/>
    <w:rsid w:val="00076501"/>
    <w:rsid w:val="000766D7"/>
    <w:rsid w:val="00076909"/>
    <w:rsid w:val="0008121D"/>
    <w:rsid w:val="00081436"/>
    <w:rsid w:val="0008169A"/>
    <w:rsid w:val="00081700"/>
    <w:rsid w:val="0008332E"/>
    <w:rsid w:val="00085DA0"/>
    <w:rsid w:val="000864D4"/>
    <w:rsid w:val="0009590E"/>
    <w:rsid w:val="0009638F"/>
    <w:rsid w:val="00096419"/>
    <w:rsid w:val="00097C2E"/>
    <w:rsid w:val="000A1997"/>
    <w:rsid w:val="000A26BC"/>
    <w:rsid w:val="000A3BDE"/>
    <w:rsid w:val="000A4924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3604"/>
    <w:rsid w:val="000E67EC"/>
    <w:rsid w:val="000E7B47"/>
    <w:rsid w:val="000F33DD"/>
    <w:rsid w:val="000F6784"/>
    <w:rsid w:val="000F788E"/>
    <w:rsid w:val="00101551"/>
    <w:rsid w:val="00105275"/>
    <w:rsid w:val="00107B78"/>
    <w:rsid w:val="00110487"/>
    <w:rsid w:val="001112EF"/>
    <w:rsid w:val="00111853"/>
    <w:rsid w:val="00112170"/>
    <w:rsid w:val="00113884"/>
    <w:rsid w:val="0011580C"/>
    <w:rsid w:val="00115A2F"/>
    <w:rsid w:val="001169A1"/>
    <w:rsid w:val="0012196C"/>
    <w:rsid w:val="00123A2D"/>
    <w:rsid w:val="0012447D"/>
    <w:rsid w:val="001248B8"/>
    <w:rsid w:val="00125ABC"/>
    <w:rsid w:val="001265EE"/>
    <w:rsid w:val="00130353"/>
    <w:rsid w:val="00132C26"/>
    <w:rsid w:val="001360E9"/>
    <w:rsid w:val="00141E97"/>
    <w:rsid w:val="00143740"/>
    <w:rsid w:val="00144548"/>
    <w:rsid w:val="0014796F"/>
    <w:rsid w:val="001479D4"/>
    <w:rsid w:val="00150A4C"/>
    <w:rsid w:val="00153C94"/>
    <w:rsid w:val="00156A6B"/>
    <w:rsid w:val="00167BC0"/>
    <w:rsid w:val="00170D0B"/>
    <w:rsid w:val="00174EF4"/>
    <w:rsid w:val="00181ACE"/>
    <w:rsid w:val="001850A6"/>
    <w:rsid w:val="001861DE"/>
    <w:rsid w:val="00187019"/>
    <w:rsid w:val="001918A5"/>
    <w:rsid w:val="00191B20"/>
    <w:rsid w:val="001933CC"/>
    <w:rsid w:val="001947F3"/>
    <w:rsid w:val="001948DA"/>
    <w:rsid w:val="001A1D6E"/>
    <w:rsid w:val="001A57C5"/>
    <w:rsid w:val="001A5B73"/>
    <w:rsid w:val="001B0022"/>
    <w:rsid w:val="001B04F0"/>
    <w:rsid w:val="001B3ACA"/>
    <w:rsid w:val="001B4EE9"/>
    <w:rsid w:val="001B5CEB"/>
    <w:rsid w:val="001C0AFC"/>
    <w:rsid w:val="001C162B"/>
    <w:rsid w:val="001C2F1A"/>
    <w:rsid w:val="001C3E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941"/>
    <w:rsid w:val="00210F9A"/>
    <w:rsid w:val="00214156"/>
    <w:rsid w:val="00214BA9"/>
    <w:rsid w:val="00221BF0"/>
    <w:rsid w:val="00223F9C"/>
    <w:rsid w:val="00225853"/>
    <w:rsid w:val="00227D43"/>
    <w:rsid w:val="002465A9"/>
    <w:rsid w:val="0025196E"/>
    <w:rsid w:val="00252E0C"/>
    <w:rsid w:val="002530BC"/>
    <w:rsid w:val="00263963"/>
    <w:rsid w:val="00263A25"/>
    <w:rsid w:val="002664FE"/>
    <w:rsid w:val="002670FA"/>
    <w:rsid w:val="00267C32"/>
    <w:rsid w:val="00281385"/>
    <w:rsid w:val="002857FB"/>
    <w:rsid w:val="00285A39"/>
    <w:rsid w:val="00290376"/>
    <w:rsid w:val="002915C9"/>
    <w:rsid w:val="002920BA"/>
    <w:rsid w:val="00294813"/>
    <w:rsid w:val="002A105E"/>
    <w:rsid w:val="002A156D"/>
    <w:rsid w:val="002A2334"/>
    <w:rsid w:val="002A3422"/>
    <w:rsid w:val="002A402E"/>
    <w:rsid w:val="002A422B"/>
    <w:rsid w:val="002A4EAA"/>
    <w:rsid w:val="002A6AB8"/>
    <w:rsid w:val="002A7515"/>
    <w:rsid w:val="002B0E37"/>
    <w:rsid w:val="002B30A4"/>
    <w:rsid w:val="002B5B91"/>
    <w:rsid w:val="002C2C4F"/>
    <w:rsid w:val="002C2FF7"/>
    <w:rsid w:val="002C5A68"/>
    <w:rsid w:val="002C6411"/>
    <w:rsid w:val="002D3F86"/>
    <w:rsid w:val="002D7331"/>
    <w:rsid w:val="002E2523"/>
    <w:rsid w:val="002E38B1"/>
    <w:rsid w:val="002F1355"/>
    <w:rsid w:val="002F535E"/>
    <w:rsid w:val="002F74D8"/>
    <w:rsid w:val="00301426"/>
    <w:rsid w:val="00302525"/>
    <w:rsid w:val="00302B24"/>
    <w:rsid w:val="0030482B"/>
    <w:rsid w:val="003054B9"/>
    <w:rsid w:val="00306DEF"/>
    <w:rsid w:val="00310872"/>
    <w:rsid w:val="00310D71"/>
    <w:rsid w:val="00314C01"/>
    <w:rsid w:val="00315311"/>
    <w:rsid w:val="00316892"/>
    <w:rsid w:val="003169A7"/>
    <w:rsid w:val="00316E9B"/>
    <w:rsid w:val="003174CC"/>
    <w:rsid w:val="0032064E"/>
    <w:rsid w:val="00320E8E"/>
    <w:rsid w:val="003219D1"/>
    <w:rsid w:val="00322744"/>
    <w:rsid w:val="00323167"/>
    <w:rsid w:val="003244FA"/>
    <w:rsid w:val="00330675"/>
    <w:rsid w:val="00330733"/>
    <w:rsid w:val="00334F63"/>
    <w:rsid w:val="0034044A"/>
    <w:rsid w:val="00342067"/>
    <w:rsid w:val="00342A7B"/>
    <w:rsid w:val="00352489"/>
    <w:rsid w:val="003553D6"/>
    <w:rsid w:val="00355490"/>
    <w:rsid w:val="0035771B"/>
    <w:rsid w:val="00357A06"/>
    <w:rsid w:val="00360009"/>
    <w:rsid w:val="0036459A"/>
    <w:rsid w:val="003646AA"/>
    <w:rsid w:val="00364752"/>
    <w:rsid w:val="003652AB"/>
    <w:rsid w:val="0037137A"/>
    <w:rsid w:val="0037218D"/>
    <w:rsid w:val="0037472F"/>
    <w:rsid w:val="00376C12"/>
    <w:rsid w:val="0038147B"/>
    <w:rsid w:val="00383EB0"/>
    <w:rsid w:val="00384845"/>
    <w:rsid w:val="00386DB3"/>
    <w:rsid w:val="00387899"/>
    <w:rsid w:val="003912D7"/>
    <w:rsid w:val="00392A6A"/>
    <w:rsid w:val="0039306C"/>
    <w:rsid w:val="003939AB"/>
    <w:rsid w:val="0039412B"/>
    <w:rsid w:val="00394743"/>
    <w:rsid w:val="00397779"/>
    <w:rsid w:val="003A2FAC"/>
    <w:rsid w:val="003B57B2"/>
    <w:rsid w:val="003B75E7"/>
    <w:rsid w:val="003B7C4D"/>
    <w:rsid w:val="003C1C0A"/>
    <w:rsid w:val="003C7092"/>
    <w:rsid w:val="003D1E91"/>
    <w:rsid w:val="003D2C05"/>
    <w:rsid w:val="003D2E00"/>
    <w:rsid w:val="003E11DC"/>
    <w:rsid w:val="003E2E7B"/>
    <w:rsid w:val="003E6630"/>
    <w:rsid w:val="003E6C7E"/>
    <w:rsid w:val="003F2C64"/>
    <w:rsid w:val="003F7A48"/>
    <w:rsid w:val="00401839"/>
    <w:rsid w:val="0040278C"/>
    <w:rsid w:val="00403902"/>
    <w:rsid w:val="00403CDE"/>
    <w:rsid w:val="00403E10"/>
    <w:rsid w:val="004070BB"/>
    <w:rsid w:val="00415037"/>
    <w:rsid w:val="0042042E"/>
    <w:rsid w:val="00426712"/>
    <w:rsid w:val="00431B0B"/>
    <w:rsid w:val="00432904"/>
    <w:rsid w:val="00433109"/>
    <w:rsid w:val="00434C48"/>
    <w:rsid w:val="00434E3E"/>
    <w:rsid w:val="00440A20"/>
    <w:rsid w:val="00440B21"/>
    <w:rsid w:val="00441B99"/>
    <w:rsid w:val="00444D37"/>
    <w:rsid w:val="00445DE4"/>
    <w:rsid w:val="00454FAA"/>
    <w:rsid w:val="0046203E"/>
    <w:rsid w:val="00465A21"/>
    <w:rsid w:val="00467F96"/>
    <w:rsid w:val="00470E2B"/>
    <w:rsid w:val="00471518"/>
    <w:rsid w:val="00471A5D"/>
    <w:rsid w:val="00471BCC"/>
    <w:rsid w:val="0047322C"/>
    <w:rsid w:val="00474E06"/>
    <w:rsid w:val="00481A87"/>
    <w:rsid w:val="0048225C"/>
    <w:rsid w:val="004843EC"/>
    <w:rsid w:val="0048605F"/>
    <w:rsid w:val="00490278"/>
    <w:rsid w:val="00493294"/>
    <w:rsid w:val="004A35FC"/>
    <w:rsid w:val="004A46BB"/>
    <w:rsid w:val="004A5072"/>
    <w:rsid w:val="004B0A44"/>
    <w:rsid w:val="004B103C"/>
    <w:rsid w:val="004B2A8F"/>
    <w:rsid w:val="004C2981"/>
    <w:rsid w:val="004C31EE"/>
    <w:rsid w:val="004C409F"/>
    <w:rsid w:val="004C42DD"/>
    <w:rsid w:val="004C518C"/>
    <w:rsid w:val="004C5CE7"/>
    <w:rsid w:val="004D048E"/>
    <w:rsid w:val="004D0F9B"/>
    <w:rsid w:val="004D1C8D"/>
    <w:rsid w:val="004D2FAA"/>
    <w:rsid w:val="004D405A"/>
    <w:rsid w:val="004D5763"/>
    <w:rsid w:val="004D651E"/>
    <w:rsid w:val="004D7893"/>
    <w:rsid w:val="004E3250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08D9"/>
    <w:rsid w:val="00513617"/>
    <w:rsid w:val="00516D0E"/>
    <w:rsid w:val="00517FDB"/>
    <w:rsid w:val="00522748"/>
    <w:rsid w:val="005245E6"/>
    <w:rsid w:val="00524F98"/>
    <w:rsid w:val="00531B8B"/>
    <w:rsid w:val="005336C0"/>
    <w:rsid w:val="0053472D"/>
    <w:rsid w:val="00540EB2"/>
    <w:rsid w:val="00543640"/>
    <w:rsid w:val="00543FDF"/>
    <w:rsid w:val="005462B5"/>
    <w:rsid w:val="00550328"/>
    <w:rsid w:val="005520C0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12AF"/>
    <w:rsid w:val="005A0666"/>
    <w:rsid w:val="005A3DF5"/>
    <w:rsid w:val="005A4D9A"/>
    <w:rsid w:val="005B1A2D"/>
    <w:rsid w:val="005B23CD"/>
    <w:rsid w:val="005B39AB"/>
    <w:rsid w:val="005B3F5F"/>
    <w:rsid w:val="005B4FE2"/>
    <w:rsid w:val="005B69DE"/>
    <w:rsid w:val="005B722E"/>
    <w:rsid w:val="005C10D9"/>
    <w:rsid w:val="005C31CE"/>
    <w:rsid w:val="005C62F3"/>
    <w:rsid w:val="005C7878"/>
    <w:rsid w:val="005D0143"/>
    <w:rsid w:val="005D2CCD"/>
    <w:rsid w:val="005D6008"/>
    <w:rsid w:val="005D74BC"/>
    <w:rsid w:val="005D7AB8"/>
    <w:rsid w:val="005E6CDD"/>
    <w:rsid w:val="005F1B74"/>
    <w:rsid w:val="005F2039"/>
    <w:rsid w:val="005F562B"/>
    <w:rsid w:val="005F5643"/>
    <w:rsid w:val="005F5C4A"/>
    <w:rsid w:val="0060022B"/>
    <w:rsid w:val="006007B4"/>
    <w:rsid w:val="00601BD5"/>
    <w:rsid w:val="00607C91"/>
    <w:rsid w:val="006121F2"/>
    <w:rsid w:val="0061264C"/>
    <w:rsid w:val="006177F3"/>
    <w:rsid w:val="00617F7F"/>
    <w:rsid w:val="0062005B"/>
    <w:rsid w:val="00622780"/>
    <w:rsid w:val="00622E5F"/>
    <w:rsid w:val="00624805"/>
    <w:rsid w:val="00624D39"/>
    <w:rsid w:val="00631D0D"/>
    <w:rsid w:val="00633660"/>
    <w:rsid w:val="00633F5E"/>
    <w:rsid w:val="00635100"/>
    <w:rsid w:val="006352E5"/>
    <w:rsid w:val="00635B49"/>
    <w:rsid w:val="00642508"/>
    <w:rsid w:val="006451C1"/>
    <w:rsid w:val="006453E2"/>
    <w:rsid w:val="00645503"/>
    <w:rsid w:val="006469EF"/>
    <w:rsid w:val="006510A0"/>
    <w:rsid w:val="00654B9D"/>
    <w:rsid w:val="006550DD"/>
    <w:rsid w:val="0066106E"/>
    <w:rsid w:val="00662854"/>
    <w:rsid w:val="00663336"/>
    <w:rsid w:val="00663A47"/>
    <w:rsid w:val="006648FA"/>
    <w:rsid w:val="00664BDD"/>
    <w:rsid w:val="00666617"/>
    <w:rsid w:val="00666C6E"/>
    <w:rsid w:val="006711E0"/>
    <w:rsid w:val="00673625"/>
    <w:rsid w:val="006820EF"/>
    <w:rsid w:val="00683175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4A3"/>
    <w:rsid w:val="006A58C5"/>
    <w:rsid w:val="006A7FB4"/>
    <w:rsid w:val="006B02E0"/>
    <w:rsid w:val="006B2866"/>
    <w:rsid w:val="006B3591"/>
    <w:rsid w:val="006B4D73"/>
    <w:rsid w:val="006C7096"/>
    <w:rsid w:val="006D1D3D"/>
    <w:rsid w:val="006D30E1"/>
    <w:rsid w:val="006D3ACD"/>
    <w:rsid w:val="006D3CA3"/>
    <w:rsid w:val="006D5241"/>
    <w:rsid w:val="006D52E9"/>
    <w:rsid w:val="006E27FD"/>
    <w:rsid w:val="006E5C5F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1D81"/>
    <w:rsid w:val="00712C94"/>
    <w:rsid w:val="00714910"/>
    <w:rsid w:val="00716139"/>
    <w:rsid w:val="007257DA"/>
    <w:rsid w:val="00725A45"/>
    <w:rsid w:val="00726FA3"/>
    <w:rsid w:val="007311A9"/>
    <w:rsid w:val="00731AE5"/>
    <w:rsid w:val="0073348D"/>
    <w:rsid w:val="007361BE"/>
    <w:rsid w:val="00736961"/>
    <w:rsid w:val="00740B3A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1161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AAE"/>
    <w:rsid w:val="007C4F1E"/>
    <w:rsid w:val="007C689B"/>
    <w:rsid w:val="007D347C"/>
    <w:rsid w:val="007D42F0"/>
    <w:rsid w:val="007D5CDE"/>
    <w:rsid w:val="007E3EB0"/>
    <w:rsid w:val="007F178E"/>
    <w:rsid w:val="007F6545"/>
    <w:rsid w:val="00811297"/>
    <w:rsid w:val="00812AC4"/>
    <w:rsid w:val="008133A1"/>
    <w:rsid w:val="008222BF"/>
    <w:rsid w:val="00823DF1"/>
    <w:rsid w:val="00824477"/>
    <w:rsid w:val="00825116"/>
    <w:rsid w:val="00832CA1"/>
    <w:rsid w:val="0084049D"/>
    <w:rsid w:val="00840922"/>
    <w:rsid w:val="008441A1"/>
    <w:rsid w:val="0084515D"/>
    <w:rsid w:val="00847029"/>
    <w:rsid w:val="00847164"/>
    <w:rsid w:val="00850FA4"/>
    <w:rsid w:val="008512C8"/>
    <w:rsid w:val="00851B3E"/>
    <w:rsid w:val="0085294D"/>
    <w:rsid w:val="008555DC"/>
    <w:rsid w:val="00855A15"/>
    <w:rsid w:val="00855F30"/>
    <w:rsid w:val="00856331"/>
    <w:rsid w:val="00857FAB"/>
    <w:rsid w:val="00864919"/>
    <w:rsid w:val="008656BF"/>
    <w:rsid w:val="008707DF"/>
    <w:rsid w:val="00871317"/>
    <w:rsid w:val="00871E0A"/>
    <w:rsid w:val="00873D08"/>
    <w:rsid w:val="0087429D"/>
    <w:rsid w:val="0087452F"/>
    <w:rsid w:val="00875CBB"/>
    <w:rsid w:val="0087764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2E10"/>
    <w:rsid w:val="008B56DD"/>
    <w:rsid w:val="008B7B1A"/>
    <w:rsid w:val="008C346B"/>
    <w:rsid w:val="008C6637"/>
    <w:rsid w:val="008C7AF6"/>
    <w:rsid w:val="008D2428"/>
    <w:rsid w:val="008E1F08"/>
    <w:rsid w:val="008E337F"/>
    <w:rsid w:val="008E68FF"/>
    <w:rsid w:val="008F1D47"/>
    <w:rsid w:val="008F1D99"/>
    <w:rsid w:val="008F22B2"/>
    <w:rsid w:val="008F2B26"/>
    <w:rsid w:val="008F616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17AB6"/>
    <w:rsid w:val="009224C9"/>
    <w:rsid w:val="00922616"/>
    <w:rsid w:val="009234F2"/>
    <w:rsid w:val="0092541D"/>
    <w:rsid w:val="00926A96"/>
    <w:rsid w:val="00926B07"/>
    <w:rsid w:val="00927B38"/>
    <w:rsid w:val="00930D6B"/>
    <w:rsid w:val="009335D2"/>
    <w:rsid w:val="00934AB6"/>
    <w:rsid w:val="0093744F"/>
    <w:rsid w:val="00940293"/>
    <w:rsid w:val="00940542"/>
    <w:rsid w:val="00945217"/>
    <w:rsid w:val="0094705E"/>
    <w:rsid w:val="009476AD"/>
    <w:rsid w:val="00951842"/>
    <w:rsid w:val="009529E0"/>
    <w:rsid w:val="00955F24"/>
    <w:rsid w:val="00956B1D"/>
    <w:rsid w:val="00961371"/>
    <w:rsid w:val="00965857"/>
    <w:rsid w:val="00966319"/>
    <w:rsid w:val="00967DBF"/>
    <w:rsid w:val="0097151F"/>
    <w:rsid w:val="009721E8"/>
    <w:rsid w:val="00972994"/>
    <w:rsid w:val="00972AA4"/>
    <w:rsid w:val="009740F8"/>
    <w:rsid w:val="009812F5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51A5"/>
    <w:rsid w:val="009A1520"/>
    <w:rsid w:val="009A1881"/>
    <w:rsid w:val="009A450A"/>
    <w:rsid w:val="009A5DDC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2675"/>
    <w:rsid w:val="009F0433"/>
    <w:rsid w:val="009F1739"/>
    <w:rsid w:val="009F2C5D"/>
    <w:rsid w:val="009F5DAD"/>
    <w:rsid w:val="00A05906"/>
    <w:rsid w:val="00A12A35"/>
    <w:rsid w:val="00A1338F"/>
    <w:rsid w:val="00A13D34"/>
    <w:rsid w:val="00A17F97"/>
    <w:rsid w:val="00A20A0D"/>
    <w:rsid w:val="00A22D08"/>
    <w:rsid w:val="00A25248"/>
    <w:rsid w:val="00A311F1"/>
    <w:rsid w:val="00A31BDE"/>
    <w:rsid w:val="00A3233F"/>
    <w:rsid w:val="00A331DD"/>
    <w:rsid w:val="00A4179C"/>
    <w:rsid w:val="00A43A34"/>
    <w:rsid w:val="00A448DC"/>
    <w:rsid w:val="00A45123"/>
    <w:rsid w:val="00A45C34"/>
    <w:rsid w:val="00A46A53"/>
    <w:rsid w:val="00A47DDF"/>
    <w:rsid w:val="00A47E10"/>
    <w:rsid w:val="00A501E0"/>
    <w:rsid w:val="00A5508B"/>
    <w:rsid w:val="00A55BC4"/>
    <w:rsid w:val="00A57619"/>
    <w:rsid w:val="00A60A64"/>
    <w:rsid w:val="00A61A7A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7006"/>
    <w:rsid w:val="00AB0D6C"/>
    <w:rsid w:val="00AB33BD"/>
    <w:rsid w:val="00AB671C"/>
    <w:rsid w:val="00AB6FC4"/>
    <w:rsid w:val="00AC4B0F"/>
    <w:rsid w:val="00AC6CA2"/>
    <w:rsid w:val="00AD2399"/>
    <w:rsid w:val="00AD3378"/>
    <w:rsid w:val="00AD6F7B"/>
    <w:rsid w:val="00AE444F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1B7F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B0A"/>
    <w:rsid w:val="00B41FD5"/>
    <w:rsid w:val="00B44E3A"/>
    <w:rsid w:val="00B47EBB"/>
    <w:rsid w:val="00B5253C"/>
    <w:rsid w:val="00B54810"/>
    <w:rsid w:val="00B5559D"/>
    <w:rsid w:val="00B62FC1"/>
    <w:rsid w:val="00B66C53"/>
    <w:rsid w:val="00B7069B"/>
    <w:rsid w:val="00B73D0A"/>
    <w:rsid w:val="00B77CEC"/>
    <w:rsid w:val="00B80E48"/>
    <w:rsid w:val="00B85833"/>
    <w:rsid w:val="00B858CC"/>
    <w:rsid w:val="00B8634E"/>
    <w:rsid w:val="00B87A7B"/>
    <w:rsid w:val="00B93C61"/>
    <w:rsid w:val="00B95132"/>
    <w:rsid w:val="00B9600B"/>
    <w:rsid w:val="00B963C2"/>
    <w:rsid w:val="00B975F7"/>
    <w:rsid w:val="00BA1445"/>
    <w:rsid w:val="00BA2C82"/>
    <w:rsid w:val="00BA61D7"/>
    <w:rsid w:val="00BB1157"/>
    <w:rsid w:val="00BB2520"/>
    <w:rsid w:val="00BB3889"/>
    <w:rsid w:val="00BB4194"/>
    <w:rsid w:val="00BB67FB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1B89"/>
    <w:rsid w:val="00BE2530"/>
    <w:rsid w:val="00BE2654"/>
    <w:rsid w:val="00BE3EEA"/>
    <w:rsid w:val="00BE7C71"/>
    <w:rsid w:val="00BF1A42"/>
    <w:rsid w:val="00BF4249"/>
    <w:rsid w:val="00C01B71"/>
    <w:rsid w:val="00C0277A"/>
    <w:rsid w:val="00C16726"/>
    <w:rsid w:val="00C2644D"/>
    <w:rsid w:val="00C27837"/>
    <w:rsid w:val="00C27A1B"/>
    <w:rsid w:val="00C31F2D"/>
    <w:rsid w:val="00C32E6D"/>
    <w:rsid w:val="00C3529B"/>
    <w:rsid w:val="00C35623"/>
    <w:rsid w:val="00C36A43"/>
    <w:rsid w:val="00C3784A"/>
    <w:rsid w:val="00C41BC8"/>
    <w:rsid w:val="00C4394F"/>
    <w:rsid w:val="00C443DF"/>
    <w:rsid w:val="00C44F9E"/>
    <w:rsid w:val="00C453F2"/>
    <w:rsid w:val="00C45941"/>
    <w:rsid w:val="00C4675D"/>
    <w:rsid w:val="00C4704C"/>
    <w:rsid w:val="00C47616"/>
    <w:rsid w:val="00C50883"/>
    <w:rsid w:val="00C521A8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12CB"/>
    <w:rsid w:val="00C73636"/>
    <w:rsid w:val="00C73B44"/>
    <w:rsid w:val="00C73DB2"/>
    <w:rsid w:val="00C774D9"/>
    <w:rsid w:val="00C80467"/>
    <w:rsid w:val="00C8104E"/>
    <w:rsid w:val="00C83D1B"/>
    <w:rsid w:val="00C84812"/>
    <w:rsid w:val="00C85389"/>
    <w:rsid w:val="00C93572"/>
    <w:rsid w:val="00C93D91"/>
    <w:rsid w:val="00CA1DE6"/>
    <w:rsid w:val="00CA47CD"/>
    <w:rsid w:val="00CA7639"/>
    <w:rsid w:val="00CB00F2"/>
    <w:rsid w:val="00CB2269"/>
    <w:rsid w:val="00CB3018"/>
    <w:rsid w:val="00CB40FF"/>
    <w:rsid w:val="00CB49E1"/>
    <w:rsid w:val="00CB62C6"/>
    <w:rsid w:val="00CC01E6"/>
    <w:rsid w:val="00CC16B0"/>
    <w:rsid w:val="00CC1C3B"/>
    <w:rsid w:val="00CC450A"/>
    <w:rsid w:val="00CC4513"/>
    <w:rsid w:val="00CC59D8"/>
    <w:rsid w:val="00CC7789"/>
    <w:rsid w:val="00CD071C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15C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1E9"/>
    <w:rsid w:val="00D41C2B"/>
    <w:rsid w:val="00D4378F"/>
    <w:rsid w:val="00D44219"/>
    <w:rsid w:val="00D44ED2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1E11"/>
    <w:rsid w:val="00D82CA1"/>
    <w:rsid w:val="00D842A2"/>
    <w:rsid w:val="00D85659"/>
    <w:rsid w:val="00D91CCA"/>
    <w:rsid w:val="00D96323"/>
    <w:rsid w:val="00DA0B1E"/>
    <w:rsid w:val="00DA3981"/>
    <w:rsid w:val="00DA3FCB"/>
    <w:rsid w:val="00DA4F9C"/>
    <w:rsid w:val="00DA60D2"/>
    <w:rsid w:val="00DB2FC8"/>
    <w:rsid w:val="00DB552D"/>
    <w:rsid w:val="00DC0AFE"/>
    <w:rsid w:val="00DC68AD"/>
    <w:rsid w:val="00DD4D59"/>
    <w:rsid w:val="00DD5351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3DFD"/>
    <w:rsid w:val="00E07B7B"/>
    <w:rsid w:val="00E131CD"/>
    <w:rsid w:val="00E13C58"/>
    <w:rsid w:val="00E13ECD"/>
    <w:rsid w:val="00E14A20"/>
    <w:rsid w:val="00E22722"/>
    <w:rsid w:val="00E22ED8"/>
    <w:rsid w:val="00E24A57"/>
    <w:rsid w:val="00E325ED"/>
    <w:rsid w:val="00E3550F"/>
    <w:rsid w:val="00E428EF"/>
    <w:rsid w:val="00E429A3"/>
    <w:rsid w:val="00E46E43"/>
    <w:rsid w:val="00E47B31"/>
    <w:rsid w:val="00E51BC1"/>
    <w:rsid w:val="00E52EA3"/>
    <w:rsid w:val="00E568E8"/>
    <w:rsid w:val="00E570C1"/>
    <w:rsid w:val="00E57107"/>
    <w:rsid w:val="00E57B91"/>
    <w:rsid w:val="00E640FD"/>
    <w:rsid w:val="00E6529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0782"/>
    <w:rsid w:val="00E93A00"/>
    <w:rsid w:val="00E94462"/>
    <w:rsid w:val="00E94C62"/>
    <w:rsid w:val="00E954D0"/>
    <w:rsid w:val="00E95856"/>
    <w:rsid w:val="00E974D7"/>
    <w:rsid w:val="00EA1344"/>
    <w:rsid w:val="00EA21FE"/>
    <w:rsid w:val="00EA289B"/>
    <w:rsid w:val="00EB34A3"/>
    <w:rsid w:val="00EB540B"/>
    <w:rsid w:val="00EC07DB"/>
    <w:rsid w:val="00EC378D"/>
    <w:rsid w:val="00EC501D"/>
    <w:rsid w:val="00EC6824"/>
    <w:rsid w:val="00EC68FB"/>
    <w:rsid w:val="00EC7948"/>
    <w:rsid w:val="00ED13A0"/>
    <w:rsid w:val="00ED37F6"/>
    <w:rsid w:val="00ED42FB"/>
    <w:rsid w:val="00ED43B9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27DF"/>
    <w:rsid w:val="00F10314"/>
    <w:rsid w:val="00F10721"/>
    <w:rsid w:val="00F11260"/>
    <w:rsid w:val="00F13548"/>
    <w:rsid w:val="00F17733"/>
    <w:rsid w:val="00F17BC7"/>
    <w:rsid w:val="00F26A82"/>
    <w:rsid w:val="00F30474"/>
    <w:rsid w:val="00F37A1E"/>
    <w:rsid w:val="00F37DC5"/>
    <w:rsid w:val="00F448EB"/>
    <w:rsid w:val="00F471D9"/>
    <w:rsid w:val="00F50061"/>
    <w:rsid w:val="00F50AA5"/>
    <w:rsid w:val="00F53B9A"/>
    <w:rsid w:val="00F55354"/>
    <w:rsid w:val="00F612CC"/>
    <w:rsid w:val="00F62B3F"/>
    <w:rsid w:val="00F6342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3AD9"/>
    <w:rsid w:val="00F94E97"/>
    <w:rsid w:val="00FA2518"/>
    <w:rsid w:val="00FA4CEE"/>
    <w:rsid w:val="00FA55FC"/>
    <w:rsid w:val="00FB4CA7"/>
    <w:rsid w:val="00FB575D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4EEC"/>
    <w:rsid w:val="00FE27ED"/>
    <w:rsid w:val="00FE5095"/>
    <w:rsid w:val="00FE6368"/>
    <w:rsid w:val="00FF0757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03FAC0"/>
  <w15:docId w15:val="{BE4DB9A9-09B6-49B8-902C-D5028DF7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4C518C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4C518C"/>
    <w:rPr>
      <w:b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4C518C"/>
    <w:rPr>
      <w:b/>
      <w:sz w:val="28"/>
      <w:szCs w:val="28"/>
    </w:rPr>
  </w:style>
  <w:style w:type="character" w:styleId="affa">
    <w:name w:val="FollowedHyperlink"/>
    <w:basedOn w:val="a0"/>
    <w:uiPriority w:val="99"/>
    <w:semiHidden/>
    <w:unhideWhenUsed/>
    <w:rsid w:val="00DA0B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youtube.com/watch?v=EQvQCOxo-B0" TargetMode="External"/><Relationship Id="rId18" Type="http://schemas.openxmlformats.org/officeDocument/2006/relationships/hyperlink" Target="https://www.teachingideas.co.uk/video/Take-Me-Home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focustaiwan.tw/news/asoc/201703180016.aspx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s://pin.it/66bbrvbb3fysa5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voanews.com/episode/taiwan-faces-challenges-taking-care-stray-dogs-3784391" TargetMode="External"/><Relationship Id="rId20" Type="http://schemas.openxmlformats.org/officeDocument/2006/relationships/hyperlink" Target="https://www.youtube.com/watch?v=lSLHiZo-i7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yperlink" Target="https://www.youtube.com/watch?v=Ih0iu80u04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cje2V2mZvWg" TargetMode="External"/><Relationship Id="rId23" Type="http://schemas.openxmlformats.org/officeDocument/2006/relationships/hyperlink" Target="https://www.youtube.com/watch?v=AjohJiyvA0Q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www.youtube.com/watch?v=KtkkMvYHrl8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www.youtube.com/watch?v=kYw9EagX9fY" TargetMode="External"/><Relationship Id="rId22" Type="http://schemas.openxmlformats.org/officeDocument/2006/relationships/hyperlink" Target="http://focustaiwan.tw/news/asoc/201702030010.aspx" TargetMode="Externa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4A7666-7F8E-486E-BA36-4FB91423E56B}" type="doc">
      <dgm:prSet loTypeId="urn:microsoft.com/office/officeart/2005/8/layout/hierarchy2" loCatId="hierarchy" qsTypeId="urn:microsoft.com/office/officeart/2005/8/quickstyle/3d5" qsCatId="3D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8E2EA2D9-E136-40FF-B758-B9EA82F13325}">
      <dgm:prSet phldrT="[文字]"/>
      <dgm:spPr/>
      <dgm:t>
        <a:bodyPr/>
        <a:lstStyle/>
        <a:p>
          <a:r>
            <a:rPr lang="en-US" altLang="zh-TW"/>
            <a:t>110</a:t>
          </a:r>
          <a:r>
            <a:rPr lang="zh-TW" altLang="en-US"/>
            <a:t>下</a:t>
          </a:r>
          <a:endParaRPr lang="en-US" altLang="zh-TW"/>
        </a:p>
        <a:p>
          <a:r>
            <a:rPr lang="zh-TW" altLang="en-US"/>
            <a:t>閱讀悅有趣</a:t>
          </a:r>
        </a:p>
      </dgm:t>
    </dgm:pt>
    <dgm:pt modelId="{BB1003F3-432A-4B31-80E3-6855173DE5BA}" type="parTrans" cxnId="{8D088681-9DC7-4B06-B890-EE01AF20748E}">
      <dgm:prSet/>
      <dgm:spPr/>
      <dgm:t>
        <a:bodyPr/>
        <a:lstStyle/>
        <a:p>
          <a:endParaRPr lang="zh-TW" altLang="en-US"/>
        </a:p>
      </dgm:t>
    </dgm:pt>
    <dgm:pt modelId="{0835B4BE-C699-49F5-A00F-BA43222C5238}" type="sibTrans" cxnId="{8D088681-9DC7-4B06-B890-EE01AF20748E}">
      <dgm:prSet/>
      <dgm:spPr/>
      <dgm:t>
        <a:bodyPr/>
        <a:lstStyle/>
        <a:p>
          <a:endParaRPr lang="zh-TW" altLang="en-US"/>
        </a:p>
      </dgm:t>
    </dgm:pt>
    <dgm:pt modelId="{09F90186-9F1E-4442-A454-0AB35B0FC56C}">
      <dgm:prSet phldrT="[文字]"/>
      <dgm:spPr/>
      <dgm:t>
        <a:bodyPr/>
        <a:lstStyle/>
        <a:p>
          <a:r>
            <a:rPr lang="en-US" altLang="zh-TW"/>
            <a:t>Love yourself, love the world</a:t>
          </a:r>
          <a:endParaRPr lang="zh-TW" altLang="en-US"/>
        </a:p>
      </dgm:t>
    </dgm:pt>
    <dgm:pt modelId="{F11F4075-89F9-4B83-8E37-AF7CB9B86828}" type="parTrans" cxnId="{8C24CAC1-653F-4614-8A01-2A2ABAE12D41}">
      <dgm:prSet/>
      <dgm:spPr/>
      <dgm:t>
        <a:bodyPr/>
        <a:lstStyle/>
        <a:p>
          <a:endParaRPr lang="zh-TW" altLang="en-US"/>
        </a:p>
      </dgm:t>
    </dgm:pt>
    <dgm:pt modelId="{8396C044-13AC-4525-9F9E-F94A72ACAA63}" type="sibTrans" cxnId="{8C24CAC1-653F-4614-8A01-2A2ABAE12D41}">
      <dgm:prSet/>
      <dgm:spPr/>
      <dgm:t>
        <a:bodyPr/>
        <a:lstStyle/>
        <a:p>
          <a:endParaRPr lang="zh-TW" altLang="en-US"/>
        </a:p>
      </dgm:t>
    </dgm:pt>
    <dgm:pt modelId="{07AF634C-7B2B-411D-AA3C-7C5BCB5FD144}">
      <dgm:prSet phldrT="[文字]"/>
      <dgm:spPr/>
      <dgm:t>
        <a:bodyPr/>
        <a:lstStyle/>
        <a:p>
          <a:r>
            <a:rPr lang="en-US" altLang="zh-TW"/>
            <a:t>Respect animals and the nature</a:t>
          </a:r>
        </a:p>
      </dgm:t>
    </dgm:pt>
    <dgm:pt modelId="{AA8B77AE-62B8-49BD-ADBA-01779C630714}" type="parTrans" cxnId="{DB166380-3525-4F83-B619-DC00AC908A30}">
      <dgm:prSet/>
      <dgm:spPr/>
      <dgm:t>
        <a:bodyPr/>
        <a:lstStyle/>
        <a:p>
          <a:endParaRPr lang="zh-TW" altLang="en-US"/>
        </a:p>
      </dgm:t>
    </dgm:pt>
    <dgm:pt modelId="{819FFA8A-05F9-4E7F-B860-0F008B01EFCE}" type="sibTrans" cxnId="{DB166380-3525-4F83-B619-DC00AC908A30}">
      <dgm:prSet/>
      <dgm:spPr/>
      <dgm:t>
        <a:bodyPr/>
        <a:lstStyle/>
        <a:p>
          <a:endParaRPr lang="zh-TW" altLang="en-US"/>
        </a:p>
      </dgm:t>
    </dgm:pt>
    <dgm:pt modelId="{95399A95-C724-4481-BECF-37D62C1C28D5}">
      <dgm:prSet phldrT="[文字]"/>
      <dgm:spPr/>
      <dgm:t>
        <a:bodyPr/>
        <a:lstStyle/>
        <a:p>
          <a:r>
            <a:rPr lang="en-US" altLang="zh-TW"/>
            <a:t>"Color" your life</a:t>
          </a:r>
          <a:endParaRPr lang="zh-TW" altLang="en-US"/>
        </a:p>
      </dgm:t>
    </dgm:pt>
    <dgm:pt modelId="{6DF5DA6D-89B6-49C8-9A44-ED9FA7551DF3}" type="parTrans" cxnId="{18AC41BB-F1F9-4A1C-A643-861D7F0A94B1}">
      <dgm:prSet/>
      <dgm:spPr/>
      <dgm:t>
        <a:bodyPr/>
        <a:lstStyle/>
        <a:p>
          <a:endParaRPr lang="zh-TW" altLang="en-US"/>
        </a:p>
      </dgm:t>
    </dgm:pt>
    <dgm:pt modelId="{E4EE04ED-627A-4955-B9C5-A7D1C9FA146B}" type="sibTrans" cxnId="{18AC41BB-F1F9-4A1C-A643-861D7F0A94B1}">
      <dgm:prSet/>
      <dgm:spPr/>
      <dgm:t>
        <a:bodyPr/>
        <a:lstStyle/>
        <a:p>
          <a:endParaRPr lang="zh-TW" altLang="en-US"/>
        </a:p>
      </dgm:t>
    </dgm:pt>
    <dgm:pt modelId="{5158C55C-F2A8-4D9C-A7DC-6A1F1520EB84}">
      <dgm:prSet phldrT="[文字]"/>
      <dgm:spPr/>
      <dgm:t>
        <a:bodyPr/>
        <a:lstStyle/>
        <a:p>
          <a:r>
            <a:rPr lang="en-US" altLang="zh-TW"/>
            <a:t>Theory: Primary color and color wheel</a:t>
          </a:r>
          <a:endParaRPr lang="zh-TW" altLang="en-US"/>
        </a:p>
      </dgm:t>
    </dgm:pt>
    <dgm:pt modelId="{760849D1-EB89-4F8F-AF51-BE82D5ACFCE7}" type="parTrans" cxnId="{4C9F2461-61B7-4BB2-9CCB-449F623162DA}">
      <dgm:prSet/>
      <dgm:spPr/>
      <dgm:t>
        <a:bodyPr/>
        <a:lstStyle/>
        <a:p>
          <a:endParaRPr lang="zh-TW" altLang="en-US"/>
        </a:p>
      </dgm:t>
    </dgm:pt>
    <dgm:pt modelId="{14E95F4C-DC12-40F9-83D5-7F57D93B1602}" type="sibTrans" cxnId="{4C9F2461-61B7-4BB2-9CCB-449F623162DA}">
      <dgm:prSet/>
      <dgm:spPr/>
      <dgm:t>
        <a:bodyPr/>
        <a:lstStyle/>
        <a:p>
          <a:endParaRPr lang="zh-TW" altLang="en-US"/>
        </a:p>
      </dgm:t>
    </dgm:pt>
    <dgm:pt modelId="{06418EF4-782B-44FB-8C69-C2137C04A9EB}">
      <dgm:prSet phldrT="[文字]"/>
      <dgm:spPr/>
      <dgm:t>
        <a:bodyPr/>
        <a:lstStyle/>
        <a:p>
          <a:r>
            <a:rPr lang="en-US" altLang="zh-TW"/>
            <a:t>Colors and feelings</a:t>
          </a:r>
          <a:endParaRPr lang="zh-TW" altLang="en-US"/>
        </a:p>
      </dgm:t>
    </dgm:pt>
    <dgm:pt modelId="{448A2298-39D4-4A4F-B444-B47D63B3050D}" type="parTrans" cxnId="{DF19545C-7A79-4C4F-848A-A5E82BBB02B3}">
      <dgm:prSet/>
      <dgm:spPr/>
      <dgm:t>
        <a:bodyPr/>
        <a:lstStyle/>
        <a:p>
          <a:endParaRPr lang="zh-TW" altLang="en-US"/>
        </a:p>
      </dgm:t>
    </dgm:pt>
    <dgm:pt modelId="{A43A4B8D-BCC4-4302-838B-B384C887FEBD}" type="sibTrans" cxnId="{DF19545C-7A79-4C4F-848A-A5E82BBB02B3}">
      <dgm:prSet/>
      <dgm:spPr/>
      <dgm:t>
        <a:bodyPr/>
        <a:lstStyle/>
        <a:p>
          <a:endParaRPr lang="zh-TW" altLang="en-US"/>
        </a:p>
      </dgm:t>
    </dgm:pt>
    <dgm:pt modelId="{A194EB41-16B7-4937-89DC-CEA72B9C01A3}">
      <dgm:prSet phldrT="[文字]"/>
      <dgm:spPr/>
      <dgm:t>
        <a:bodyPr/>
        <a:lstStyle/>
        <a:p>
          <a:r>
            <a:rPr lang="en-US" altLang="zh-TW"/>
            <a:t>Stray animals in Taiwan</a:t>
          </a:r>
        </a:p>
      </dgm:t>
    </dgm:pt>
    <dgm:pt modelId="{F1AF8E5D-4AB6-4F1C-8752-6741C5C5D1A5}" type="parTrans" cxnId="{216711DE-E211-4D5A-8798-AC51A0DAD574}">
      <dgm:prSet/>
      <dgm:spPr/>
      <dgm:t>
        <a:bodyPr/>
        <a:lstStyle/>
        <a:p>
          <a:endParaRPr lang="zh-TW" altLang="en-US"/>
        </a:p>
      </dgm:t>
    </dgm:pt>
    <dgm:pt modelId="{E40A4357-DE9E-461E-BFD5-BDF247654699}" type="sibTrans" cxnId="{216711DE-E211-4D5A-8798-AC51A0DAD574}">
      <dgm:prSet/>
      <dgm:spPr/>
      <dgm:t>
        <a:bodyPr/>
        <a:lstStyle/>
        <a:p>
          <a:endParaRPr lang="zh-TW" altLang="en-US"/>
        </a:p>
      </dgm:t>
    </dgm:pt>
    <dgm:pt modelId="{6056913E-19CF-419E-9F3B-089ED2742AD4}">
      <dgm:prSet phldrT="[文字]"/>
      <dgm:spPr/>
      <dgm:t>
        <a:bodyPr/>
        <a:lstStyle/>
        <a:p>
          <a:r>
            <a:rPr lang="en-US" altLang="zh-TW"/>
            <a:t>Stary animals in Xizhi Junior High</a:t>
          </a:r>
        </a:p>
      </dgm:t>
    </dgm:pt>
    <dgm:pt modelId="{CB4B2CF1-C727-4F38-813E-62335BCA4CAA}" type="parTrans" cxnId="{F8CF7C6E-F2E9-4DED-8C87-47193A4FB3E0}">
      <dgm:prSet/>
      <dgm:spPr/>
      <dgm:t>
        <a:bodyPr/>
        <a:lstStyle/>
        <a:p>
          <a:endParaRPr lang="zh-TW" altLang="en-US"/>
        </a:p>
      </dgm:t>
    </dgm:pt>
    <dgm:pt modelId="{4E3B7D11-36A3-449C-A7A7-945791965940}" type="sibTrans" cxnId="{F8CF7C6E-F2E9-4DED-8C87-47193A4FB3E0}">
      <dgm:prSet/>
      <dgm:spPr/>
      <dgm:t>
        <a:bodyPr/>
        <a:lstStyle/>
        <a:p>
          <a:endParaRPr lang="zh-TW" altLang="en-US"/>
        </a:p>
      </dgm:t>
    </dgm:pt>
    <dgm:pt modelId="{D909E524-E712-4913-B676-AB2C4F8F3DB4}" type="pres">
      <dgm:prSet presAssocID="{174A7666-7F8E-486E-BA36-4FB91423E56B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7CABA75-92C4-4A39-8233-5B9FA5892963}" type="pres">
      <dgm:prSet presAssocID="{8E2EA2D9-E136-40FF-B758-B9EA82F13325}" presName="root1" presStyleCnt="0"/>
      <dgm:spPr/>
    </dgm:pt>
    <dgm:pt modelId="{662FF5BF-F9C6-4256-BEAD-8EC485CB4173}" type="pres">
      <dgm:prSet presAssocID="{8E2EA2D9-E136-40FF-B758-B9EA82F13325}" presName="LevelOneTextNode" presStyleLbl="node0" presStyleIdx="0" presStyleCnt="1" custLinFactNeighborX="-10290" custLinFactNeighborY="-6639">
        <dgm:presLayoutVars>
          <dgm:chPref val="3"/>
        </dgm:presLayoutVars>
      </dgm:prSet>
      <dgm:spPr/>
    </dgm:pt>
    <dgm:pt modelId="{792CEC64-9E33-4382-AF75-09677A71528B}" type="pres">
      <dgm:prSet presAssocID="{8E2EA2D9-E136-40FF-B758-B9EA82F13325}" presName="level2hierChild" presStyleCnt="0"/>
      <dgm:spPr/>
    </dgm:pt>
    <dgm:pt modelId="{B4A302BF-1C96-4F11-8918-E5B62DD5CA5F}" type="pres">
      <dgm:prSet presAssocID="{F11F4075-89F9-4B83-8E37-AF7CB9B86828}" presName="conn2-1" presStyleLbl="parChTrans1D2" presStyleIdx="0" presStyleCnt="2"/>
      <dgm:spPr/>
    </dgm:pt>
    <dgm:pt modelId="{29FC1398-6A5A-4250-A906-7965F6C86F8A}" type="pres">
      <dgm:prSet presAssocID="{F11F4075-89F9-4B83-8E37-AF7CB9B86828}" presName="connTx" presStyleLbl="parChTrans1D2" presStyleIdx="0" presStyleCnt="2"/>
      <dgm:spPr/>
    </dgm:pt>
    <dgm:pt modelId="{FA176770-EE4D-4172-B3A7-14281C48E73B}" type="pres">
      <dgm:prSet presAssocID="{09F90186-9F1E-4442-A454-0AB35B0FC56C}" presName="root2" presStyleCnt="0"/>
      <dgm:spPr/>
    </dgm:pt>
    <dgm:pt modelId="{602F0903-AC83-45E5-9519-42CA94FF6689}" type="pres">
      <dgm:prSet presAssocID="{09F90186-9F1E-4442-A454-0AB35B0FC56C}" presName="LevelTwoTextNode" presStyleLbl="node2" presStyleIdx="0" presStyleCnt="2">
        <dgm:presLayoutVars>
          <dgm:chPref val="3"/>
        </dgm:presLayoutVars>
      </dgm:prSet>
      <dgm:spPr/>
    </dgm:pt>
    <dgm:pt modelId="{47484D91-5EF1-495E-B44B-3C8066254D7D}" type="pres">
      <dgm:prSet presAssocID="{09F90186-9F1E-4442-A454-0AB35B0FC56C}" presName="level3hierChild" presStyleCnt="0"/>
      <dgm:spPr/>
    </dgm:pt>
    <dgm:pt modelId="{A0B382AB-9B65-45D9-BBC8-93D9EBBB21EF}" type="pres">
      <dgm:prSet presAssocID="{AA8B77AE-62B8-49BD-ADBA-01779C630714}" presName="conn2-1" presStyleLbl="parChTrans1D3" presStyleIdx="0" presStyleCnt="5"/>
      <dgm:spPr/>
    </dgm:pt>
    <dgm:pt modelId="{59A94637-022A-44B3-BE51-16ECA958C8CB}" type="pres">
      <dgm:prSet presAssocID="{AA8B77AE-62B8-49BD-ADBA-01779C630714}" presName="connTx" presStyleLbl="parChTrans1D3" presStyleIdx="0" presStyleCnt="5"/>
      <dgm:spPr/>
    </dgm:pt>
    <dgm:pt modelId="{69C8985A-88D3-425A-A63E-1ACE448DFC19}" type="pres">
      <dgm:prSet presAssocID="{07AF634C-7B2B-411D-AA3C-7C5BCB5FD144}" presName="root2" presStyleCnt="0"/>
      <dgm:spPr/>
    </dgm:pt>
    <dgm:pt modelId="{DB98F7D2-0D48-4A5B-8980-C26489839742}" type="pres">
      <dgm:prSet presAssocID="{07AF634C-7B2B-411D-AA3C-7C5BCB5FD144}" presName="LevelTwoTextNode" presStyleLbl="node3" presStyleIdx="0" presStyleCnt="5" custLinFactNeighborX="79" custLinFactNeighborY="-11844">
        <dgm:presLayoutVars>
          <dgm:chPref val="3"/>
        </dgm:presLayoutVars>
      </dgm:prSet>
      <dgm:spPr/>
    </dgm:pt>
    <dgm:pt modelId="{F7F35A55-8DAB-4468-BD82-C5A4C229D2E9}" type="pres">
      <dgm:prSet presAssocID="{07AF634C-7B2B-411D-AA3C-7C5BCB5FD144}" presName="level3hierChild" presStyleCnt="0"/>
      <dgm:spPr/>
    </dgm:pt>
    <dgm:pt modelId="{7ECB4557-13C5-4753-8730-047B37ACB41F}" type="pres">
      <dgm:prSet presAssocID="{F1AF8E5D-4AB6-4F1C-8752-6741C5C5D1A5}" presName="conn2-1" presStyleLbl="parChTrans1D3" presStyleIdx="1" presStyleCnt="5"/>
      <dgm:spPr/>
    </dgm:pt>
    <dgm:pt modelId="{97EA28E9-9791-4F07-906E-31D709EAFB10}" type="pres">
      <dgm:prSet presAssocID="{F1AF8E5D-4AB6-4F1C-8752-6741C5C5D1A5}" presName="connTx" presStyleLbl="parChTrans1D3" presStyleIdx="1" presStyleCnt="5"/>
      <dgm:spPr/>
    </dgm:pt>
    <dgm:pt modelId="{4336A92B-16F0-4781-ACED-66BCE9D0749E}" type="pres">
      <dgm:prSet presAssocID="{A194EB41-16B7-4937-89DC-CEA72B9C01A3}" presName="root2" presStyleCnt="0"/>
      <dgm:spPr/>
    </dgm:pt>
    <dgm:pt modelId="{53A8398E-AF3B-47D7-9318-4E29B185A3D7}" type="pres">
      <dgm:prSet presAssocID="{A194EB41-16B7-4937-89DC-CEA72B9C01A3}" presName="LevelTwoTextNode" presStyleLbl="node3" presStyleIdx="1" presStyleCnt="5" custLinFactNeighborX="3150" custLinFactNeighborY="-8918">
        <dgm:presLayoutVars>
          <dgm:chPref val="3"/>
        </dgm:presLayoutVars>
      </dgm:prSet>
      <dgm:spPr/>
    </dgm:pt>
    <dgm:pt modelId="{593ACD9B-6CDE-4AAF-8E94-38F9F15431C4}" type="pres">
      <dgm:prSet presAssocID="{A194EB41-16B7-4937-89DC-CEA72B9C01A3}" presName="level3hierChild" presStyleCnt="0"/>
      <dgm:spPr/>
    </dgm:pt>
    <dgm:pt modelId="{6538FE1A-5D5E-4062-AF11-6DCC8614C7D8}" type="pres">
      <dgm:prSet presAssocID="{CB4B2CF1-C727-4F38-813E-62335BCA4CAA}" presName="conn2-1" presStyleLbl="parChTrans1D3" presStyleIdx="2" presStyleCnt="5"/>
      <dgm:spPr/>
    </dgm:pt>
    <dgm:pt modelId="{F51229D8-2791-4864-9418-F0CF34C33B18}" type="pres">
      <dgm:prSet presAssocID="{CB4B2CF1-C727-4F38-813E-62335BCA4CAA}" presName="connTx" presStyleLbl="parChTrans1D3" presStyleIdx="2" presStyleCnt="5"/>
      <dgm:spPr/>
    </dgm:pt>
    <dgm:pt modelId="{F513BBC5-A463-4FA3-B1C3-DC341B75A2B8}" type="pres">
      <dgm:prSet presAssocID="{6056913E-19CF-419E-9F3B-089ED2742AD4}" presName="root2" presStyleCnt="0"/>
      <dgm:spPr/>
    </dgm:pt>
    <dgm:pt modelId="{2EE8C947-1331-45F1-9523-9788A109B344}" type="pres">
      <dgm:prSet presAssocID="{6056913E-19CF-419E-9F3B-089ED2742AD4}" presName="LevelTwoTextNode" presStyleLbl="node3" presStyleIdx="2" presStyleCnt="5" custLinFactNeighborX="-18683" custLinFactNeighborY="-23386">
        <dgm:presLayoutVars>
          <dgm:chPref val="3"/>
        </dgm:presLayoutVars>
      </dgm:prSet>
      <dgm:spPr/>
    </dgm:pt>
    <dgm:pt modelId="{AC1BED3C-E16C-482E-A311-3B9ADCBAEE72}" type="pres">
      <dgm:prSet presAssocID="{6056913E-19CF-419E-9F3B-089ED2742AD4}" presName="level3hierChild" presStyleCnt="0"/>
      <dgm:spPr/>
    </dgm:pt>
    <dgm:pt modelId="{D67B1653-62FC-4F5B-B7B5-DF896C474E71}" type="pres">
      <dgm:prSet presAssocID="{6DF5DA6D-89B6-49C8-9A44-ED9FA7551DF3}" presName="conn2-1" presStyleLbl="parChTrans1D2" presStyleIdx="1" presStyleCnt="2"/>
      <dgm:spPr/>
    </dgm:pt>
    <dgm:pt modelId="{63287068-0198-4CEB-85B8-46A7A8C05167}" type="pres">
      <dgm:prSet presAssocID="{6DF5DA6D-89B6-49C8-9A44-ED9FA7551DF3}" presName="connTx" presStyleLbl="parChTrans1D2" presStyleIdx="1" presStyleCnt="2"/>
      <dgm:spPr/>
    </dgm:pt>
    <dgm:pt modelId="{BF2987F0-DD66-4DBB-A77E-A9144B8CBB8C}" type="pres">
      <dgm:prSet presAssocID="{95399A95-C724-4481-BECF-37D62C1C28D5}" presName="root2" presStyleCnt="0"/>
      <dgm:spPr/>
    </dgm:pt>
    <dgm:pt modelId="{0BDB0CF3-A89B-47FE-A2B1-1463D011BF31}" type="pres">
      <dgm:prSet presAssocID="{95399A95-C724-4481-BECF-37D62C1C28D5}" presName="LevelTwoTextNode" presStyleLbl="node2" presStyleIdx="1" presStyleCnt="2">
        <dgm:presLayoutVars>
          <dgm:chPref val="3"/>
        </dgm:presLayoutVars>
      </dgm:prSet>
      <dgm:spPr/>
    </dgm:pt>
    <dgm:pt modelId="{589DD148-B5EB-4B55-8F2D-B70C857517D2}" type="pres">
      <dgm:prSet presAssocID="{95399A95-C724-4481-BECF-37D62C1C28D5}" presName="level3hierChild" presStyleCnt="0"/>
      <dgm:spPr/>
    </dgm:pt>
    <dgm:pt modelId="{80B038CD-8C08-432A-B1A1-A9EA77E881FA}" type="pres">
      <dgm:prSet presAssocID="{760849D1-EB89-4F8F-AF51-BE82D5ACFCE7}" presName="conn2-1" presStyleLbl="parChTrans1D3" presStyleIdx="3" presStyleCnt="5"/>
      <dgm:spPr/>
    </dgm:pt>
    <dgm:pt modelId="{7CF71686-64FB-400D-9526-19629C74C141}" type="pres">
      <dgm:prSet presAssocID="{760849D1-EB89-4F8F-AF51-BE82D5ACFCE7}" presName="connTx" presStyleLbl="parChTrans1D3" presStyleIdx="3" presStyleCnt="5"/>
      <dgm:spPr/>
    </dgm:pt>
    <dgm:pt modelId="{568EAD1D-A035-4DEC-91F6-350A7E52A6A8}" type="pres">
      <dgm:prSet presAssocID="{5158C55C-F2A8-4D9C-A7DC-6A1F1520EB84}" presName="root2" presStyleCnt="0"/>
      <dgm:spPr/>
    </dgm:pt>
    <dgm:pt modelId="{1FDAE064-751B-416B-B0C8-99AA11FF5C2C}" type="pres">
      <dgm:prSet presAssocID="{5158C55C-F2A8-4D9C-A7DC-6A1F1520EB84}" presName="LevelTwoTextNode" presStyleLbl="node3" presStyleIdx="3" presStyleCnt="5" custLinFactNeighborX="-4655" custLinFactNeighborY="21326">
        <dgm:presLayoutVars>
          <dgm:chPref val="3"/>
        </dgm:presLayoutVars>
      </dgm:prSet>
      <dgm:spPr/>
    </dgm:pt>
    <dgm:pt modelId="{8BFFD51B-B906-4F5A-B9C4-ADAABED3A431}" type="pres">
      <dgm:prSet presAssocID="{5158C55C-F2A8-4D9C-A7DC-6A1F1520EB84}" presName="level3hierChild" presStyleCnt="0"/>
      <dgm:spPr/>
    </dgm:pt>
    <dgm:pt modelId="{1CD1F4E2-289F-4C73-B92F-7576DF18B366}" type="pres">
      <dgm:prSet presAssocID="{448A2298-39D4-4A4F-B444-B47D63B3050D}" presName="conn2-1" presStyleLbl="parChTrans1D3" presStyleIdx="4" presStyleCnt="5"/>
      <dgm:spPr/>
    </dgm:pt>
    <dgm:pt modelId="{163C3459-2ED8-476E-BFCA-5772FD0BC3FC}" type="pres">
      <dgm:prSet presAssocID="{448A2298-39D4-4A4F-B444-B47D63B3050D}" presName="connTx" presStyleLbl="parChTrans1D3" presStyleIdx="4" presStyleCnt="5"/>
      <dgm:spPr/>
    </dgm:pt>
    <dgm:pt modelId="{B576A575-505C-45B0-B194-D2DAC8E5B2EC}" type="pres">
      <dgm:prSet presAssocID="{06418EF4-782B-44FB-8C69-C2137C04A9EB}" presName="root2" presStyleCnt="0"/>
      <dgm:spPr/>
    </dgm:pt>
    <dgm:pt modelId="{B1496596-49E5-40EA-A876-9740119921AA}" type="pres">
      <dgm:prSet presAssocID="{06418EF4-782B-44FB-8C69-C2137C04A9EB}" presName="LevelTwoTextNode" presStyleLbl="node3" presStyleIdx="4" presStyleCnt="5">
        <dgm:presLayoutVars>
          <dgm:chPref val="3"/>
        </dgm:presLayoutVars>
      </dgm:prSet>
      <dgm:spPr/>
    </dgm:pt>
    <dgm:pt modelId="{6ED85C81-DAFC-41FA-83EB-88573E802CBC}" type="pres">
      <dgm:prSet presAssocID="{06418EF4-782B-44FB-8C69-C2137C04A9EB}" presName="level3hierChild" presStyleCnt="0"/>
      <dgm:spPr/>
    </dgm:pt>
  </dgm:ptLst>
  <dgm:cxnLst>
    <dgm:cxn modelId="{FCDC8A16-8D78-4929-8388-B41D0D70F7BC}" type="presOf" srcId="{6DF5DA6D-89B6-49C8-9A44-ED9FA7551DF3}" destId="{D67B1653-62FC-4F5B-B7B5-DF896C474E71}" srcOrd="0" destOrd="0" presId="urn:microsoft.com/office/officeart/2005/8/layout/hierarchy2"/>
    <dgm:cxn modelId="{44986721-F73E-4604-8A66-45C425F1CFAF}" type="presOf" srcId="{95399A95-C724-4481-BECF-37D62C1C28D5}" destId="{0BDB0CF3-A89B-47FE-A2B1-1463D011BF31}" srcOrd="0" destOrd="0" presId="urn:microsoft.com/office/officeart/2005/8/layout/hierarchy2"/>
    <dgm:cxn modelId="{04A2FF27-3F38-4F20-BE67-97D616B34F71}" type="presOf" srcId="{5158C55C-F2A8-4D9C-A7DC-6A1F1520EB84}" destId="{1FDAE064-751B-416B-B0C8-99AA11FF5C2C}" srcOrd="0" destOrd="0" presId="urn:microsoft.com/office/officeart/2005/8/layout/hierarchy2"/>
    <dgm:cxn modelId="{AADEB133-B181-41CF-9C63-6768FDF28336}" type="presOf" srcId="{CB4B2CF1-C727-4F38-813E-62335BCA4CAA}" destId="{6538FE1A-5D5E-4062-AF11-6DCC8614C7D8}" srcOrd="0" destOrd="0" presId="urn:microsoft.com/office/officeart/2005/8/layout/hierarchy2"/>
    <dgm:cxn modelId="{DF19545C-7A79-4C4F-848A-A5E82BBB02B3}" srcId="{95399A95-C724-4481-BECF-37D62C1C28D5}" destId="{06418EF4-782B-44FB-8C69-C2137C04A9EB}" srcOrd="1" destOrd="0" parTransId="{448A2298-39D4-4A4F-B444-B47D63B3050D}" sibTransId="{A43A4B8D-BCC4-4302-838B-B384C887FEBD}"/>
    <dgm:cxn modelId="{4C9F2461-61B7-4BB2-9CCB-449F623162DA}" srcId="{95399A95-C724-4481-BECF-37D62C1C28D5}" destId="{5158C55C-F2A8-4D9C-A7DC-6A1F1520EB84}" srcOrd="0" destOrd="0" parTransId="{760849D1-EB89-4F8F-AF51-BE82D5ACFCE7}" sibTransId="{14E95F4C-DC12-40F9-83D5-7F57D93B1602}"/>
    <dgm:cxn modelId="{05A01D62-7EB5-4318-AA31-5D4DBDF79597}" type="presOf" srcId="{06418EF4-782B-44FB-8C69-C2137C04A9EB}" destId="{B1496596-49E5-40EA-A876-9740119921AA}" srcOrd="0" destOrd="0" presId="urn:microsoft.com/office/officeart/2005/8/layout/hierarchy2"/>
    <dgm:cxn modelId="{046B0F63-8C95-4871-9DBC-F05F927BD05D}" type="presOf" srcId="{760849D1-EB89-4F8F-AF51-BE82D5ACFCE7}" destId="{80B038CD-8C08-432A-B1A1-A9EA77E881FA}" srcOrd="0" destOrd="0" presId="urn:microsoft.com/office/officeart/2005/8/layout/hierarchy2"/>
    <dgm:cxn modelId="{F8CF7C6E-F2E9-4DED-8C87-47193A4FB3E0}" srcId="{09F90186-9F1E-4442-A454-0AB35B0FC56C}" destId="{6056913E-19CF-419E-9F3B-089ED2742AD4}" srcOrd="2" destOrd="0" parTransId="{CB4B2CF1-C727-4F38-813E-62335BCA4CAA}" sibTransId="{4E3B7D11-36A3-449C-A7A7-945791965940}"/>
    <dgm:cxn modelId="{F37CB872-58B7-468E-9691-A1313847A89E}" type="presOf" srcId="{F1AF8E5D-4AB6-4F1C-8752-6741C5C5D1A5}" destId="{7ECB4557-13C5-4753-8730-047B37ACB41F}" srcOrd="0" destOrd="0" presId="urn:microsoft.com/office/officeart/2005/8/layout/hierarchy2"/>
    <dgm:cxn modelId="{D827A573-C9AC-4E88-A924-A9B464258721}" type="presOf" srcId="{8E2EA2D9-E136-40FF-B758-B9EA82F13325}" destId="{662FF5BF-F9C6-4256-BEAD-8EC485CB4173}" srcOrd="0" destOrd="0" presId="urn:microsoft.com/office/officeart/2005/8/layout/hierarchy2"/>
    <dgm:cxn modelId="{DB166380-3525-4F83-B619-DC00AC908A30}" srcId="{09F90186-9F1E-4442-A454-0AB35B0FC56C}" destId="{07AF634C-7B2B-411D-AA3C-7C5BCB5FD144}" srcOrd="0" destOrd="0" parTransId="{AA8B77AE-62B8-49BD-ADBA-01779C630714}" sibTransId="{819FFA8A-05F9-4E7F-B860-0F008B01EFCE}"/>
    <dgm:cxn modelId="{8D088681-9DC7-4B06-B890-EE01AF20748E}" srcId="{174A7666-7F8E-486E-BA36-4FB91423E56B}" destId="{8E2EA2D9-E136-40FF-B758-B9EA82F13325}" srcOrd="0" destOrd="0" parTransId="{BB1003F3-432A-4B31-80E3-6855173DE5BA}" sibTransId="{0835B4BE-C699-49F5-A00F-BA43222C5238}"/>
    <dgm:cxn modelId="{188E6986-D26A-4655-8375-74AD58C4BD02}" type="presOf" srcId="{6DF5DA6D-89B6-49C8-9A44-ED9FA7551DF3}" destId="{63287068-0198-4CEB-85B8-46A7A8C05167}" srcOrd="1" destOrd="0" presId="urn:microsoft.com/office/officeart/2005/8/layout/hierarchy2"/>
    <dgm:cxn modelId="{46FC008C-FEF1-4F15-BFEB-45D46D238E2F}" type="presOf" srcId="{09F90186-9F1E-4442-A454-0AB35B0FC56C}" destId="{602F0903-AC83-45E5-9519-42CA94FF6689}" srcOrd="0" destOrd="0" presId="urn:microsoft.com/office/officeart/2005/8/layout/hierarchy2"/>
    <dgm:cxn modelId="{D900289F-B0B9-4C60-81AE-8FD4010D9B8D}" type="presOf" srcId="{760849D1-EB89-4F8F-AF51-BE82D5ACFCE7}" destId="{7CF71686-64FB-400D-9526-19629C74C141}" srcOrd="1" destOrd="0" presId="urn:microsoft.com/office/officeart/2005/8/layout/hierarchy2"/>
    <dgm:cxn modelId="{3047EEAD-F291-485F-B6ED-4B4F4B681ECE}" type="presOf" srcId="{F11F4075-89F9-4B83-8E37-AF7CB9B86828}" destId="{29FC1398-6A5A-4250-A906-7965F6C86F8A}" srcOrd="1" destOrd="0" presId="urn:microsoft.com/office/officeart/2005/8/layout/hierarchy2"/>
    <dgm:cxn modelId="{18AC41BB-F1F9-4A1C-A643-861D7F0A94B1}" srcId="{8E2EA2D9-E136-40FF-B758-B9EA82F13325}" destId="{95399A95-C724-4481-BECF-37D62C1C28D5}" srcOrd="1" destOrd="0" parTransId="{6DF5DA6D-89B6-49C8-9A44-ED9FA7551DF3}" sibTransId="{E4EE04ED-627A-4955-B9C5-A7D1C9FA146B}"/>
    <dgm:cxn modelId="{09686ABC-5472-4445-A7EC-8C6583335C72}" type="presOf" srcId="{AA8B77AE-62B8-49BD-ADBA-01779C630714}" destId="{A0B382AB-9B65-45D9-BBC8-93D9EBBB21EF}" srcOrd="0" destOrd="0" presId="urn:microsoft.com/office/officeart/2005/8/layout/hierarchy2"/>
    <dgm:cxn modelId="{8C24CAC1-653F-4614-8A01-2A2ABAE12D41}" srcId="{8E2EA2D9-E136-40FF-B758-B9EA82F13325}" destId="{09F90186-9F1E-4442-A454-0AB35B0FC56C}" srcOrd="0" destOrd="0" parTransId="{F11F4075-89F9-4B83-8E37-AF7CB9B86828}" sibTransId="{8396C044-13AC-4525-9F9E-F94A72ACAA63}"/>
    <dgm:cxn modelId="{2F78DDC2-8D97-4736-80D9-2BFC0B3E2D80}" type="presOf" srcId="{CB4B2CF1-C727-4F38-813E-62335BCA4CAA}" destId="{F51229D8-2791-4864-9418-F0CF34C33B18}" srcOrd="1" destOrd="0" presId="urn:microsoft.com/office/officeart/2005/8/layout/hierarchy2"/>
    <dgm:cxn modelId="{126D31CD-AA1A-4B4A-AFF3-CDBB3E4F0BC9}" type="presOf" srcId="{6056913E-19CF-419E-9F3B-089ED2742AD4}" destId="{2EE8C947-1331-45F1-9523-9788A109B344}" srcOrd="0" destOrd="0" presId="urn:microsoft.com/office/officeart/2005/8/layout/hierarchy2"/>
    <dgm:cxn modelId="{9678D0D1-A434-481A-8DAC-3162A4789C9A}" type="presOf" srcId="{07AF634C-7B2B-411D-AA3C-7C5BCB5FD144}" destId="{DB98F7D2-0D48-4A5B-8980-C26489839742}" srcOrd="0" destOrd="0" presId="urn:microsoft.com/office/officeart/2005/8/layout/hierarchy2"/>
    <dgm:cxn modelId="{36E056D7-F533-41FE-BECB-5E1574546627}" type="presOf" srcId="{448A2298-39D4-4A4F-B444-B47D63B3050D}" destId="{1CD1F4E2-289F-4C73-B92F-7576DF18B366}" srcOrd="0" destOrd="0" presId="urn:microsoft.com/office/officeart/2005/8/layout/hierarchy2"/>
    <dgm:cxn modelId="{AE4D9AD8-E678-4149-B949-B5A04152CEC5}" type="presOf" srcId="{174A7666-7F8E-486E-BA36-4FB91423E56B}" destId="{D909E524-E712-4913-B676-AB2C4F8F3DB4}" srcOrd="0" destOrd="0" presId="urn:microsoft.com/office/officeart/2005/8/layout/hierarchy2"/>
    <dgm:cxn modelId="{3E0A06DD-5D3D-4D9F-B181-9AD115CF34ED}" type="presOf" srcId="{448A2298-39D4-4A4F-B444-B47D63B3050D}" destId="{163C3459-2ED8-476E-BFCA-5772FD0BC3FC}" srcOrd="1" destOrd="0" presId="urn:microsoft.com/office/officeart/2005/8/layout/hierarchy2"/>
    <dgm:cxn modelId="{216711DE-E211-4D5A-8798-AC51A0DAD574}" srcId="{09F90186-9F1E-4442-A454-0AB35B0FC56C}" destId="{A194EB41-16B7-4937-89DC-CEA72B9C01A3}" srcOrd="1" destOrd="0" parTransId="{F1AF8E5D-4AB6-4F1C-8752-6741C5C5D1A5}" sibTransId="{E40A4357-DE9E-461E-BFD5-BDF247654699}"/>
    <dgm:cxn modelId="{F84C56DE-3E3F-4AA8-A050-35E638F666FB}" type="presOf" srcId="{AA8B77AE-62B8-49BD-ADBA-01779C630714}" destId="{59A94637-022A-44B3-BE51-16ECA958C8CB}" srcOrd="1" destOrd="0" presId="urn:microsoft.com/office/officeart/2005/8/layout/hierarchy2"/>
    <dgm:cxn modelId="{75A5F3E4-4DBD-45EC-9617-13FE3A1F6891}" type="presOf" srcId="{F1AF8E5D-4AB6-4F1C-8752-6741C5C5D1A5}" destId="{97EA28E9-9791-4F07-906E-31D709EAFB10}" srcOrd="1" destOrd="0" presId="urn:microsoft.com/office/officeart/2005/8/layout/hierarchy2"/>
    <dgm:cxn modelId="{AF6831E6-C800-4A21-BDA0-C69913D4883F}" type="presOf" srcId="{A194EB41-16B7-4937-89DC-CEA72B9C01A3}" destId="{53A8398E-AF3B-47D7-9318-4E29B185A3D7}" srcOrd="0" destOrd="0" presId="urn:microsoft.com/office/officeart/2005/8/layout/hierarchy2"/>
    <dgm:cxn modelId="{1C1A6DF2-E03B-4114-BB72-4CCDA6F2EA78}" type="presOf" srcId="{F11F4075-89F9-4B83-8E37-AF7CB9B86828}" destId="{B4A302BF-1C96-4F11-8918-E5B62DD5CA5F}" srcOrd="0" destOrd="0" presId="urn:microsoft.com/office/officeart/2005/8/layout/hierarchy2"/>
    <dgm:cxn modelId="{228C4615-BA09-4085-A552-0E0FC10A84BB}" type="presParOf" srcId="{D909E524-E712-4913-B676-AB2C4F8F3DB4}" destId="{E7CABA75-92C4-4A39-8233-5B9FA5892963}" srcOrd="0" destOrd="0" presId="urn:microsoft.com/office/officeart/2005/8/layout/hierarchy2"/>
    <dgm:cxn modelId="{EFBFBB71-99EE-48BB-A2AA-642AF0F4CD6B}" type="presParOf" srcId="{E7CABA75-92C4-4A39-8233-5B9FA5892963}" destId="{662FF5BF-F9C6-4256-BEAD-8EC485CB4173}" srcOrd="0" destOrd="0" presId="urn:microsoft.com/office/officeart/2005/8/layout/hierarchy2"/>
    <dgm:cxn modelId="{8F1ECFFD-B83D-430D-9DD4-95D691B87234}" type="presParOf" srcId="{E7CABA75-92C4-4A39-8233-5B9FA5892963}" destId="{792CEC64-9E33-4382-AF75-09677A71528B}" srcOrd="1" destOrd="0" presId="urn:microsoft.com/office/officeart/2005/8/layout/hierarchy2"/>
    <dgm:cxn modelId="{E4586280-B018-4B32-A4EF-86E725462A95}" type="presParOf" srcId="{792CEC64-9E33-4382-AF75-09677A71528B}" destId="{B4A302BF-1C96-4F11-8918-E5B62DD5CA5F}" srcOrd="0" destOrd="0" presId="urn:microsoft.com/office/officeart/2005/8/layout/hierarchy2"/>
    <dgm:cxn modelId="{8F35B0F9-4ADA-433C-BF7F-C3B345A878BA}" type="presParOf" srcId="{B4A302BF-1C96-4F11-8918-E5B62DD5CA5F}" destId="{29FC1398-6A5A-4250-A906-7965F6C86F8A}" srcOrd="0" destOrd="0" presId="urn:microsoft.com/office/officeart/2005/8/layout/hierarchy2"/>
    <dgm:cxn modelId="{607FCEF4-3DD5-4BED-807E-F910D5F5BC26}" type="presParOf" srcId="{792CEC64-9E33-4382-AF75-09677A71528B}" destId="{FA176770-EE4D-4172-B3A7-14281C48E73B}" srcOrd="1" destOrd="0" presId="urn:microsoft.com/office/officeart/2005/8/layout/hierarchy2"/>
    <dgm:cxn modelId="{77274DD9-862B-44E5-A3AB-FE1D73953AF1}" type="presParOf" srcId="{FA176770-EE4D-4172-B3A7-14281C48E73B}" destId="{602F0903-AC83-45E5-9519-42CA94FF6689}" srcOrd="0" destOrd="0" presId="urn:microsoft.com/office/officeart/2005/8/layout/hierarchy2"/>
    <dgm:cxn modelId="{80F46C4D-09D2-4F51-984F-AD6D643D99EC}" type="presParOf" srcId="{FA176770-EE4D-4172-B3A7-14281C48E73B}" destId="{47484D91-5EF1-495E-B44B-3C8066254D7D}" srcOrd="1" destOrd="0" presId="urn:microsoft.com/office/officeart/2005/8/layout/hierarchy2"/>
    <dgm:cxn modelId="{E628EABE-32A1-48BD-A212-3AF85899811A}" type="presParOf" srcId="{47484D91-5EF1-495E-B44B-3C8066254D7D}" destId="{A0B382AB-9B65-45D9-BBC8-93D9EBBB21EF}" srcOrd="0" destOrd="0" presId="urn:microsoft.com/office/officeart/2005/8/layout/hierarchy2"/>
    <dgm:cxn modelId="{714063FA-5AAA-42F1-A050-331ED30BE2AF}" type="presParOf" srcId="{A0B382AB-9B65-45D9-BBC8-93D9EBBB21EF}" destId="{59A94637-022A-44B3-BE51-16ECA958C8CB}" srcOrd="0" destOrd="0" presId="urn:microsoft.com/office/officeart/2005/8/layout/hierarchy2"/>
    <dgm:cxn modelId="{CB467B71-0A1F-4066-975F-3C41B1A8DB4B}" type="presParOf" srcId="{47484D91-5EF1-495E-B44B-3C8066254D7D}" destId="{69C8985A-88D3-425A-A63E-1ACE448DFC19}" srcOrd="1" destOrd="0" presId="urn:microsoft.com/office/officeart/2005/8/layout/hierarchy2"/>
    <dgm:cxn modelId="{004F25E9-E2CB-4407-8BAB-37A71C4DA820}" type="presParOf" srcId="{69C8985A-88D3-425A-A63E-1ACE448DFC19}" destId="{DB98F7D2-0D48-4A5B-8980-C26489839742}" srcOrd="0" destOrd="0" presId="urn:microsoft.com/office/officeart/2005/8/layout/hierarchy2"/>
    <dgm:cxn modelId="{153DC689-3D86-4E0C-9BDC-2FB58E2E34B2}" type="presParOf" srcId="{69C8985A-88D3-425A-A63E-1ACE448DFC19}" destId="{F7F35A55-8DAB-4468-BD82-C5A4C229D2E9}" srcOrd="1" destOrd="0" presId="urn:microsoft.com/office/officeart/2005/8/layout/hierarchy2"/>
    <dgm:cxn modelId="{8B26EBCA-299F-4E79-89B5-9D7C14D94010}" type="presParOf" srcId="{47484D91-5EF1-495E-B44B-3C8066254D7D}" destId="{7ECB4557-13C5-4753-8730-047B37ACB41F}" srcOrd="2" destOrd="0" presId="urn:microsoft.com/office/officeart/2005/8/layout/hierarchy2"/>
    <dgm:cxn modelId="{071D3F51-78DA-456C-8098-79850800EF09}" type="presParOf" srcId="{7ECB4557-13C5-4753-8730-047B37ACB41F}" destId="{97EA28E9-9791-4F07-906E-31D709EAFB10}" srcOrd="0" destOrd="0" presId="urn:microsoft.com/office/officeart/2005/8/layout/hierarchy2"/>
    <dgm:cxn modelId="{6575984D-F6A6-4C03-AC81-C61DA2159196}" type="presParOf" srcId="{47484D91-5EF1-495E-B44B-3C8066254D7D}" destId="{4336A92B-16F0-4781-ACED-66BCE9D0749E}" srcOrd="3" destOrd="0" presId="urn:microsoft.com/office/officeart/2005/8/layout/hierarchy2"/>
    <dgm:cxn modelId="{7240D051-FA65-40D7-8C24-85BA190E216A}" type="presParOf" srcId="{4336A92B-16F0-4781-ACED-66BCE9D0749E}" destId="{53A8398E-AF3B-47D7-9318-4E29B185A3D7}" srcOrd="0" destOrd="0" presId="urn:microsoft.com/office/officeart/2005/8/layout/hierarchy2"/>
    <dgm:cxn modelId="{D6EE84FE-F55E-411D-9079-CF1A3CF7FE7D}" type="presParOf" srcId="{4336A92B-16F0-4781-ACED-66BCE9D0749E}" destId="{593ACD9B-6CDE-4AAF-8E94-38F9F15431C4}" srcOrd="1" destOrd="0" presId="urn:microsoft.com/office/officeart/2005/8/layout/hierarchy2"/>
    <dgm:cxn modelId="{B6638A66-5AF4-4DE8-941D-26D4127007B3}" type="presParOf" srcId="{47484D91-5EF1-495E-B44B-3C8066254D7D}" destId="{6538FE1A-5D5E-4062-AF11-6DCC8614C7D8}" srcOrd="4" destOrd="0" presId="urn:microsoft.com/office/officeart/2005/8/layout/hierarchy2"/>
    <dgm:cxn modelId="{A1486577-BDC8-4FA9-B364-7AAF941059FE}" type="presParOf" srcId="{6538FE1A-5D5E-4062-AF11-6DCC8614C7D8}" destId="{F51229D8-2791-4864-9418-F0CF34C33B18}" srcOrd="0" destOrd="0" presId="urn:microsoft.com/office/officeart/2005/8/layout/hierarchy2"/>
    <dgm:cxn modelId="{2C79325A-B7C3-46F1-A9DB-BC777BD3E2C1}" type="presParOf" srcId="{47484D91-5EF1-495E-B44B-3C8066254D7D}" destId="{F513BBC5-A463-4FA3-B1C3-DC341B75A2B8}" srcOrd="5" destOrd="0" presId="urn:microsoft.com/office/officeart/2005/8/layout/hierarchy2"/>
    <dgm:cxn modelId="{2FAFA622-4FF4-47FA-914B-E89B785256C0}" type="presParOf" srcId="{F513BBC5-A463-4FA3-B1C3-DC341B75A2B8}" destId="{2EE8C947-1331-45F1-9523-9788A109B344}" srcOrd="0" destOrd="0" presId="urn:microsoft.com/office/officeart/2005/8/layout/hierarchy2"/>
    <dgm:cxn modelId="{05E0D573-FD49-4240-9B0C-FB088351F690}" type="presParOf" srcId="{F513BBC5-A463-4FA3-B1C3-DC341B75A2B8}" destId="{AC1BED3C-E16C-482E-A311-3B9ADCBAEE72}" srcOrd="1" destOrd="0" presId="urn:microsoft.com/office/officeart/2005/8/layout/hierarchy2"/>
    <dgm:cxn modelId="{D4832DCF-D044-4A00-907D-B2A5851006C6}" type="presParOf" srcId="{792CEC64-9E33-4382-AF75-09677A71528B}" destId="{D67B1653-62FC-4F5B-B7B5-DF896C474E71}" srcOrd="2" destOrd="0" presId="urn:microsoft.com/office/officeart/2005/8/layout/hierarchy2"/>
    <dgm:cxn modelId="{AB936EED-4C61-424F-899A-751029AC72D6}" type="presParOf" srcId="{D67B1653-62FC-4F5B-B7B5-DF896C474E71}" destId="{63287068-0198-4CEB-85B8-46A7A8C05167}" srcOrd="0" destOrd="0" presId="urn:microsoft.com/office/officeart/2005/8/layout/hierarchy2"/>
    <dgm:cxn modelId="{C68B1F83-3230-4732-A478-5E8FF0B411A5}" type="presParOf" srcId="{792CEC64-9E33-4382-AF75-09677A71528B}" destId="{BF2987F0-DD66-4DBB-A77E-A9144B8CBB8C}" srcOrd="3" destOrd="0" presId="urn:microsoft.com/office/officeart/2005/8/layout/hierarchy2"/>
    <dgm:cxn modelId="{F0FF0D4D-59B1-4DC9-B258-6FCDA960B78E}" type="presParOf" srcId="{BF2987F0-DD66-4DBB-A77E-A9144B8CBB8C}" destId="{0BDB0CF3-A89B-47FE-A2B1-1463D011BF31}" srcOrd="0" destOrd="0" presId="urn:microsoft.com/office/officeart/2005/8/layout/hierarchy2"/>
    <dgm:cxn modelId="{814DF6E2-9AA1-49B8-A7E9-FBA4D11EC472}" type="presParOf" srcId="{BF2987F0-DD66-4DBB-A77E-A9144B8CBB8C}" destId="{589DD148-B5EB-4B55-8F2D-B70C857517D2}" srcOrd="1" destOrd="0" presId="urn:microsoft.com/office/officeart/2005/8/layout/hierarchy2"/>
    <dgm:cxn modelId="{1112D100-FC92-445D-9FA5-02ACCE454AFA}" type="presParOf" srcId="{589DD148-B5EB-4B55-8F2D-B70C857517D2}" destId="{80B038CD-8C08-432A-B1A1-A9EA77E881FA}" srcOrd="0" destOrd="0" presId="urn:microsoft.com/office/officeart/2005/8/layout/hierarchy2"/>
    <dgm:cxn modelId="{485F1FEC-796E-480C-BF29-088A2DA5AC28}" type="presParOf" srcId="{80B038CD-8C08-432A-B1A1-A9EA77E881FA}" destId="{7CF71686-64FB-400D-9526-19629C74C141}" srcOrd="0" destOrd="0" presId="urn:microsoft.com/office/officeart/2005/8/layout/hierarchy2"/>
    <dgm:cxn modelId="{C11D7538-2292-45DC-A16E-CE6B2BFEEDB8}" type="presParOf" srcId="{589DD148-B5EB-4B55-8F2D-B70C857517D2}" destId="{568EAD1D-A035-4DEC-91F6-350A7E52A6A8}" srcOrd="1" destOrd="0" presId="urn:microsoft.com/office/officeart/2005/8/layout/hierarchy2"/>
    <dgm:cxn modelId="{52F10578-03DB-401A-B9CA-ED2AE343F0BF}" type="presParOf" srcId="{568EAD1D-A035-4DEC-91F6-350A7E52A6A8}" destId="{1FDAE064-751B-416B-B0C8-99AA11FF5C2C}" srcOrd="0" destOrd="0" presId="urn:microsoft.com/office/officeart/2005/8/layout/hierarchy2"/>
    <dgm:cxn modelId="{42218CE2-AF04-4187-BE0D-D53CA2EEC8F3}" type="presParOf" srcId="{568EAD1D-A035-4DEC-91F6-350A7E52A6A8}" destId="{8BFFD51B-B906-4F5A-B9C4-ADAABED3A431}" srcOrd="1" destOrd="0" presId="urn:microsoft.com/office/officeart/2005/8/layout/hierarchy2"/>
    <dgm:cxn modelId="{AF31DB2B-E3F2-43CA-B5FF-67BD27D953D4}" type="presParOf" srcId="{589DD148-B5EB-4B55-8F2D-B70C857517D2}" destId="{1CD1F4E2-289F-4C73-B92F-7576DF18B366}" srcOrd="2" destOrd="0" presId="urn:microsoft.com/office/officeart/2005/8/layout/hierarchy2"/>
    <dgm:cxn modelId="{938D3926-4777-4528-B03A-6229CD82C2C9}" type="presParOf" srcId="{1CD1F4E2-289F-4C73-B92F-7576DF18B366}" destId="{163C3459-2ED8-476E-BFCA-5772FD0BC3FC}" srcOrd="0" destOrd="0" presId="urn:microsoft.com/office/officeart/2005/8/layout/hierarchy2"/>
    <dgm:cxn modelId="{F4B192D1-C9DC-4F5A-B873-407129FE0ABF}" type="presParOf" srcId="{589DD148-B5EB-4B55-8F2D-B70C857517D2}" destId="{B576A575-505C-45B0-B194-D2DAC8E5B2EC}" srcOrd="3" destOrd="0" presId="urn:microsoft.com/office/officeart/2005/8/layout/hierarchy2"/>
    <dgm:cxn modelId="{5A8493E4-65FA-42A9-A44A-B4D58FBD9501}" type="presParOf" srcId="{B576A575-505C-45B0-B194-D2DAC8E5B2EC}" destId="{B1496596-49E5-40EA-A876-9740119921AA}" srcOrd="0" destOrd="0" presId="urn:microsoft.com/office/officeart/2005/8/layout/hierarchy2"/>
    <dgm:cxn modelId="{69B305AC-975A-4784-A5B0-4CFF1B1FF0E6}" type="presParOf" srcId="{B576A575-505C-45B0-B194-D2DAC8E5B2EC}" destId="{6ED85C81-DAFC-41FA-83EB-88573E802CB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62FF5BF-F9C6-4256-BEAD-8EC485CB4173}">
      <dsp:nvSpPr>
        <dsp:cNvPr id="0" name=""/>
        <dsp:cNvSpPr/>
      </dsp:nvSpPr>
      <dsp:spPr>
        <a:xfrm>
          <a:off x="1240300" y="2018854"/>
          <a:ext cx="1600517" cy="800258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110</a:t>
          </a:r>
          <a:r>
            <a:rPr lang="zh-TW" altLang="en-US" sz="1700" kern="1200"/>
            <a:t>下</a:t>
          </a:r>
          <a:endParaRPr lang="en-US" altLang="zh-TW" sz="1700" kern="1200"/>
        </a:p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700" kern="1200"/>
            <a:t>閱讀悅有趣</a:t>
          </a:r>
        </a:p>
      </dsp:txBody>
      <dsp:txXfrm>
        <a:off x="1263739" y="2042293"/>
        <a:ext cx="1553639" cy="753380"/>
      </dsp:txXfrm>
    </dsp:sp>
    <dsp:sp modelId="{B4A302BF-1C96-4F11-8918-E5B62DD5CA5F}">
      <dsp:nvSpPr>
        <dsp:cNvPr id="0" name=""/>
        <dsp:cNvSpPr/>
      </dsp:nvSpPr>
      <dsp:spPr>
        <a:xfrm rot="18375751">
          <a:off x="2562862" y="1854300"/>
          <a:ext cx="1360811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1360811" y="16062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209247" y="1836341"/>
        <a:ext cx="68040" cy="68040"/>
      </dsp:txXfrm>
    </dsp:sp>
    <dsp:sp modelId="{602F0903-AC83-45E5-9519-42CA94FF6689}">
      <dsp:nvSpPr>
        <dsp:cNvPr id="0" name=""/>
        <dsp:cNvSpPr/>
      </dsp:nvSpPr>
      <dsp:spPr>
        <a:xfrm>
          <a:off x="3645718" y="921611"/>
          <a:ext cx="1600517" cy="80025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Love yourself, love the world</a:t>
          </a:r>
          <a:endParaRPr lang="zh-TW" altLang="en-US" sz="1700" kern="1200"/>
        </a:p>
      </dsp:txBody>
      <dsp:txXfrm>
        <a:off x="3669157" y="945050"/>
        <a:ext cx="1553639" cy="753380"/>
      </dsp:txXfrm>
    </dsp:sp>
    <dsp:sp modelId="{A0B382AB-9B65-45D9-BBC8-93D9EBBB21EF}">
      <dsp:nvSpPr>
        <dsp:cNvPr id="0" name=""/>
        <dsp:cNvSpPr/>
      </dsp:nvSpPr>
      <dsp:spPr>
        <a:xfrm rot="18290350">
          <a:off x="5005533" y="844873"/>
          <a:ext cx="1122877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1122877" y="16062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5538899" y="832863"/>
        <a:ext cx="56143" cy="56143"/>
      </dsp:txXfrm>
    </dsp:sp>
    <dsp:sp modelId="{DB98F7D2-0D48-4A5B-8980-C26489839742}">
      <dsp:nvSpPr>
        <dsp:cNvPr id="0" name=""/>
        <dsp:cNvSpPr/>
      </dsp:nvSpPr>
      <dsp:spPr>
        <a:xfrm>
          <a:off x="5887707" y="0"/>
          <a:ext cx="1600517" cy="8002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Respect animals and the nature</a:t>
          </a:r>
        </a:p>
      </dsp:txBody>
      <dsp:txXfrm>
        <a:off x="5911146" y="23439"/>
        <a:ext cx="1553639" cy="753380"/>
      </dsp:txXfrm>
    </dsp:sp>
    <dsp:sp modelId="{7ECB4557-13C5-4753-8730-047B37ACB41F}">
      <dsp:nvSpPr>
        <dsp:cNvPr id="0" name=""/>
        <dsp:cNvSpPr/>
      </dsp:nvSpPr>
      <dsp:spPr>
        <a:xfrm rot="21246009">
          <a:off x="5244397" y="1269995"/>
          <a:ext cx="694301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694301" y="16062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5574190" y="1268699"/>
        <a:ext cx="34715" cy="34715"/>
      </dsp:txXfrm>
    </dsp:sp>
    <dsp:sp modelId="{53A8398E-AF3B-47D7-9318-4E29B185A3D7}">
      <dsp:nvSpPr>
        <dsp:cNvPr id="0" name=""/>
        <dsp:cNvSpPr/>
      </dsp:nvSpPr>
      <dsp:spPr>
        <a:xfrm>
          <a:off x="5936859" y="850244"/>
          <a:ext cx="1600517" cy="8002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Stray animals in Taiwan</a:t>
          </a:r>
        </a:p>
      </dsp:txBody>
      <dsp:txXfrm>
        <a:off x="5960298" y="873683"/>
        <a:ext cx="1553639" cy="753380"/>
      </dsp:txXfrm>
    </dsp:sp>
    <dsp:sp modelId="{6538FE1A-5D5E-4062-AF11-6DCC8614C7D8}">
      <dsp:nvSpPr>
        <dsp:cNvPr id="0" name=""/>
        <dsp:cNvSpPr/>
      </dsp:nvSpPr>
      <dsp:spPr>
        <a:xfrm rot="3902661">
          <a:off x="5012502" y="1672253"/>
          <a:ext cx="808648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808648" y="16062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5396610" y="1668099"/>
        <a:ext cx="40432" cy="40432"/>
      </dsp:txXfrm>
    </dsp:sp>
    <dsp:sp modelId="{2EE8C947-1331-45F1-9523-9788A109B344}">
      <dsp:nvSpPr>
        <dsp:cNvPr id="0" name=""/>
        <dsp:cNvSpPr/>
      </dsp:nvSpPr>
      <dsp:spPr>
        <a:xfrm>
          <a:off x="5587418" y="1654760"/>
          <a:ext cx="1600517" cy="8002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Stary animals in Xizhi Junior High</a:t>
          </a:r>
        </a:p>
      </dsp:txBody>
      <dsp:txXfrm>
        <a:off x="5610857" y="1678199"/>
        <a:ext cx="1553639" cy="753380"/>
      </dsp:txXfrm>
    </dsp:sp>
    <dsp:sp modelId="{D67B1653-62FC-4F5B-B7B5-DF896C474E71}">
      <dsp:nvSpPr>
        <dsp:cNvPr id="0" name=""/>
        <dsp:cNvSpPr/>
      </dsp:nvSpPr>
      <dsp:spPr>
        <a:xfrm rot="3373526">
          <a:off x="2519341" y="3004672"/>
          <a:ext cx="1447853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1447853" y="16062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207071" y="2984538"/>
        <a:ext cx="72392" cy="72392"/>
      </dsp:txXfrm>
    </dsp:sp>
    <dsp:sp modelId="{0BDB0CF3-A89B-47FE-A2B1-1463D011BF31}">
      <dsp:nvSpPr>
        <dsp:cNvPr id="0" name=""/>
        <dsp:cNvSpPr/>
      </dsp:nvSpPr>
      <dsp:spPr>
        <a:xfrm>
          <a:off x="3645718" y="3222355"/>
          <a:ext cx="1600517" cy="80025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"Color" your life</a:t>
          </a:r>
          <a:endParaRPr lang="zh-TW" altLang="en-US" sz="1700" kern="1200"/>
        </a:p>
      </dsp:txBody>
      <dsp:txXfrm>
        <a:off x="3669157" y="3245794"/>
        <a:ext cx="1553639" cy="753380"/>
      </dsp:txXfrm>
    </dsp:sp>
    <dsp:sp modelId="{80B038CD-8C08-432A-B1A1-A9EA77E881FA}">
      <dsp:nvSpPr>
        <dsp:cNvPr id="0" name=""/>
        <dsp:cNvSpPr/>
      </dsp:nvSpPr>
      <dsp:spPr>
        <a:xfrm rot="19973996">
          <a:off x="5211352" y="3461680"/>
          <a:ext cx="635469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635469" y="16062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5513200" y="3461855"/>
        <a:ext cx="31773" cy="31773"/>
      </dsp:txXfrm>
    </dsp:sp>
    <dsp:sp modelId="{1FDAE064-751B-416B-B0C8-99AA11FF5C2C}">
      <dsp:nvSpPr>
        <dsp:cNvPr id="0" name=""/>
        <dsp:cNvSpPr/>
      </dsp:nvSpPr>
      <dsp:spPr>
        <a:xfrm>
          <a:off x="5811938" y="2932869"/>
          <a:ext cx="1600517" cy="8002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Theory: Primary color and color wheel</a:t>
          </a:r>
          <a:endParaRPr lang="zh-TW" altLang="en-US" sz="1700" kern="1200"/>
        </a:p>
      </dsp:txBody>
      <dsp:txXfrm>
        <a:off x="5835377" y="2956308"/>
        <a:ext cx="1553639" cy="753380"/>
      </dsp:txXfrm>
    </dsp:sp>
    <dsp:sp modelId="{1CD1F4E2-289F-4C73-B92F-7576DF18B366}">
      <dsp:nvSpPr>
        <dsp:cNvPr id="0" name=""/>
        <dsp:cNvSpPr/>
      </dsp:nvSpPr>
      <dsp:spPr>
        <a:xfrm rot="2142401">
          <a:off x="5172130" y="3836497"/>
          <a:ext cx="788417" cy="32124"/>
        </a:xfrm>
        <a:custGeom>
          <a:avLst/>
          <a:gdLst/>
          <a:ahLst/>
          <a:cxnLst/>
          <a:rect l="0" t="0" r="0" b="0"/>
          <a:pathLst>
            <a:path>
              <a:moveTo>
                <a:pt x="0" y="16062"/>
              </a:moveTo>
              <a:lnTo>
                <a:pt x="788417" y="16062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5546628" y="3832849"/>
        <a:ext cx="39420" cy="39420"/>
      </dsp:txXfrm>
    </dsp:sp>
    <dsp:sp modelId="{B1496596-49E5-40EA-A876-9740119921AA}">
      <dsp:nvSpPr>
        <dsp:cNvPr id="0" name=""/>
        <dsp:cNvSpPr/>
      </dsp:nvSpPr>
      <dsp:spPr>
        <a:xfrm>
          <a:off x="5886442" y="3682504"/>
          <a:ext cx="1600517" cy="8002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700" kern="1200"/>
            <a:t>Colors and feelings</a:t>
          </a:r>
          <a:endParaRPr lang="zh-TW" altLang="en-US" sz="1700" kern="1200"/>
        </a:p>
      </dsp:txBody>
      <dsp:txXfrm>
        <a:off x="5909881" y="3705943"/>
        <a:ext cx="1553639" cy="7533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5">
  <dgm:title val=""/>
  <dgm:desc val=""/>
  <dgm:catLst>
    <dgm:cat type="3D" pri="11500"/>
  </dgm:catLst>
  <dgm:scene3d>
    <a:camera prst="isometricOffAxis2Left" zoom="95000"/>
    <a:lightRig rig="flat" dir="t"/>
  </dgm:scene3d>
  <dgm:styleLbl name="node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715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381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52400" extrusionH="1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38100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3810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400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150"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63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4005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40050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4005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15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BBEE0-5E4B-4D2F-8CC9-AD349357C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1405</Words>
  <Characters>8013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2018-11-20T02:54:00Z</cp:lastPrinted>
  <dcterms:created xsi:type="dcterms:W3CDTF">2021-12-16T07:38:00Z</dcterms:created>
  <dcterms:modified xsi:type="dcterms:W3CDTF">2022-01-14T00:50:00Z</dcterms:modified>
</cp:coreProperties>
</file>