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D0135" w:rsidRPr="009C12E0" w:rsidRDefault="006D0135" w:rsidP="006D0135">
      <w:pPr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</w:pPr>
      <w:r w:rsidRPr="009C12E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新北市</w:t>
      </w:r>
      <w:r w:rsidRPr="009C12E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 xml:space="preserve">  </w:t>
      </w:r>
      <w:r w:rsidR="0076162E" w:rsidRPr="009C12E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 xml:space="preserve">汐止  </w:t>
      </w:r>
      <w:r w:rsidRPr="009C12E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國民中學</w:t>
      </w:r>
      <w:r w:rsidRPr="009C12E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110</w:t>
      </w:r>
      <w:r w:rsidRPr="009C12E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學年度</w:t>
      </w:r>
      <w:r w:rsidRPr="009C12E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 xml:space="preserve"> </w:t>
      </w:r>
      <w:r w:rsidR="006F662C" w:rsidRPr="009C12E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七</w:t>
      </w:r>
      <w:r w:rsidRPr="009C12E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 xml:space="preserve">  </w:t>
      </w:r>
      <w:r w:rsidRPr="009C12E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年級第</w:t>
      </w:r>
      <w:r w:rsidRPr="009C12E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二</w:t>
      </w:r>
      <w:r w:rsidRPr="009C12E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學期</w:t>
      </w:r>
      <w:r w:rsidRPr="009C12E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校訂</w:t>
      </w:r>
      <w:r w:rsidRPr="009C12E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課程計畫  設計者：</w:t>
      </w:r>
      <w:proofErr w:type="gramStart"/>
      <w:r w:rsidRPr="009C12E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＿＿＿</w:t>
      </w:r>
      <w:proofErr w:type="gramEnd"/>
      <w:r w:rsidR="006F662C" w:rsidRPr="009C12E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莊坤</w:t>
      </w:r>
      <w:proofErr w:type="gramStart"/>
      <w:r w:rsidR="006F662C" w:rsidRPr="009C12E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簊＿＿</w:t>
      </w:r>
      <w:proofErr w:type="gramEnd"/>
    </w:p>
    <w:p w:rsidR="006D0135" w:rsidRPr="009C12E0" w:rsidRDefault="006D0135" w:rsidP="006D0135">
      <w:pPr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6D0135" w:rsidRPr="009C12E0" w:rsidRDefault="006D0135" w:rsidP="006D0135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一、課程類別：(請勾選並於所勾選類別後填寫課程名稱)</w:t>
      </w:r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ab/>
      </w:r>
    </w:p>
    <w:p w:rsidR="006D0135" w:rsidRPr="009C12E0" w:rsidRDefault="006D0135" w:rsidP="006D0135">
      <w:pP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   1.</w:t>
      </w:r>
      <w:r w:rsidR="00DB2C29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■</w:t>
      </w:r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統整性主題/專題/議題探究課程</w:t>
      </w:r>
      <w:r w:rsidRPr="009C12E0">
        <w:rPr>
          <w:rFonts w:ascii="新細明體" w:eastAsia="新細明體" w:hAnsi="新細明體" w:cs="標楷體" w:hint="eastAsia"/>
          <w:color w:val="000000" w:themeColor="text1"/>
          <w:sz w:val="24"/>
          <w:szCs w:val="24"/>
        </w:rPr>
        <w:t>：</w:t>
      </w:r>
      <w:r w:rsidRPr="009C12E0">
        <w:rPr>
          <w:rFonts w:ascii="新細明體" w:eastAsia="新細明體" w:hAnsi="新細明體" w:cs="標楷體" w:hint="eastAsia"/>
          <w:color w:val="000000" w:themeColor="text1"/>
          <w:sz w:val="24"/>
          <w:szCs w:val="24"/>
          <w:u w:val="single"/>
        </w:rPr>
        <w:t xml:space="preserve">     </w:t>
      </w:r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 xml:space="preserve">     </w:t>
      </w:r>
      <w:proofErr w:type="gramStart"/>
      <w:r w:rsidR="00884014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>讀具</w:t>
      </w:r>
      <w:r w:rsidR="004F5A57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>識</w:t>
      </w:r>
      <w:r w:rsidR="00884014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>野</w:t>
      </w:r>
      <w:proofErr w:type="gramEnd"/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 xml:space="preserve">                   </w:t>
      </w:r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 2.□社團活動與技藝課程</w:t>
      </w:r>
      <w:r w:rsidRPr="009C12E0">
        <w:rPr>
          <w:rFonts w:ascii="新細明體" w:eastAsia="新細明體" w:hAnsi="新細明體" w:cs="標楷體" w:hint="eastAsia"/>
          <w:color w:val="000000" w:themeColor="text1"/>
          <w:sz w:val="24"/>
          <w:szCs w:val="24"/>
        </w:rPr>
        <w:t>：</w:t>
      </w:r>
      <w:r w:rsidRPr="009C12E0">
        <w:rPr>
          <w:rFonts w:ascii="新細明體" w:eastAsia="新細明體" w:hAnsi="新細明體" w:cs="標楷體" w:hint="eastAsia"/>
          <w:color w:val="000000" w:themeColor="text1"/>
          <w:sz w:val="24"/>
          <w:szCs w:val="24"/>
          <w:u w:val="single"/>
        </w:rPr>
        <w:t xml:space="preserve">     </w:t>
      </w:r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 xml:space="preserve">                        </w:t>
      </w:r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 □</w:t>
      </w:r>
    </w:p>
    <w:p w:rsidR="006D0135" w:rsidRPr="009C12E0" w:rsidRDefault="006D0135" w:rsidP="006D0135">
      <w:pP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   3.</w:t>
      </w:r>
      <w:r w:rsidRPr="009C12E0">
        <w:rPr>
          <w:rFonts w:ascii="新細明體" w:eastAsia="新細明體" w:hAnsi="新細明體" w:cs="標楷體" w:hint="eastAsia"/>
          <w:color w:val="000000" w:themeColor="text1"/>
          <w:sz w:val="24"/>
          <w:szCs w:val="24"/>
        </w:rPr>
        <w:t>□</w:t>
      </w:r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特殊需求領域課程</w:t>
      </w:r>
      <w:r w:rsidRPr="009C12E0">
        <w:rPr>
          <w:rFonts w:ascii="新細明體" w:eastAsia="新細明體" w:hAnsi="新細明體" w:cs="標楷體" w:hint="eastAsia"/>
          <w:color w:val="000000" w:themeColor="text1"/>
          <w:sz w:val="24"/>
          <w:szCs w:val="24"/>
        </w:rPr>
        <w:t>：</w:t>
      </w:r>
      <w:r w:rsidRPr="009C12E0">
        <w:rPr>
          <w:rFonts w:ascii="新細明體" w:eastAsia="新細明體" w:hAnsi="新細明體" w:cs="標楷體" w:hint="eastAsia"/>
          <w:color w:val="000000" w:themeColor="text1"/>
          <w:sz w:val="24"/>
          <w:szCs w:val="24"/>
          <w:u w:val="single"/>
        </w:rPr>
        <w:t xml:space="preserve">     </w:t>
      </w:r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 xml:space="preserve">                      </w:t>
      </w:r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 3.□其他類課程：</w:t>
      </w:r>
      <w:proofErr w:type="gramStart"/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>＿＿</w:t>
      </w:r>
      <w:proofErr w:type="gramEnd"/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 xml:space="preserve">＿＿                         ＿＿＿＿＿＿＿＿     </w:t>
      </w:r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                </w:t>
      </w:r>
    </w:p>
    <w:p w:rsidR="006D0135" w:rsidRPr="009C12E0" w:rsidRDefault="006D0135" w:rsidP="006D0135">
      <w:pP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  <w:u w:val="single"/>
        </w:rPr>
      </w:pPr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二、學習節數：每週( </w:t>
      </w:r>
      <w:r w:rsidR="00414FDF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1</w:t>
      </w:r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)節，實施(  </w:t>
      </w:r>
      <w:r w:rsidR="00414FDF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21</w:t>
      </w:r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)</w:t>
      </w:r>
      <w:proofErr w:type="gramStart"/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週</w:t>
      </w:r>
      <w:proofErr w:type="gramEnd"/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，共( </w:t>
      </w:r>
      <w:r w:rsidR="00414FDF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21</w:t>
      </w:r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)節。  </w:t>
      </w:r>
    </w:p>
    <w:p w:rsidR="006D0135" w:rsidRPr="009C12E0" w:rsidRDefault="006D0135" w:rsidP="006D0135">
      <w:pPr>
        <w:spacing w:line="360" w:lineRule="auto"/>
        <w:rPr>
          <w:rFonts w:ascii="標楷體" w:eastAsia="標楷體" w:hAnsi="標楷體" w:cs="新細明體"/>
          <w:color w:val="000000" w:themeColor="text1"/>
          <w:sz w:val="24"/>
          <w:szCs w:val="24"/>
        </w:rPr>
      </w:pPr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三、課程內涵：</w:t>
      </w:r>
    </w:p>
    <w:tbl>
      <w:tblPr>
        <w:tblW w:w="14535" w:type="dxa"/>
        <w:jc w:val="center"/>
        <w:tblBorders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0"/>
        <w:gridCol w:w="11425"/>
      </w:tblGrid>
      <w:tr w:rsidR="009C12E0" w:rsidRPr="009C12E0" w:rsidTr="006F662C">
        <w:trPr>
          <w:trHeight w:val="844"/>
          <w:jc w:val="center"/>
        </w:trPr>
        <w:tc>
          <w:tcPr>
            <w:tcW w:w="31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D0135" w:rsidRPr="009C12E0" w:rsidRDefault="006D013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總綱核心素養</w:t>
            </w:r>
          </w:p>
        </w:tc>
        <w:tc>
          <w:tcPr>
            <w:tcW w:w="1142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D0135" w:rsidRPr="009C12E0" w:rsidRDefault="006D013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學習目標</w:t>
            </w:r>
          </w:p>
        </w:tc>
      </w:tr>
      <w:tr w:rsidR="009C12E0" w:rsidRPr="009C12E0" w:rsidTr="006F662C">
        <w:trPr>
          <w:trHeight w:val="397"/>
          <w:jc w:val="center"/>
        </w:trPr>
        <w:tc>
          <w:tcPr>
            <w:tcW w:w="3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F662C" w:rsidRPr="009C12E0" w:rsidRDefault="006F662C" w:rsidP="006F662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依</w:t>
            </w:r>
            <w:r w:rsidRPr="009C12E0">
              <w:rPr>
                <w:rFonts w:ascii="標楷體" w:eastAsia="標楷體" w:hAnsi="標楷體" w:cs="夹发砰" w:hint="eastAsia"/>
                <w:color w:val="000000" w:themeColor="text1"/>
                <w:sz w:val="24"/>
                <w:szCs w:val="24"/>
              </w:rPr>
              <w:t>總綱核心素養項目及具體內涵勾選</w:t>
            </w:r>
            <w:r w:rsidRPr="009C12E0">
              <w:rPr>
                <w:rFonts w:ascii="新細明體" w:eastAsia="新細明體" w:hAnsi="新細明體" w:cs="夹发砰" w:hint="eastAsia"/>
                <w:color w:val="000000" w:themeColor="text1"/>
                <w:sz w:val="24"/>
                <w:szCs w:val="24"/>
              </w:rPr>
              <w:t>。</w:t>
            </w:r>
          </w:p>
          <w:p w:rsidR="006F662C" w:rsidRPr="009C12E0" w:rsidRDefault="006F662C" w:rsidP="006F662C">
            <w:pPr>
              <w:suppressAutoHyphens/>
              <w:autoSpaceDE w:val="0"/>
              <w:autoSpaceDN w:val="0"/>
              <w:textAlignment w:val="baseline"/>
              <w:rPr>
                <w:rFonts w:eastAsia="新細明體"/>
                <w:color w:val="000000" w:themeColor="text1"/>
              </w:rPr>
            </w:pPr>
            <w:r w:rsidRPr="009C12E0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</w:t>
            </w:r>
            <w:r w:rsidRPr="009C12E0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A1身心素質與自我精進</w:t>
            </w:r>
          </w:p>
          <w:p w:rsidR="006F662C" w:rsidRPr="009C12E0" w:rsidRDefault="006F662C" w:rsidP="006F662C">
            <w:pPr>
              <w:suppressAutoHyphens/>
              <w:autoSpaceDE w:val="0"/>
              <w:autoSpaceDN w:val="0"/>
              <w:textAlignment w:val="baseline"/>
              <w:rPr>
                <w:rFonts w:eastAsia="新細明體"/>
                <w:color w:val="000000" w:themeColor="text1"/>
              </w:rPr>
            </w:pPr>
            <w:r w:rsidRPr="009C12E0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</w:t>
            </w:r>
            <w:r w:rsidRPr="009C12E0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A2</w:t>
            </w:r>
            <w:r w:rsidRPr="009C12E0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系統思考</w:t>
            </w:r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與解決問題</w:t>
            </w:r>
          </w:p>
          <w:p w:rsidR="006F662C" w:rsidRPr="009C12E0" w:rsidRDefault="006F662C" w:rsidP="006F662C">
            <w:pPr>
              <w:suppressAutoHyphens/>
              <w:autoSpaceDE w:val="0"/>
              <w:autoSpaceDN w:val="0"/>
              <w:textAlignment w:val="baseline"/>
              <w:rPr>
                <w:rFonts w:eastAsia="新細明體"/>
                <w:color w:val="000000" w:themeColor="text1"/>
              </w:rPr>
            </w:pPr>
            <w:r w:rsidRPr="009C12E0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</w:t>
            </w:r>
            <w:r w:rsidRPr="009C12E0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A3</w:t>
            </w:r>
            <w:r w:rsidRPr="009C12E0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規劃執行</w:t>
            </w:r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與創新應變</w:t>
            </w:r>
          </w:p>
          <w:p w:rsidR="006F662C" w:rsidRPr="009C12E0" w:rsidRDefault="006F662C" w:rsidP="006F662C">
            <w:pPr>
              <w:suppressAutoHyphens/>
              <w:autoSpaceDE w:val="0"/>
              <w:autoSpaceDN w:val="0"/>
              <w:textAlignment w:val="baseline"/>
              <w:rPr>
                <w:rFonts w:eastAsia="新細明體"/>
                <w:color w:val="000000" w:themeColor="text1"/>
              </w:rPr>
            </w:pPr>
            <w:r w:rsidRPr="009C12E0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</w:t>
            </w:r>
            <w:r w:rsidRPr="009C12E0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B1</w:t>
            </w:r>
            <w:r w:rsidRPr="009C12E0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符號運用</w:t>
            </w:r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與溝通表達</w:t>
            </w:r>
          </w:p>
          <w:p w:rsidR="006F662C" w:rsidRPr="009C12E0" w:rsidRDefault="006F662C" w:rsidP="006F662C">
            <w:pPr>
              <w:suppressAutoHyphens/>
              <w:autoSpaceDE w:val="0"/>
              <w:autoSpaceDN w:val="0"/>
              <w:textAlignment w:val="baseline"/>
              <w:rPr>
                <w:rFonts w:eastAsia="新細明體"/>
                <w:color w:val="000000" w:themeColor="text1"/>
              </w:rPr>
            </w:pPr>
            <w:r w:rsidRPr="009C12E0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</w:t>
            </w:r>
            <w:r w:rsidRPr="009C12E0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B2</w:t>
            </w:r>
            <w:r w:rsidRPr="009C12E0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科技資訊</w:t>
            </w:r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與媒體素養</w:t>
            </w:r>
          </w:p>
          <w:p w:rsidR="006F662C" w:rsidRPr="009C12E0" w:rsidRDefault="006F662C" w:rsidP="006F662C">
            <w:pPr>
              <w:suppressAutoHyphens/>
              <w:autoSpaceDE w:val="0"/>
              <w:autoSpaceDN w:val="0"/>
              <w:textAlignment w:val="baseline"/>
              <w:rPr>
                <w:rFonts w:eastAsia="新細明體"/>
                <w:color w:val="000000" w:themeColor="text1"/>
              </w:rPr>
            </w:pPr>
            <w:r w:rsidRPr="009C12E0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</w:t>
            </w:r>
            <w:r w:rsidRPr="009C12E0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B3</w:t>
            </w:r>
            <w:r w:rsidRPr="009C12E0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藝術涵養</w:t>
            </w:r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與美感素養</w:t>
            </w:r>
          </w:p>
          <w:p w:rsidR="006F662C" w:rsidRPr="009C12E0" w:rsidRDefault="006F662C" w:rsidP="006F662C">
            <w:pPr>
              <w:suppressAutoHyphens/>
              <w:autoSpaceDE w:val="0"/>
              <w:autoSpaceDN w:val="0"/>
              <w:textAlignment w:val="baseline"/>
              <w:rPr>
                <w:rFonts w:eastAsia="新細明體"/>
                <w:color w:val="000000" w:themeColor="text1"/>
              </w:rPr>
            </w:pPr>
            <w:r w:rsidRPr="009C12E0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</w:t>
            </w:r>
            <w:r w:rsidRPr="009C12E0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C1</w:t>
            </w:r>
            <w:r w:rsidRPr="009C12E0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道德實踐</w:t>
            </w:r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與公民意識</w:t>
            </w:r>
          </w:p>
          <w:p w:rsidR="006F662C" w:rsidRPr="009C12E0" w:rsidRDefault="006F662C" w:rsidP="006F662C">
            <w:pPr>
              <w:suppressAutoHyphens/>
              <w:autoSpaceDE w:val="0"/>
              <w:autoSpaceDN w:val="0"/>
              <w:textAlignment w:val="baseline"/>
              <w:rPr>
                <w:rFonts w:eastAsia="新細明體"/>
                <w:color w:val="000000" w:themeColor="text1"/>
              </w:rPr>
            </w:pPr>
            <w:r w:rsidRPr="009C12E0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</w:t>
            </w:r>
            <w:r w:rsidRPr="009C12E0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C2</w:t>
            </w:r>
            <w:r w:rsidRPr="009C12E0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人際關係</w:t>
            </w:r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與團隊合作</w:t>
            </w:r>
          </w:p>
          <w:p w:rsidR="006F662C" w:rsidRPr="009C12E0" w:rsidRDefault="006F662C" w:rsidP="006F662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</w:t>
            </w:r>
            <w:r w:rsidRPr="009C12E0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C3</w:t>
            </w:r>
            <w:r w:rsidRPr="009C12E0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多元文化</w:t>
            </w:r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與國際理解</w:t>
            </w:r>
          </w:p>
        </w:tc>
        <w:tc>
          <w:tcPr>
            <w:tcW w:w="114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F662C" w:rsidRPr="009C12E0" w:rsidRDefault="006F662C" w:rsidP="006F662C">
            <w:pPr>
              <w:rPr>
                <w:rFonts w:ascii="新細明體" w:eastAsia="新細明體" w:hAnsi="新細明體" w:cs="新細明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因校訂課程無課程綱要</w:t>
            </w:r>
            <w:r w:rsidRPr="009C12E0">
              <w:rPr>
                <w:rFonts w:ascii="新細明體" w:eastAsia="新細明體" w:hAnsi="新細明體" w:cs="新細明體" w:hint="eastAsia"/>
                <w:color w:val="000000" w:themeColor="text1"/>
                <w:sz w:val="24"/>
                <w:szCs w:val="24"/>
              </w:rPr>
              <w:t>，</w:t>
            </w:r>
            <w:r w:rsidRPr="009C12E0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故學習目標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由各校自行撰寫</w:t>
            </w:r>
            <w:r w:rsidRPr="009C12E0">
              <w:rPr>
                <w:rFonts w:ascii="新細明體" w:eastAsia="新細明體" w:hAnsi="新細明體" w:cs="新細明體" w:hint="eastAsia"/>
                <w:color w:val="000000" w:themeColor="text1"/>
                <w:sz w:val="24"/>
                <w:szCs w:val="24"/>
              </w:rPr>
              <w:t>。</w:t>
            </w:r>
          </w:p>
          <w:p w:rsidR="006F662C" w:rsidRPr="009C12E0" w:rsidRDefault="006F662C" w:rsidP="006F662C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一、透過閱讀，增加語彙，提升理解力，並培養自學能力，為終身學習做準備。</w:t>
            </w:r>
          </w:p>
          <w:p w:rsidR="006F662C" w:rsidRPr="009C12E0" w:rsidRDefault="006F662C" w:rsidP="006F662C">
            <w:pPr>
              <w:ind w:left="22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二、了解資訊科技相關的法律、倫理及社會議題，以保護自己並尊重他人。</w:t>
            </w:r>
          </w:p>
          <w:p w:rsidR="006F662C" w:rsidRPr="009C12E0" w:rsidRDefault="006F662C" w:rsidP="006F662C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三、閱讀各類不同文章，培養正確的思考能力，並進而探索自己的性向，培養生涯</w:t>
            </w:r>
            <w:proofErr w:type="gramStart"/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規</w:t>
            </w:r>
            <w:proofErr w:type="gramEnd"/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畫的能力。</w:t>
            </w:r>
          </w:p>
          <w:p w:rsidR="006F662C" w:rsidRPr="009C12E0" w:rsidRDefault="006F662C" w:rsidP="006F662C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四、透過廣泛閱讀，能發展比對、分析、批判的能力。</w:t>
            </w:r>
          </w:p>
          <w:p w:rsidR="006F662C" w:rsidRPr="009C12E0" w:rsidRDefault="006F662C" w:rsidP="006F662C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五、具有正確的科技價值觀，並適當的選用科技產品輔助自學。</w:t>
            </w:r>
          </w:p>
          <w:p w:rsidR="006F662C" w:rsidRPr="009C12E0" w:rsidRDefault="006F662C" w:rsidP="006F662C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六、合宜美編自己的作品，增進美感經驗，並進而創造美感。</w:t>
            </w:r>
          </w:p>
          <w:p w:rsidR="006F662C" w:rsidRPr="009C12E0" w:rsidRDefault="006F662C" w:rsidP="006F662C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七、能使用合宜的態度，適當的語言表達自己的意見，增進與他人溝通的能力，建立和諧的人際關係。</w:t>
            </w:r>
          </w:p>
          <w:p w:rsidR="006F662C" w:rsidRPr="009C12E0" w:rsidRDefault="006F662C" w:rsidP="006F662C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八、關切本土事務，也培養國際觀與世界接軌，增進參與公共事務及問題解決的能力</w:t>
            </w:r>
          </w:p>
          <w:p w:rsidR="006F662C" w:rsidRPr="009C12E0" w:rsidRDefault="006F662C" w:rsidP="006F662C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九、關心自己、他人，建立對自我的尊重，也能尊重他人，並尊重環境，以提升生命的內涵。</w:t>
            </w:r>
          </w:p>
          <w:p w:rsidR="006F662C" w:rsidRPr="009C12E0" w:rsidRDefault="006F662C" w:rsidP="006F662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十、關懷弱勢，進而理解、接納並尊重多元文化，促進社會和諧。</w:t>
            </w:r>
          </w:p>
        </w:tc>
      </w:tr>
    </w:tbl>
    <w:p w:rsidR="006D0135" w:rsidRPr="009C12E0" w:rsidRDefault="006D0135" w:rsidP="006D0135">
      <w:pPr>
        <w:spacing w:line="360" w:lineRule="auto"/>
        <w:rPr>
          <w:rFonts w:ascii="標楷體" w:eastAsia="標楷體" w:hAnsi="標楷體" w:cs="新細明體"/>
          <w:color w:val="000000" w:themeColor="text1"/>
          <w:sz w:val="24"/>
          <w:szCs w:val="24"/>
        </w:rPr>
      </w:pPr>
    </w:p>
    <w:p w:rsidR="006D0135" w:rsidRPr="009C12E0" w:rsidRDefault="006D0135" w:rsidP="006D0135">
      <w:pPr>
        <w:spacing w:line="360" w:lineRule="auto"/>
        <w:ind w:firstLine="0"/>
        <w:rPr>
          <w:rFonts w:ascii="標楷體" w:eastAsia="標楷體" w:hAnsi="標楷體" w:cs="新細明體"/>
          <w:color w:val="000000" w:themeColor="text1"/>
          <w:sz w:val="24"/>
          <w:szCs w:val="24"/>
        </w:rPr>
      </w:pPr>
    </w:p>
    <w:p w:rsidR="006D0135" w:rsidRPr="009C12E0" w:rsidRDefault="006D0135" w:rsidP="006D0135">
      <w:pP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四、課程架構：(自行視需要決定是否呈現)</w:t>
      </w:r>
    </w:p>
    <w:p w:rsidR="006D0135" w:rsidRPr="009C12E0" w:rsidRDefault="006D0135" w:rsidP="006D0135">
      <w:pP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:rsidR="00D37619" w:rsidRPr="009C12E0" w:rsidRDefault="00433109" w:rsidP="001948DA">
      <w:pPr>
        <w:spacing w:line="0" w:lineRule="atLeast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五、</w:t>
      </w:r>
      <w:r w:rsidR="00D37619" w:rsidRPr="009C12E0">
        <w:rPr>
          <w:rFonts w:ascii="標楷體" w:eastAsia="標楷體" w:hAnsi="標楷體" w:cs="標楷體"/>
          <w:color w:val="000000" w:themeColor="text1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28"/>
        <w:gridCol w:w="2248"/>
        <w:gridCol w:w="1418"/>
        <w:gridCol w:w="1417"/>
        <w:gridCol w:w="1784"/>
      </w:tblGrid>
      <w:tr w:rsidR="009C12E0" w:rsidRPr="009C12E0" w:rsidTr="00930E15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9C12E0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9C12E0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C12E0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單元/主題名稱與活動內容</w:t>
            </w:r>
          </w:p>
        </w:tc>
        <w:tc>
          <w:tcPr>
            <w:tcW w:w="72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C12E0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</w:p>
        </w:tc>
        <w:tc>
          <w:tcPr>
            <w:tcW w:w="224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C12E0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C12E0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C12E0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9C12E0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備註</w:t>
            </w:r>
          </w:p>
        </w:tc>
      </w:tr>
      <w:tr w:rsidR="009C12E0" w:rsidRPr="009C12E0" w:rsidTr="00930E15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9C12E0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9C12E0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C12E0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C12E0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2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C12E0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4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C12E0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C12E0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C12E0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9C12E0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9C12E0" w:rsidRPr="009C12E0" w:rsidTr="00930E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D73" w:rsidRPr="009C12E0" w:rsidRDefault="007A7D73" w:rsidP="007A7D7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7A7D73" w:rsidRPr="009C12E0" w:rsidRDefault="007A7D73" w:rsidP="007A7D7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2/11</w:t>
            </w:r>
          </w:p>
          <w:p w:rsidR="007A7D73" w:rsidRPr="009C12E0" w:rsidRDefault="007A7D73" w:rsidP="007A7D7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7A7D73" w:rsidRPr="009C12E0" w:rsidRDefault="007A7D73" w:rsidP="007A7D7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2/12</w:t>
            </w:r>
          </w:p>
          <w:p w:rsidR="007A7D73" w:rsidRDefault="007A7D73" w:rsidP="007A7D7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(2/11開學)</w:t>
            </w:r>
          </w:p>
          <w:p w:rsidR="004F5A57" w:rsidRPr="009C12E0" w:rsidRDefault="004F5A57" w:rsidP="004F5A57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第2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4F5A57" w:rsidRPr="009C12E0" w:rsidRDefault="004F5A57" w:rsidP="004F5A57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2/13</w:t>
            </w:r>
          </w:p>
          <w:p w:rsidR="004F5A57" w:rsidRPr="009C12E0" w:rsidRDefault="004F5A57" w:rsidP="004F5A57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4F5A57" w:rsidRPr="009C12E0" w:rsidRDefault="004F5A57" w:rsidP="004F5A57">
            <w:pPr>
              <w:ind w:firstLine="0"/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D73" w:rsidRPr="009C12E0" w:rsidRDefault="007A7D73" w:rsidP="007A7D73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5-Ⅰ-8認識圖書館的功能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73" w:rsidRPr="009C12E0" w:rsidRDefault="007A7D73" w:rsidP="007A7D73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了解新北圖書館汐止分館的書籍分類</w:t>
            </w:r>
          </w:p>
          <w:p w:rsidR="007A7D73" w:rsidRDefault="007A7D73" w:rsidP="007A7D73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能找到喜愛的書籍雜誌並使用數位學生證借閱</w:t>
            </w:r>
          </w:p>
          <w:p w:rsidR="004F5A57" w:rsidRPr="009C12E0" w:rsidRDefault="004F5A57" w:rsidP="004F5A57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了解新北圖書館汐止分館的書籍分類</w:t>
            </w:r>
          </w:p>
          <w:p w:rsidR="004F5A57" w:rsidRPr="009C12E0" w:rsidRDefault="004F5A57" w:rsidP="004F5A57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能找到喜愛的書籍雜誌並使用數位學生證借閱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73" w:rsidRDefault="00A7132E" w:rsidP="007A7D7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單元一、</w:t>
            </w:r>
            <w:r w:rsidR="007A7D73"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認識圖書館</w:t>
            </w:r>
          </w:p>
          <w:p w:rsidR="004F5A57" w:rsidRDefault="004F5A57" w:rsidP="007A7D7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1.認識圖書分類</w:t>
            </w:r>
          </w:p>
          <w:p w:rsidR="004F5A57" w:rsidRDefault="004F5A57" w:rsidP="007A7D7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2.認識國際標準書碼</w:t>
            </w:r>
          </w:p>
          <w:p w:rsidR="004F5A57" w:rsidRDefault="004F5A57" w:rsidP="004F5A5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3.認識每類書籍放置樓層、位置</w:t>
            </w:r>
          </w:p>
          <w:p w:rsidR="004F5A57" w:rsidRPr="009C12E0" w:rsidRDefault="004F5A57" w:rsidP="004F5A57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4.下載數位圖書證</w:t>
            </w:r>
            <w:r w:rsidR="000676E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73" w:rsidRPr="009C12E0" w:rsidRDefault="007A7D73" w:rsidP="007A7D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73" w:rsidRPr="009C12E0" w:rsidRDefault="007A7D73" w:rsidP="007A7D73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新北圖書館汐止大同分館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186" w:rsidRPr="009C12E0" w:rsidRDefault="00C04186" w:rsidP="00C04186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口頭發表</w:t>
            </w:r>
          </w:p>
          <w:p w:rsidR="00C04186" w:rsidRPr="009C12E0" w:rsidRDefault="00C04186" w:rsidP="00C04186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  <w:p w:rsidR="007A7D73" w:rsidRPr="009C12E0" w:rsidRDefault="007A7D73" w:rsidP="007A7D7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73" w:rsidRPr="009C12E0" w:rsidRDefault="007A7D73" w:rsidP="007A7D7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D73" w:rsidRPr="009C12E0" w:rsidRDefault="007A7D73" w:rsidP="007A7D7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7A7D73" w:rsidRPr="009C12E0" w:rsidRDefault="007A7D73" w:rsidP="007A7D7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7A7D73" w:rsidRPr="009C12E0" w:rsidRDefault="007A7D73" w:rsidP="007A7D7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7A7D73" w:rsidRPr="009C12E0" w:rsidRDefault="007A7D73" w:rsidP="007A7D7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7A7D73" w:rsidRPr="009C12E0" w:rsidRDefault="007A7D73" w:rsidP="007A7D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C12E0" w:rsidRPr="009C12E0" w:rsidTr="00930E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D73" w:rsidRPr="009C12E0" w:rsidRDefault="007A7D73" w:rsidP="007A7D7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第3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7A7D73" w:rsidRPr="009C12E0" w:rsidRDefault="007A7D73" w:rsidP="007A7D7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2/20</w:t>
            </w:r>
          </w:p>
          <w:p w:rsidR="007A7D73" w:rsidRPr="009C12E0" w:rsidRDefault="007A7D73" w:rsidP="007A7D7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7A7D73" w:rsidRPr="009C12E0" w:rsidRDefault="007A7D73" w:rsidP="007A7D7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第6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7A7D73" w:rsidRPr="009C12E0" w:rsidRDefault="007A7D73" w:rsidP="007A7D7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D73" w:rsidRPr="009C12E0" w:rsidRDefault="007A7D73" w:rsidP="007A7D7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5-Ⅱ-3  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讀懂與學習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階段相符的文本。</w:t>
            </w:r>
          </w:p>
          <w:p w:rsidR="007A7D73" w:rsidRPr="009C12E0" w:rsidRDefault="007A7D73" w:rsidP="007A7D7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5-Ⅱ-4  掌握句子和段落的意義與主要概念。</w:t>
            </w:r>
          </w:p>
          <w:p w:rsidR="007A7D73" w:rsidRPr="009C12E0" w:rsidRDefault="007A7D73" w:rsidP="007A7D7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5-Ⅱ-6  運用適合學習階段的摘要策略，擷取大意。</w:t>
            </w:r>
          </w:p>
          <w:p w:rsidR="007A7D73" w:rsidRPr="009C12E0" w:rsidRDefault="007A7D73" w:rsidP="007A7D7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5-Ⅱ-7  就文本的觀點，找出支持的理由。</w:t>
            </w:r>
          </w:p>
          <w:p w:rsidR="007A7D73" w:rsidRPr="009C12E0" w:rsidRDefault="007A7D73" w:rsidP="007A7D7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5-Ⅱ-8  運用預測、推論、提問等策略，增進對文本的理解。</w:t>
            </w:r>
          </w:p>
          <w:p w:rsidR="007A7D73" w:rsidRPr="009C12E0" w:rsidRDefault="007A7D73" w:rsidP="007A7D7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5-Ⅱ-10 透過大量閱讀，體會閱讀的樂趣。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73" w:rsidRPr="009C12E0" w:rsidRDefault="007A7D73" w:rsidP="007A7D7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能欣賞作品的寫作風格、修辭技巧及特色。</w:t>
            </w:r>
          </w:p>
          <w:p w:rsidR="007A7D73" w:rsidRPr="009C12E0" w:rsidRDefault="007A7D73" w:rsidP="00064FD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能瞭解並詮釋作者所欲傳達的訊息，進行對話。</w:t>
            </w:r>
          </w:p>
          <w:p w:rsidR="007A7D73" w:rsidRPr="009C12E0" w:rsidRDefault="007A7D73" w:rsidP="00064FD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73" w:rsidRPr="009C12E0" w:rsidRDefault="00A7132E" w:rsidP="007A7D7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單元二、</w:t>
            </w:r>
            <w:r w:rsidR="007A7D73"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閱讀「讓高牆倒下吧」</w:t>
            </w:r>
          </w:p>
        </w:tc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73" w:rsidRPr="009C12E0" w:rsidRDefault="007A7D73" w:rsidP="007A7D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73" w:rsidRPr="009C12E0" w:rsidRDefault="007A7D73" w:rsidP="007A7D73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書籍-讓高牆倒下吧</w:t>
            </w:r>
          </w:p>
          <w:p w:rsidR="007A7D73" w:rsidRPr="009C12E0" w:rsidRDefault="007A7D73" w:rsidP="007A7D73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73" w:rsidRPr="009C12E0" w:rsidRDefault="007A7D73" w:rsidP="007A7D73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口頭發表</w:t>
            </w:r>
          </w:p>
          <w:p w:rsidR="007A7D73" w:rsidRPr="009C12E0" w:rsidRDefault="007A7D73" w:rsidP="007A7D73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  <w:p w:rsidR="007A7D73" w:rsidRPr="009C12E0" w:rsidRDefault="007A7D73" w:rsidP="007A7D73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7D73" w:rsidRPr="009C12E0" w:rsidRDefault="005D5795" w:rsidP="007A7D7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閱讀素養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D73" w:rsidRPr="009C12E0" w:rsidRDefault="007A7D73" w:rsidP="007A7D7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7A7D73" w:rsidRPr="009C12E0" w:rsidRDefault="007A7D73" w:rsidP="007A7D7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7A7D73" w:rsidRPr="009C12E0" w:rsidRDefault="007A7D73" w:rsidP="007A7D7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7A7D73" w:rsidRPr="009C12E0" w:rsidRDefault="007A7D73" w:rsidP="007A7D7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7A7D73" w:rsidRPr="009C12E0" w:rsidRDefault="007A7D73" w:rsidP="007A7D7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C12E0" w:rsidRPr="009C12E0" w:rsidTr="00930E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949B7" w:rsidRPr="009C12E0" w:rsidRDefault="005949B7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第7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5949B7" w:rsidRPr="009C12E0" w:rsidRDefault="00556686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3/20</w:t>
            </w:r>
          </w:p>
          <w:p w:rsidR="00BF209B" w:rsidRPr="009C12E0" w:rsidRDefault="00BF209B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BF209B" w:rsidRPr="009C12E0" w:rsidRDefault="00556686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3/26</w:t>
            </w:r>
          </w:p>
          <w:p w:rsidR="00ED728D" w:rsidRPr="009C12E0" w:rsidRDefault="00ED728D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</w:t>
            </w:r>
            <w:r w:rsidR="008A3134"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3/24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 w:rsidR="008A3134"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5第1次定期評量)</w:t>
            </w:r>
          </w:p>
          <w:p w:rsidR="00930E15" w:rsidRPr="009C12E0" w:rsidRDefault="00930E15" w:rsidP="00930E1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第8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930E15" w:rsidRPr="009C12E0" w:rsidRDefault="00930E15" w:rsidP="00930E1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3/27</w:t>
            </w:r>
          </w:p>
          <w:p w:rsidR="00930E15" w:rsidRPr="009C12E0" w:rsidRDefault="00930E15" w:rsidP="00930E1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930E15" w:rsidRPr="009C12E0" w:rsidRDefault="00930E15" w:rsidP="00930E1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4/2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737E" w:rsidRPr="009C12E0" w:rsidRDefault="00064FDF" w:rsidP="0012737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J7 小心求證</w:t>
            </w:r>
          </w:p>
          <w:p w:rsidR="005949B7" w:rsidRPr="009C12E0" w:rsidRDefault="00064FDF" w:rsidP="0012737E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資訊來源，判讀文本知識的正確性。</w:t>
            </w:r>
          </w:p>
          <w:p w:rsidR="0012737E" w:rsidRPr="009C12E0" w:rsidRDefault="0012737E" w:rsidP="0012737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J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10主動尋求多元的詮釋，並試</w:t>
            </w:r>
          </w:p>
          <w:p w:rsidR="0012737E" w:rsidRPr="009C12E0" w:rsidRDefault="0012737E" w:rsidP="0012737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著表達自己的</w:t>
            </w:r>
          </w:p>
          <w:p w:rsidR="0012737E" w:rsidRPr="009C12E0" w:rsidRDefault="0012737E" w:rsidP="0012737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想法。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F4C93" w:rsidRPr="009C12E0" w:rsidRDefault="002F4C93" w:rsidP="002F4C93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1.能認識標題失真的嚴重性與客觀閱讀素養的重要</w:t>
            </w:r>
          </w:p>
          <w:p w:rsidR="002F4C93" w:rsidRPr="009C12E0" w:rsidRDefault="002F4C93" w:rsidP="002F4C93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2.能觀察報紙標</w:t>
            </w:r>
          </w:p>
          <w:p w:rsidR="002F4C93" w:rsidRPr="009C12E0" w:rsidRDefault="002F4C93" w:rsidP="002F4C93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題隱藏的特定</w:t>
            </w:r>
          </w:p>
          <w:p w:rsidR="005949B7" w:rsidRPr="009C12E0" w:rsidRDefault="002F4C93" w:rsidP="002F4C93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立場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30E15" w:rsidRPr="009C12E0" w:rsidRDefault="00A7132E" w:rsidP="00930E1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單元三、單元</w:t>
            </w:r>
            <w:proofErr w:type="gramStart"/>
            <w:r w:rsidR="00930E15"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媒體識讀</w:t>
            </w:r>
            <w:proofErr w:type="gramEnd"/>
            <w:r w:rsidR="00930E15"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(標題的陷阱與誘導)</w:t>
            </w:r>
          </w:p>
          <w:p w:rsidR="00930E15" w:rsidRPr="009C12E0" w:rsidRDefault="00930E15" w:rsidP="00A7132E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標題的陷阱：從老師設定的標題中選出最吸引人的標題，由各組說明理由，並從內文討論其價值意義後，再一次討論是否具可看性。</w:t>
            </w:r>
          </w:p>
          <w:p w:rsidR="00930E15" w:rsidRPr="009C12E0" w:rsidRDefault="00930E15" w:rsidP="00A7132E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常見標題誘導法：說明標題為了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誘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讀所做出與內容有所差異的動機。</w:t>
            </w:r>
          </w:p>
          <w:p w:rsidR="00930E15" w:rsidRPr="009C12E0" w:rsidRDefault="00930E15" w:rsidP="00930E1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:透過影片「見證標題殺人」延伸理解，並透過小組討論在影片內容中所觀察到的重點，總結標題失真的嚴重性與客觀閱讀素養的重要。</w:t>
            </w:r>
          </w:p>
          <w:p w:rsidR="00A7132E" w:rsidRPr="009C12E0" w:rsidRDefault="00930E15" w:rsidP="000C26E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活動二:觀察標題隱藏的特定立場</w:t>
            </w:r>
            <w:r w:rsidR="000C26ED"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（1）從圖片中判斷出立場。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標題有可能隱藏的特定立場：解說文章皆可能具備的主觀立場，並說明報紙做為一個傳播媒介更可能產生的特定立場。</w:t>
            </w:r>
          </w:p>
          <w:p w:rsidR="00930E15" w:rsidRPr="009C12E0" w:rsidRDefault="00930E15" w:rsidP="000C26E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（2）從文字中對照出立場：引用兩家報社針對同一項事件的報導所下的不同標題做討論，並由小組試著說出想法。</w:t>
            </w:r>
          </w:p>
          <w:p w:rsidR="00930E15" w:rsidRPr="009C12E0" w:rsidRDefault="00930E15" w:rsidP="00930E1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（3）解讀與總結</w:t>
            </w:r>
          </w:p>
          <w:p w:rsidR="005949B7" w:rsidRPr="009C12E0" w:rsidRDefault="005949B7" w:rsidP="00930E1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9C12E0" w:rsidRDefault="00930E15" w:rsidP="005949B7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30E15" w:rsidRPr="009C12E0" w:rsidRDefault="00930E15" w:rsidP="00930E1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各大報紙及新</w:t>
            </w:r>
          </w:p>
          <w:p w:rsidR="005949B7" w:rsidRPr="009C12E0" w:rsidRDefault="00930E15" w:rsidP="00930E1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聞電子媒體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7132E" w:rsidRPr="009C12E0" w:rsidRDefault="00A7132E" w:rsidP="00A7132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觀察記錄</w:t>
            </w:r>
          </w:p>
          <w:p w:rsidR="00A7132E" w:rsidRPr="009C12E0" w:rsidRDefault="00A7132E" w:rsidP="00A7132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:rsidR="005949B7" w:rsidRPr="009C12E0" w:rsidRDefault="00A7132E" w:rsidP="00A7132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9C12E0" w:rsidRDefault="005D5795" w:rsidP="005949B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閱讀素養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C12E0" w:rsidRPr="009C12E0" w:rsidTr="00930E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949B7" w:rsidRPr="009C12E0" w:rsidRDefault="005949B7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第8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BF209B" w:rsidRPr="009C12E0" w:rsidRDefault="00556686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3/27</w:t>
            </w:r>
          </w:p>
          <w:p w:rsidR="005949B7" w:rsidRPr="009C12E0" w:rsidRDefault="00BF209B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BF209B" w:rsidRPr="009C12E0" w:rsidRDefault="00556686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49B7" w:rsidRPr="009C12E0" w:rsidRDefault="00902325" w:rsidP="0090232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運 p-IV-3 能有系統地整理數位資源。</w:t>
            </w:r>
          </w:p>
          <w:p w:rsidR="00902325" w:rsidRPr="009C12E0" w:rsidRDefault="00902325" w:rsidP="0090232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運 a-IV-2 能了解資訊科技相關之法律、倫理及社會議題，以</w:t>
            </w:r>
          </w:p>
          <w:p w:rsidR="00902325" w:rsidRPr="009C12E0" w:rsidRDefault="00902325" w:rsidP="0090232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保護自己與尊重他人。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949B7" w:rsidRPr="009C12E0" w:rsidRDefault="00B822EE" w:rsidP="00B822EE">
            <w:pPr>
              <w:pStyle w:val="aff0"/>
              <w:numPr>
                <w:ilvl w:val="0"/>
                <w:numId w:val="3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教導學生如何正確尋找資料</w:t>
            </w:r>
          </w:p>
          <w:p w:rsidR="00B822EE" w:rsidRPr="009C12E0" w:rsidRDefault="00B822EE" w:rsidP="00B822EE">
            <w:pPr>
              <w:pStyle w:val="aff0"/>
              <w:numPr>
                <w:ilvl w:val="0"/>
                <w:numId w:val="3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線上教學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演練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6139" w:rsidRPr="009C12E0" w:rsidRDefault="00A7132E" w:rsidP="004261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單元四、</w:t>
            </w:r>
            <w:r w:rsidR="00426139"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搜尋引擎檢索技巧</w:t>
            </w:r>
          </w:p>
          <w:p w:rsidR="00426139" w:rsidRPr="009C12E0" w:rsidRDefault="00426139" w:rsidP="004261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一、如何下關鍵字</w:t>
            </w:r>
          </w:p>
          <w:p w:rsidR="00426139" w:rsidRPr="009C12E0" w:rsidRDefault="00426139" w:rsidP="004261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簡介何謂搜尋引擎。</w:t>
            </w:r>
          </w:p>
          <w:p w:rsidR="00426139" w:rsidRPr="009C12E0" w:rsidRDefault="00426139" w:rsidP="004261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提問：「你真的會查資料嗎？」「查不到資料就代表真的沒資料嗎？」</w:t>
            </w:r>
          </w:p>
          <w:p w:rsidR="00426139" w:rsidRPr="009C12E0" w:rsidRDefault="00426139" w:rsidP="004261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 說明查不到資料可能的原因。</w:t>
            </w:r>
          </w:p>
          <w:p w:rsidR="00426139" w:rsidRPr="009C12E0" w:rsidRDefault="00426139" w:rsidP="004261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 引導學生思考搜尋引擎如何運作。</w:t>
            </w:r>
          </w:p>
          <w:p w:rsidR="00426139" w:rsidRPr="009C12E0" w:rsidRDefault="00426139" w:rsidP="004261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 說明下關鍵字的原則。</w:t>
            </w:r>
          </w:p>
          <w:p w:rsidR="00426139" w:rsidRPr="009C12E0" w:rsidRDefault="00426139" w:rsidP="004261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二、實例演練</w:t>
            </w:r>
          </w:p>
          <w:p w:rsidR="00426139" w:rsidRPr="009C12E0" w:rsidRDefault="00426139" w:rsidP="004261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關鍵字練習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426139" w:rsidRPr="009C12E0" w:rsidRDefault="00426139" w:rsidP="004261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(1)引導學生閱讀並找出較符合需求的結果。</w:t>
            </w:r>
          </w:p>
          <w:p w:rsidR="00426139" w:rsidRPr="009C12E0" w:rsidRDefault="00426139" w:rsidP="004261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(2)引導學生找出可用來再查詢的關鍵字。</w:t>
            </w:r>
          </w:p>
          <w:p w:rsidR="00426139" w:rsidRPr="009C12E0" w:rsidRDefault="00426139" w:rsidP="004261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關鍵字練習二，學生實作，並分享過程。</w:t>
            </w:r>
          </w:p>
          <w:p w:rsidR="00426139" w:rsidRPr="009C12E0" w:rsidRDefault="00426139" w:rsidP="004261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三、搜尋引擎基本技巧</w:t>
            </w:r>
          </w:p>
          <w:p w:rsidR="00426139" w:rsidRPr="009C12E0" w:rsidRDefault="00426139" w:rsidP="004261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逐一說明使用搜尋引擎的技巧。</w:t>
            </w:r>
          </w:p>
          <w:p w:rsidR="00426139" w:rsidRPr="009C12E0" w:rsidRDefault="00426139" w:rsidP="004261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四、電子資源參考文獻格式</w:t>
            </w:r>
          </w:p>
          <w:p w:rsidR="00426139" w:rsidRPr="009C12E0" w:rsidRDefault="00426139" w:rsidP="004261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說明註明參考文獻的重要性，以及為何要使用固定格式。</w:t>
            </w:r>
          </w:p>
          <w:p w:rsidR="00426139" w:rsidRPr="009C12E0" w:rsidRDefault="00426139" w:rsidP="004261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說明電子期刊、網站網頁的參考文獻格</w:t>
            </w:r>
          </w:p>
          <w:p w:rsidR="005949B7" w:rsidRPr="009C12E0" w:rsidRDefault="00426139" w:rsidP="004261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式。</w:t>
            </w:r>
          </w:p>
          <w:p w:rsidR="00426139" w:rsidRPr="009C12E0" w:rsidRDefault="00426139" w:rsidP="004261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線上教學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練習:</w:t>
            </w:r>
          </w:p>
          <w:p w:rsidR="00426139" w:rsidRPr="009C12E0" w:rsidRDefault="00426139" w:rsidP="00426139">
            <w:pPr>
              <w:pStyle w:val="aff0"/>
              <w:numPr>
                <w:ilvl w:val="0"/>
                <w:numId w:val="3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學生經由親師生平台登入自己的google meet帳號</w:t>
            </w:r>
          </w:p>
          <w:p w:rsidR="00426139" w:rsidRPr="009C12E0" w:rsidRDefault="00426139" w:rsidP="00426139">
            <w:pPr>
              <w:pStyle w:val="aff0"/>
              <w:numPr>
                <w:ilvl w:val="0"/>
                <w:numId w:val="3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進行線上教學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</w:t>
            </w:r>
          </w:p>
        </w:tc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9C12E0" w:rsidRDefault="00426139" w:rsidP="005949B7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9C12E0" w:rsidRDefault="005D5795" w:rsidP="005949B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電腦教室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7132E" w:rsidRPr="009C12E0" w:rsidRDefault="00A7132E" w:rsidP="00A7132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:rsidR="005949B7" w:rsidRPr="009C12E0" w:rsidRDefault="00A7132E" w:rsidP="00A7132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9C12E0" w:rsidRDefault="005949B7" w:rsidP="005949B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C12E0" w:rsidRPr="009C12E0" w:rsidTr="00A7132E">
        <w:trPr>
          <w:trHeight w:val="2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949B7" w:rsidRPr="009C12E0" w:rsidRDefault="005949B7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第9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5949B7" w:rsidRPr="009C12E0" w:rsidRDefault="00556686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4/3</w:t>
            </w:r>
          </w:p>
          <w:p w:rsidR="005949B7" w:rsidRPr="009C12E0" w:rsidRDefault="005949B7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│</w:t>
            </w:r>
            <w:proofErr w:type="gramEnd"/>
          </w:p>
          <w:p w:rsidR="0050378B" w:rsidRPr="009C12E0" w:rsidRDefault="00556686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4/9</w:t>
            </w:r>
          </w:p>
          <w:p w:rsidR="005949B7" w:rsidRPr="009C12E0" w:rsidRDefault="0089229B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(4/4兒童節、</w:t>
            </w:r>
            <w:r w:rsidR="0050378B"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4/5清明節)</w:t>
            </w:r>
          </w:p>
          <w:p w:rsidR="00A7132E" w:rsidRPr="009C12E0" w:rsidRDefault="00A7132E" w:rsidP="00A7132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第10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A7132E" w:rsidRPr="009C12E0" w:rsidRDefault="00A7132E" w:rsidP="00A7132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4/10</w:t>
            </w:r>
          </w:p>
          <w:p w:rsidR="00A7132E" w:rsidRPr="009C12E0" w:rsidRDefault="00A7132E" w:rsidP="00A7132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│</w:t>
            </w:r>
            <w:proofErr w:type="gramEnd"/>
          </w:p>
          <w:p w:rsidR="00A7132E" w:rsidRPr="009C12E0" w:rsidRDefault="00A7132E" w:rsidP="00A7132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2325" w:rsidRPr="009C12E0" w:rsidRDefault="00902325" w:rsidP="0090232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5-Ⅴ-3 大量閱讀多元文本，探討文本如何反應文化與社會現象中</w:t>
            </w:r>
          </w:p>
          <w:p w:rsidR="00902325" w:rsidRPr="009C12E0" w:rsidRDefault="00902325" w:rsidP="0090232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的議題，以拓展閱讀視野與生命意境。</w:t>
            </w:r>
          </w:p>
          <w:p w:rsidR="005949B7" w:rsidRPr="009C12E0" w:rsidRDefault="005C7A4F" w:rsidP="0090232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15C3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5-Ⅳ-6</w:t>
            </w:r>
            <w:r w:rsidRPr="00815C35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運用圖書館(室)、科技工具，蒐集資訊、組織材料，擴充閱讀 視野</w:t>
            </w:r>
            <w:r w:rsidRPr="009C12E0">
              <w:rPr>
                <w:color w:val="000000" w:themeColor="text1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949B7" w:rsidRPr="009C12E0" w:rsidRDefault="005C7A4F" w:rsidP="00C236DE">
            <w:pPr>
              <w:pStyle w:val="aff0"/>
              <w:numPr>
                <w:ilvl w:val="0"/>
                <w:numId w:val="4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藉由閱讀各類型雜誌，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加深加廣閱讀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層面。</w:t>
            </w:r>
          </w:p>
          <w:p w:rsidR="005C7A4F" w:rsidRPr="009C12E0" w:rsidRDefault="005C7A4F" w:rsidP="00C236DE">
            <w:pPr>
              <w:pStyle w:val="aff0"/>
              <w:numPr>
                <w:ilvl w:val="0"/>
                <w:numId w:val="4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口語表達練習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9C12E0" w:rsidRDefault="00A7132E" w:rsidP="005949B7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單元五、認識圖書館的雜誌</w:t>
            </w:r>
          </w:p>
          <w:p w:rsidR="00A7132E" w:rsidRPr="009C12E0" w:rsidRDefault="00A7132E" w:rsidP="00A7132E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由老師介紹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國中生適讀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的各類型雜誌，</w:t>
            </w:r>
          </w:p>
          <w:p w:rsidR="00A7132E" w:rsidRPr="009C12E0" w:rsidRDefault="00A7132E" w:rsidP="00A7132E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帶學生至圖書館認識架上的期刊和雜誌，</w:t>
            </w:r>
          </w:p>
          <w:p w:rsidR="00A7132E" w:rsidRPr="009C12E0" w:rsidRDefault="00A7132E" w:rsidP="00A7132E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再由他們選一本自己喜歡的雜誌完成以下任</w:t>
            </w:r>
          </w:p>
          <w:p w:rsidR="00A7132E" w:rsidRPr="009C12E0" w:rsidRDefault="00A7132E" w:rsidP="00A7132E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務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:</w:t>
            </w:r>
          </w:p>
          <w:p w:rsidR="00A7132E" w:rsidRPr="009C12E0" w:rsidRDefault="00A7132E" w:rsidP="00A7132E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1.向同學介紹雜誌名稱</w:t>
            </w:r>
          </w:p>
          <w:p w:rsidR="00A7132E" w:rsidRPr="009C12E0" w:rsidRDefault="00A7132E" w:rsidP="00A7132E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2.說明雜誌類型</w:t>
            </w:r>
          </w:p>
          <w:p w:rsidR="00A7132E" w:rsidRPr="009C12E0" w:rsidRDefault="00A7132E" w:rsidP="00A7132E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3.說明自己喜歡的原因</w:t>
            </w:r>
          </w:p>
          <w:p w:rsidR="00A7132E" w:rsidRPr="009C12E0" w:rsidRDefault="00A7132E" w:rsidP="00A7132E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4.向同學介紹雜誌內容的大主題</w:t>
            </w:r>
          </w:p>
          <w:p w:rsidR="00A7132E" w:rsidRPr="009C12E0" w:rsidRDefault="00A7132E" w:rsidP="00A7132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9C12E0" w:rsidRDefault="00A7132E" w:rsidP="005949B7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9C12E0" w:rsidRDefault="005D5795" w:rsidP="005949B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汐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中圖書館及新北市立圖書館汐止大同分館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7132E" w:rsidRPr="009C12E0" w:rsidRDefault="00A7132E" w:rsidP="00A7132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觀察記錄</w:t>
            </w:r>
          </w:p>
          <w:p w:rsidR="00A7132E" w:rsidRPr="009C12E0" w:rsidRDefault="00A7132E" w:rsidP="00A7132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:rsidR="005949B7" w:rsidRPr="009C12E0" w:rsidRDefault="00A7132E" w:rsidP="00A7132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9C12E0" w:rsidRDefault="005D5795" w:rsidP="005949B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閱讀素養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C12E0" w:rsidRPr="009C12E0" w:rsidTr="00930E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949B7" w:rsidRPr="009C12E0" w:rsidRDefault="005949B7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第11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5949B7" w:rsidRPr="009C12E0" w:rsidRDefault="00556686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4/17</w:t>
            </w:r>
          </w:p>
          <w:p w:rsidR="005949B7" w:rsidRPr="009C12E0" w:rsidRDefault="005949B7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│</w:t>
            </w:r>
            <w:proofErr w:type="gramEnd"/>
          </w:p>
          <w:p w:rsidR="00C92A59" w:rsidRPr="009C12E0" w:rsidRDefault="00556686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4/23</w:t>
            </w:r>
          </w:p>
          <w:p w:rsidR="005949B7" w:rsidRPr="009C12E0" w:rsidRDefault="00C92A59" w:rsidP="00C92A5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(4/21-22暫訂七年級拱北殿)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A4F" w:rsidRPr="009C12E0" w:rsidRDefault="005C7A4F" w:rsidP="005C7A4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5-Ⅳ-4 應用閱讀策略增進學習效能，整合跨領域知識轉化為解決題</w:t>
            </w:r>
          </w:p>
          <w:p w:rsidR="005949B7" w:rsidRPr="009C12E0" w:rsidRDefault="005C7A4F" w:rsidP="005C7A4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的能力。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7132E" w:rsidRPr="009C12E0" w:rsidRDefault="00A7132E" w:rsidP="00A7132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學習單元舉例：七年級上學期地理單元第六課</w:t>
            </w:r>
          </w:p>
          <w:p w:rsidR="00A7132E" w:rsidRPr="009C12E0" w:rsidRDefault="00A7132E" w:rsidP="00A7132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          -台灣的水文</w:t>
            </w:r>
          </w:p>
          <w:p w:rsidR="00A7132E" w:rsidRPr="009C12E0" w:rsidRDefault="00A7132E" w:rsidP="00A7132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學習內容：</w:t>
            </w:r>
          </w:p>
          <w:p w:rsidR="00A7132E" w:rsidRPr="009C12E0" w:rsidRDefault="00A7132E" w:rsidP="00A7132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6-1臺灣的水資源夠用嗎</w:t>
            </w:r>
          </w:p>
          <w:p w:rsidR="00A7132E" w:rsidRPr="009C12E0" w:rsidRDefault="00A7132E" w:rsidP="00A7132E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一、臺灣可用的水資源量</w:t>
            </w:r>
          </w:p>
          <w:p w:rsidR="00A7132E" w:rsidRPr="009C12E0" w:rsidRDefault="00A7132E" w:rsidP="00A7132E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二、臺灣水資源的特性</w:t>
            </w:r>
          </w:p>
          <w:p w:rsidR="00A7132E" w:rsidRPr="009C12E0" w:rsidRDefault="00A7132E" w:rsidP="00A7132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6-2如何充分利用水資源</w:t>
            </w:r>
          </w:p>
          <w:p w:rsidR="00A7132E" w:rsidRPr="009C12E0" w:rsidRDefault="00A7132E" w:rsidP="00A7132E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一、臺灣水資源的開發</w:t>
            </w:r>
          </w:p>
          <w:p w:rsidR="005949B7" w:rsidRPr="009C12E0" w:rsidRDefault="00A7132E" w:rsidP="00A7132E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二、臺灣水資源的保育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9C12E0" w:rsidRDefault="00BD2C7D" w:rsidP="005949B7">
            <w:pPr>
              <w:rPr>
                <w:rFonts w:eastAsia="標楷體"/>
                <w:b/>
                <w:color w:val="000000" w:themeColor="text1"/>
                <w:sz w:val="24"/>
                <w:szCs w:val="24"/>
              </w:rPr>
            </w:pPr>
            <w:r w:rsidRPr="009C12E0">
              <w:rPr>
                <w:rFonts w:eastAsia="標楷體" w:hint="eastAsia"/>
                <w:b/>
                <w:color w:val="000000" w:themeColor="text1"/>
                <w:sz w:val="24"/>
                <w:szCs w:val="24"/>
              </w:rPr>
              <w:t>單元六、</w:t>
            </w:r>
            <w:r w:rsidR="00A7132E" w:rsidRPr="009C12E0">
              <w:rPr>
                <w:rFonts w:eastAsia="標楷體"/>
                <w:b/>
                <w:color w:val="000000" w:themeColor="text1"/>
                <w:sz w:val="24"/>
                <w:szCs w:val="24"/>
              </w:rPr>
              <w:t>水源危機</w:t>
            </w:r>
            <w:r w:rsidR="00A7132E" w:rsidRPr="009C12E0">
              <w:rPr>
                <w:rFonts w:eastAsia="標楷體"/>
                <w:b/>
                <w:color w:val="000000" w:themeColor="text1"/>
                <w:sz w:val="24"/>
                <w:szCs w:val="24"/>
              </w:rPr>
              <w:t>-</w:t>
            </w:r>
            <w:r w:rsidR="00A7132E" w:rsidRPr="009C12E0">
              <w:rPr>
                <w:rFonts w:eastAsia="標楷體"/>
                <w:b/>
                <w:color w:val="000000" w:themeColor="text1"/>
                <w:sz w:val="24"/>
                <w:szCs w:val="24"/>
              </w:rPr>
              <w:t>從水公主故事看見全球水資源問題</w:t>
            </w:r>
          </w:p>
          <w:p w:rsidR="00BD2C7D" w:rsidRPr="009C12E0" w:rsidRDefault="00BD2C7D" w:rsidP="00BD2C7D">
            <w:pPr>
              <w:spacing w:line="276" w:lineRule="auto"/>
              <w:rPr>
                <w:rFonts w:eastAsia="標楷體"/>
                <w:color w:val="000000" w:themeColor="text1"/>
                <w:kern w:val="3"/>
                <w:sz w:val="24"/>
                <w:szCs w:val="24"/>
              </w:rPr>
            </w:pPr>
            <w:r w:rsidRPr="009C12E0">
              <w:rPr>
                <w:rFonts w:eastAsia="標楷體"/>
                <w:color w:val="000000" w:themeColor="text1"/>
                <w:kern w:val="3"/>
                <w:sz w:val="24"/>
                <w:szCs w:val="24"/>
              </w:rPr>
              <w:t>暖身活動－</w:t>
            </w:r>
            <w:proofErr w:type="gramStart"/>
            <w:r w:rsidRPr="009C12E0">
              <w:rPr>
                <w:rFonts w:eastAsia="標楷體"/>
                <w:color w:val="000000" w:themeColor="text1"/>
                <w:kern w:val="3"/>
                <w:sz w:val="24"/>
                <w:szCs w:val="24"/>
              </w:rPr>
              <w:t>時事共讀</w:t>
            </w:r>
            <w:proofErr w:type="gramEnd"/>
            <w:r w:rsidRPr="009C12E0">
              <w:rPr>
                <w:rFonts w:eastAsia="標楷體"/>
                <w:color w:val="000000" w:themeColor="text1"/>
                <w:kern w:val="3"/>
                <w:sz w:val="24"/>
                <w:szCs w:val="24"/>
              </w:rPr>
              <w:t>(5</w:t>
            </w:r>
            <w:r w:rsidRPr="009C12E0">
              <w:rPr>
                <w:rFonts w:eastAsia="標楷體"/>
                <w:color w:val="000000" w:themeColor="text1"/>
                <w:kern w:val="3"/>
                <w:sz w:val="24"/>
                <w:szCs w:val="24"/>
              </w:rPr>
              <w:t>分鐘</w:t>
            </w:r>
            <w:r w:rsidRPr="009C12E0">
              <w:rPr>
                <w:rFonts w:eastAsia="標楷體"/>
                <w:color w:val="000000" w:themeColor="text1"/>
                <w:kern w:val="3"/>
                <w:sz w:val="24"/>
                <w:szCs w:val="24"/>
              </w:rPr>
              <w:t>)</w:t>
            </w:r>
          </w:p>
          <w:p w:rsidR="00BD2C7D" w:rsidRPr="009C12E0" w:rsidRDefault="00BD2C7D" w:rsidP="00BD2C7D">
            <w:pPr>
              <w:spacing w:line="276" w:lineRule="auto"/>
              <w:rPr>
                <w:color w:val="000000" w:themeColor="text1"/>
              </w:rPr>
            </w:pPr>
            <w:r w:rsidRPr="009C12E0">
              <w:rPr>
                <w:rFonts w:ascii="Wingdings 2" w:eastAsia="Wingdings 2" w:hAnsi="Wingdings 2" w:cs="Wingdings 2"/>
                <w:color w:val="000000" w:themeColor="text1"/>
                <w:kern w:val="3"/>
                <w:sz w:val="24"/>
                <w:szCs w:val="24"/>
              </w:rPr>
              <w:t></w:t>
            </w:r>
            <w:r w:rsidRPr="009C12E0">
              <w:rPr>
                <w:rFonts w:ascii="華康中明體" w:eastAsia="華康中明體" w:hAnsi="華康中明體"/>
                <w:color w:val="000000" w:themeColor="text1"/>
                <w:kern w:val="3"/>
                <w:sz w:val="24"/>
                <w:szCs w:val="24"/>
              </w:rPr>
              <w:t>、</w:t>
            </w:r>
            <w:r w:rsidRPr="009C12E0">
              <w:rPr>
                <w:rFonts w:eastAsia="標楷體"/>
                <w:color w:val="000000" w:themeColor="text1"/>
                <w:kern w:val="3"/>
                <w:sz w:val="24"/>
                <w:szCs w:val="24"/>
              </w:rPr>
              <w:t>由老師引導一同閱讀</w:t>
            </w:r>
            <w:r w:rsidRPr="009C12E0">
              <w:rPr>
                <w:rFonts w:eastAsia="標楷體"/>
                <w:color w:val="000000" w:themeColor="text1"/>
                <w:kern w:val="3"/>
                <w:sz w:val="24"/>
                <w:szCs w:val="24"/>
              </w:rPr>
              <w:t>BBC</w:t>
            </w:r>
            <w:r w:rsidRPr="009C12E0">
              <w:rPr>
                <w:rFonts w:eastAsia="標楷體"/>
                <w:color w:val="000000" w:themeColor="text1"/>
                <w:kern w:val="3"/>
                <w:sz w:val="24"/>
                <w:szCs w:val="24"/>
              </w:rPr>
              <w:t>『全球水資源：三分之一人類「高度缺水」』</w:t>
            </w:r>
            <w:r w:rsidRPr="009C12E0">
              <w:rPr>
                <w:rFonts w:eastAsia="標楷體"/>
                <w:color w:val="000000" w:themeColor="text1"/>
                <w:kern w:val="3"/>
                <w:sz w:val="24"/>
                <w:szCs w:val="24"/>
              </w:rPr>
              <w:t xml:space="preserve"> </w:t>
            </w:r>
            <w:r w:rsidRPr="009C12E0">
              <w:rPr>
                <w:rFonts w:eastAsia="標楷體"/>
                <w:color w:val="000000" w:themeColor="text1"/>
                <w:kern w:val="3"/>
                <w:sz w:val="24"/>
                <w:szCs w:val="24"/>
              </w:rPr>
              <w:t>新聞。</w:t>
            </w:r>
          </w:p>
          <w:p w:rsidR="006E69DD" w:rsidRPr="009C12E0" w:rsidRDefault="00BD2C7D" w:rsidP="00BD2C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2、發展活動－新聞閱讀(10分鐘)、分組(5人一組共4組)、</w:t>
            </w:r>
          </w:p>
          <w:p w:rsidR="00BD2C7D" w:rsidRPr="009C12E0" w:rsidRDefault="006E69DD" w:rsidP="00BD2C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="00BD2C7D"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各組發下一份因為水資源而引發衝突的報導，並開始閱讀。</w:t>
            </w:r>
          </w:p>
          <w:p w:rsidR="00BD2C7D" w:rsidRPr="009C12E0" w:rsidRDefault="006E69DD" w:rsidP="00BD2C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 w:rsidR="00BD2C7D"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、BBC新聞「引發中國、印度衝突的水資源危機」、風傳媒報導「北美水資源大戰濺血：墨西哥數千農民死守邊境大壩拒絕輸水給美國」</w:t>
            </w:r>
          </w:p>
          <w:p w:rsidR="00BD2C7D" w:rsidRPr="009C12E0" w:rsidRDefault="006E69DD" w:rsidP="00BD2C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="00BD2C7D"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、中央社新聞「水源爭議未決，衣索比亞禁航班飛越大壩上空」</w:t>
            </w:r>
          </w:p>
          <w:p w:rsidR="00BD2C7D" w:rsidRPr="009C12E0" w:rsidRDefault="006E69DD" w:rsidP="00BD2C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  <w:r w:rsidR="00BD2C7D"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、華視新聞「水資源不足！澳洲射殺萬頭駱駝避免搶水」</w:t>
            </w:r>
          </w:p>
          <w:p w:rsidR="00BD2C7D" w:rsidRPr="009C12E0" w:rsidRDefault="006E69DD" w:rsidP="006E69D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</w:t>
            </w:r>
            <w:r w:rsidR="00BD2C7D"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、各組分享報導內容。(10分鐘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)</w:t>
            </w:r>
            <w:r w:rsidR="00BD2C7D"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利用閱讀策略各組分享新聞報導心得及啟發。</w:t>
            </w:r>
          </w:p>
          <w:p w:rsidR="00BD2C7D" w:rsidRPr="009C12E0" w:rsidRDefault="00BD2C7D" w:rsidP="00BD2C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3、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綜合活動： 深入探討(10分鐘)</w:t>
            </w:r>
          </w:p>
          <w:p w:rsidR="00BD2C7D" w:rsidRPr="009C12E0" w:rsidRDefault="006E69DD" w:rsidP="00BD2C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sym w:font="Wingdings 2" w:char="F06A"/>
            </w:r>
            <w:r w:rsidR="00BD2C7D"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、台灣是否存在與各國相同的問題？</w:t>
            </w:r>
          </w:p>
          <w:p w:rsidR="00BD2C7D" w:rsidRPr="009C12E0" w:rsidRDefault="006E69DD" w:rsidP="006E69DD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sym w:font="Wingdings 2" w:char="F06B"/>
            </w:r>
            <w:r w:rsidR="00BD2C7D"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、台灣目前面臨到的水資源問題?</w:t>
            </w:r>
          </w:p>
          <w:p w:rsidR="00BD2C7D" w:rsidRPr="009C12E0" w:rsidRDefault="006E69DD" w:rsidP="00BD2C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sym w:font="Wingdings 2" w:char="F06C"/>
            </w:r>
            <w:r w:rsidR="00BD2C7D"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、以自身經驗出發來思索，現階段自我做得到的改善方法?</w:t>
            </w:r>
          </w:p>
          <w:p w:rsidR="00BD2C7D" w:rsidRPr="009C12E0" w:rsidRDefault="006E69DD" w:rsidP="00BD2C7D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sym w:font="Wingdings 2" w:char="F06D"/>
            </w:r>
            <w:r w:rsidR="00BD2C7D"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、實地觀察學校周遭是否有珍惜水資源？可以提出何種建議？(5分鐘)</w:t>
            </w:r>
          </w:p>
        </w:tc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9C12E0" w:rsidRDefault="005D5795" w:rsidP="005949B7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9C12E0" w:rsidRDefault="005949B7" w:rsidP="005949B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9C12E0" w:rsidRDefault="005D5795" w:rsidP="005949B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9C12E0" w:rsidRDefault="005D5795" w:rsidP="005949B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國際教育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C12E0" w:rsidRPr="009C12E0" w:rsidTr="00930E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949B7" w:rsidRPr="009C12E0" w:rsidRDefault="005949B7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第12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5949B7" w:rsidRPr="009C12E0" w:rsidRDefault="00556686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4/24</w:t>
            </w:r>
          </w:p>
          <w:p w:rsidR="005949B7" w:rsidRPr="009C12E0" w:rsidRDefault="005949B7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│</w:t>
            </w:r>
            <w:proofErr w:type="gramEnd"/>
          </w:p>
          <w:p w:rsidR="005949B7" w:rsidRPr="009C12E0" w:rsidRDefault="00556686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4/30</w:t>
            </w:r>
          </w:p>
          <w:p w:rsidR="007C320A" w:rsidRPr="009C12E0" w:rsidRDefault="007C320A" w:rsidP="007C320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第13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7C320A" w:rsidRPr="009C12E0" w:rsidRDefault="007C320A" w:rsidP="007C320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5/1</w:t>
            </w:r>
          </w:p>
          <w:p w:rsidR="007C320A" w:rsidRPr="009C12E0" w:rsidRDefault="007C320A" w:rsidP="007C320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7C320A" w:rsidRPr="009C12E0" w:rsidRDefault="007C320A" w:rsidP="007C320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5/7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3DA8" w:rsidRPr="009C12E0" w:rsidRDefault="00633DA8" w:rsidP="00633DA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5-Ⅳ-5 大量閱讀多元文本，理解議題內涵及其與個人生活、社會</w:t>
            </w:r>
          </w:p>
          <w:p w:rsidR="005949B7" w:rsidRPr="009C12E0" w:rsidRDefault="00633DA8" w:rsidP="00633DA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結構的關聯性。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949B7" w:rsidRPr="009C12E0" w:rsidRDefault="0035084D" w:rsidP="005949B7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學生閱讀小說「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黑貓魯道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夫」，理解其內容意涵，</w:t>
            </w:r>
            <w:r w:rsidR="00477E7D"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作為大型海報創作的基礎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9C12E0" w:rsidRDefault="007C320A" w:rsidP="005949B7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單元七、閱讀素養</w:t>
            </w:r>
          </w:p>
          <w:p w:rsidR="007C320A" w:rsidRPr="009C12E0" w:rsidRDefault="007C320A" w:rsidP="005949B7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進階閱讀策略教學</w:t>
            </w:r>
            <w:r w:rsidR="00360C00" w:rsidRPr="009C12E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:學生分組</w:t>
            </w:r>
          </w:p>
          <w:p w:rsidR="00500D70" w:rsidRPr="009C12E0" w:rsidRDefault="00C77C20" w:rsidP="005949B7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1.</w:t>
            </w:r>
            <w:r w:rsidR="007C320A" w:rsidRPr="009C12E0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引導文章閱讀、摘要重點、統整解釋、發展見解。</w:t>
            </w:r>
          </w:p>
          <w:p w:rsidR="007C320A" w:rsidRPr="009C12E0" w:rsidRDefault="00C77C20" w:rsidP="005949B7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2.</w:t>
            </w:r>
            <w:r w:rsidR="007C320A" w:rsidRPr="009C12E0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請學生統整文章的意涵。</w:t>
            </w:r>
          </w:p>
        </w:tc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9C12E0" w:rsidRDefault="00500D70" w:rsidP="005949B7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9C12E0" w:rsidRDefault="0035084D" w:rsidP="005949B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</w:t>
            </w:r>
            <w:r w:rsidRPr="009C12E0">
              <w:rPr>
                <w:rFonts w:ascii="新細明體" w:eastAsia="新細明體" w:hAnsi="新細明體" w:cs="標楷體" w:hint="eastAsia"/>
                <w:color w:val="000000" w:themeColor="text1"/>
                <w:sz w:val="24"/>
                <w:szCs w:val="24"/>
              </w:rPr>
              <w:t>「</w:t>
            </w:r>
            <w:proofErr w:type="gramStart"/>
            <w:r w:rsidRPr="009C12E0">
              <w:rPr>
                <w:rFonts w:ascii="新細明體" w:eastAsia="新細明體" w:hAnsi="新細明體" w:cs="標楷體" w:hint="eastAsia"/>
                <w:color w:val="000000" w:themeColor="text1"/>
                <w:sz w:val="24"/>
                <w:szCs w:val="24"/>
              </w:rPr>
              <w:t>黑貓魯道</w:t>
            </w:r>
            <w:proofErr w:type="gramEnd"/>
            <w:r w:rsidRPr="009C12E0">
              <w:rPr>
                <w:rFonts w:ascii="新細明體" w:eastAsia="新細明體" w:hAnsi="新細明體" w:cs="標楷體" w:hint="eastAsia"/>
                <w:color w:val="000000" w:themeColor="text1"/>
                <w:sz w:val="24"/>
                <w:szCs w:val="24"/>
              </w:rPr>
              <w:t>夫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」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9C12E0" w:rsidRDefault="0035084D" w:rsidP="005949B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9C12E0" w:rsidRDefault="0035084D" w:rsidP="005949B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閱讀素養</w:t>
            </w:r>
            <w:r w:rsidR="00BD3523"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</w:p>
          <w:p w:rsidR="00BD3523" w:rsidRPr="009C12E0" w:rsidRDefault="00BD3523" w:rsidP="005949B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多元文化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C12E0" w:rsidRPr="009C12E0" w:rsidTr="00930E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949B7" w:rsidRPr="009C12E0" w:rsidRDefault="005949B7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第14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5949B7" w:rsidRPr="009C12E0" w:rsidRDefault="00556686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5/8</w:t>
            </w:r>
          </w:p>
          <w:p w:rsidR="005949B7" w:rsidRPr="009C12E0" w:rsidRDefault="005949B7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│</w:t>
            </w:r>
            <w:proofErr w:type="gramEnd"/>
          </w:p>
          <w:p w:rsidR="005949B7" w:rsidRPr="009C12E0" w:rsidRDefault="00556686" w:rsidP="00BF209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5/14</w:t>
            </w:r>
          </w:p>
          <w:p w:rsidR="00AE247A" w:rsidRPr="009C12E0" w:rsidRDefault="00AE247A" w:rsidP="00AE247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第19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AE247A" w:rsidRPr="009C12E0" w:rsidRDefault="00AE247A" w:rsidP="00AE247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6/12</w:t>
            </w:r>
          </w:p>
          <w:p w:rsidR="00AE247A" w:rsidRPr="009C12E0" w:rsidRDefault="00AE247A" w:rsidP="00AE247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│</w:t>
            </w:r>
            <w:proofErr w:type="gramEnd"/>
          </w:p>
          <w:p w:rsidR="00ED728D" w:rsidRPr="009C12E0" w:rsidRDefault="00AE247A" w:rsidP="00AE247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22EE" w:rsidRPr="009C12E0" w:rsidRDefault="00B822EE" w:rsidP="00B822E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視 1-Ⅳ-1</w:t>
            </w:r>
          </w:p>
          <w:p w:rsidR="00B822EE" w:rsidRPr="009C12E0" w:rsidRDefault="00B822EE" w:rsidP="00B822E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能使用構成要素和形式</w:t>
            </w:r>
          </w:p>
          <w:p w:rsidR="005949B7" w:rsidRPr="009C12E0" w:rsidRDefault="00B822EE" w:rsidP="00B822E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原理，表達情感與想法。</w:t>
            </w:r>
          </w:p>
          <w:p w:rsidR="00B822EE" w:rsidRPr="009C12E0" w:rsidRDefault="00B822EE" w:rsidP="00B822EE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視 1-Ⅳ-4</w:t>
            </w:r>
          </w:p>
          <w:p w:rsidR="00B822EE" w:rsidRPr="009C12E0" w:rsidRDefault="00B822EE" w:rsidP="00B822EE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能透過議題創作，表達對</w:t>
            </w:r>
          </w:p>
          <w:p w:rsidR="00B822EE" w:rsidRPr="009C12E0" w:rsidRDefault="00B822EE" w:rsidP="00B822EE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生活環境及社會文化的</w:t>
            </w:r>
          </w:p>
          <w:p w:rsidR="00B822EE" w:rsidRPr="009C12E0" w:rsidRDefault="00B822EE" w:rsidP="00B822EE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949B7" w:rsidRPr="009C12E0" w:rsidRDefault="002C7356" w:rsidP="005949B7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學生分組並依據閱讀「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黑貓魯道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夫」後達成的共識，合力完成大型海報創作。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35E97" w:rsidRDefault="00635E97" w:rsidP="005949B7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單元八、海報創作</w:t>
            </w:r>
          </w:p>
          <w:p w:rsidR="005949B7" w:rsidRPr="009C12E0" w:rsidRDefault="00360C00" w:rsidP="005949B7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="00C236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學生依據分組討論出的結論，發揮想像與創作力，完成大型海報紙至少2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張。</w:t>
            </w:r>
          </w:p>
          <w:p w:rsidR="00360C00" w:rsidRPr="009C12E0" w:rsidRDefault="00360C00" w:rsidP="005949B7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2.請美術老師入班協同指導學生完成創作。</w:t>
            </w:r>
          </w:p>
        </w:tc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9C12E0" w:rsidRDefault="00AE247A" w:rsidP="005949B7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2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9C12E0" w:rsidRDefault="00BD3523" w:rsidP="005949B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各種繪畫用具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9C12E0" w:rsidRDefault="00C236DE" w:rsidP="005949B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海報紙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9C12E0" w:rsidRDefault="005949B7" w:rsidP="005949B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49B7" w:rsidRPr="009C12E0" w:rsidRDefault="00635E9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sym w:font="Wingdings 2" w:char="F052"/>
            </w:r>
            <w:r w:rsidR="005949B7"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="005949B7"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="005949B7"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5949B7" w:rsidRPr="00635E97" w:rsidRDefault="005949B7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5E9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1.協同科目：</w:t>
            </w:r>
          </w:p>
          <w:p w:rsidR="005949B7" w:rsidRPr="00635E97" w:rsidRDefault="005949B7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635E9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 xml:space="preserve"> </w:t>
            </w:r>
            <w:proofErr w:type="gramStart"/>
            <w:r w:rsidRPr="00635E9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＿</w:t>
            </w:r>
            <w:proofErr w:type="gramEnd"/>
            <w:r w:rsidRPr="00635E9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 xml:space="preserve"> </w:t>
            </w:r>
            <w:r w:rsidR="00360C00" w:rsidRPr="00635E9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藝術與人文</w:t>
            </w:r>
            <w:r w:rsidRPr="00635E9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 xml:space="preserve">      ＿ </w:t>
            </w:r>
          </w:p>
          <w:p w:rsidR="005949B7" w:rsidRPr="00635E97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635E9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2.協同</w:t>
            </w:r>
            <w:r w:rsidRPr="00635E97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節數</w:t>
            </w:r>
            <w:r w:rsidRPr="00635E9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</w:p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635E9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＿</w:t>
            </w:r>
            <w:proofErr w:type="gramEnd"/>
            <w:r w:rsidRPr="00635E9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 xml:space="preserve">    </w:t>
            </w:r>
            <w:r w:rsidR="00AE247A" w:rsidRPr="00635E9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6</w:t>
            </w:r>
            <w:r w:rsidRPr="00635E9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 xml:space="preserve"> 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＿＿</w:t>
            </w:r>
          </w:p>
        </w:tc>
      </w:tr>
      <w:tr w:rsidR="00635E97" w:rsidRPr="009C12E0" w:rsidTr="00930E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949B7" w:rsidRPr="009C12E0" w:rsidRDefault="005949B7" w:rsidP="002D6AA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第20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5949B7" w:rsidRPr="009C12E0" w:rsidRDefault="00556686" w:rsidP="0055668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6/19</w:t>
            </w:r>
          </w:p>
          <w:p w:rsidR="004F7900" w:rsidRPr="009C12E0" w:rsidRDefault="004F7900" w:rsidP="002D6AA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4F7900" w:rsidRPr="009C12E0" w:rsidRDefault="00556686" w:rsidP="002D6AA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6/25</w:t>
            </w:r>
          </w:p>
          <w:p w:rsidR="00AE247A" w:rsidRPr="009C12E0" w:rsidRDefault="00AE247A" w:rsidP="00AE247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第21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AE247A" w:rsidRPr="009C12E0" w:rsidRDefault="00AE247A" w:rsidP="00AE247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6/26</w:t>
            </w:r>
          </w:p>
          <w:p w:rsidR="00AE247A" w:rsidRPr="009C12E0" w:rsidRDefault="00AE247A" w:rsidP="00AE247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AE247A" w:rsidRPr="009C12E0" w:rsidRDefault="00AE247A" w:rsidP="00AE247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6/30</w:t>
            </w:r>
          </w:p>
          <w:p w:rsidR="00AE247A" w:rsidRPr="009C12E0" w:rsidRDefault="00AE247A" w:rsidP="002D6AA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49B7" w:rsidRPr="009C12E0" w:rsidRDefault="00BD3523" w:rsidP="005949B7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視 2-</w:t>
            </w:r>
            <w:r w:rsidRPr="009C12E0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Ⅳ</w:t>
            </w:r>
            <w:r w:rsidRPr="009C12E0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-1 能體驗藝術作品，並接受 多元的觀點。</w:t>
            </w:r>
          </w:p>
          <w:p w:rsidR="00BD3523" w:rsidRPr="009C12E0" w:rsidRDefault="00BD3523" w:rsidP="00BD352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視 2-Ⅳ-3</w:t>
            </w:r>
          </w:p>
          <w:p w:rsidR="00BD3523" w:rsidRPr="009C12E0" w:rsidRDefault="00BD3523" w:rsidP="00BD352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能理解藝術產物的功能</w:t>
            </w:r>
          </w:p>
          <w:p w:rsidR="00BD3523" w:rsidRPr="009C12E0" w:rsidRDefault="00BD3523" w:rsidP="00BD352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與價值，以拓展多元視</w:t>
            </w:r>
          </w:p>
          <w:p w:rsidR="00BD3523" w:rsidRPr="009C12E0" w:rsidRDefault="00BD3523" w:rsidP="00BD352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野。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D3523" w:rsidRPr="009C12E0" w:rsidRDefault="00BD3523" w:rsidP="00BD352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單元名稱：作</w:t>
            </w:r>
          </w:p>
          <w:p w:rsidR="00BD3523" w:rsidRPr="009C12E0" w:rsidRDefault="00BD3523" w:rsidP="00BD352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品展覽</w:t>
            </w:r>
          </w:p>
          <w:p w:rsidR="00BD3523" w:rsidRPr="009C12E0" w:rsidRDefault="00BD3523" w:rsidP="00BD352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活動內容：</w:t>
            </w:r>
          </w:p>
          <w:p w:rsidR="00BD3523" w:rsidRPr="009C12E0" w:rsidRDefault="00BD3523" w:rsidP="00BD352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1.觀摩他人作</w:t>
            </w:r>
          </w:p>
          <w:p w:rsidR="00BD3523" w:rsidRPr="009C12E0" w:rsidRDefault="00BD3523" w:rsidP="00BD352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品 </w:t>
            </w:r>
          </w:p>
          <w:p w:rsidR="005949B7" w:rsidRPr="009C12E0" w:rsidRDefault="00BD3523" w:rsidP="00BD352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2.學習單寫作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E247A" w:rsidRPr="009C12E0" w:rsidRDefault="00AE247A" w:rsidP="00AE247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單元名稱：作品發表</w:t>
            </w:r>
          </w:p>
          <w:p w:rsidR="00AE247A" w:rsidRPr="009C12E0" w:rsidRDefault="00AE247A" w:rsidP="00AE247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活動內容：</w:t>
            </w:r>
          </w:p>
          <w:p w:rsidR="00AE247A" w:rsidRPr="009C12E0" w:rsidRDefault="00AE247A" w:rsidP="00AE247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1.具體作品呈現</w:t>
            </w:r>
          </w:p>
          <w:p w:rsidR="00AE247A" w:rsidRPr="009C12E0" w:rsidRDefault="00AE247A" w:rsidP="00AE247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2.選題動機</w:t>
            </w:r>
          </w:p>
          <w:p w:rsidR="00AE247A" w:rsidRPr="009C12E0" w:rsidRDefault="00AE247A" w:rsidP="00AE247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3.製作過程中遇到的困難與解決方式</w:t>
            </w:r>
          </w:p>
          <w:p w:rsidR="005949B7" w:rsidRPr="009C12E0" w:rsidRDefault="00AE247A" w:rsidP="00AE247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4.反思與心得作</w:t>
            </w:r>
          </w:p>
        </w:tc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9C12E0" w:rsidRDefault="00AE247A" w:rsidP="005949B7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4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9C12E0" w:rsidRDefault="005949B7" w:rsidP="005949B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9C12E0" w:rsidRDefault="005949B7" w:rsidP="005949B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949B7" w:rsidRPr="009C12E0" w:rsidRDefault="005949B7" w:rsidP="005949B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5949B7" w:rsidRPr="009C12E0" w:rsidRDefault="005949B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:rsidR="00A30498" w:rsidRPr="009C12E0" w:rsidRDefault="00A30498" w:rsidP="00D31588">
      <w:pPr>
        <w:spacing w:line="0" w:lineRule="atLeast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:rsidR="009F5FE4" w:rsidRPr="009C12E0" w:rsidRDefault="009F5FE4" w:rsidP="009F5FE4">
      <w:pPr>
        <w:rPr>
          <w:rFonts w:ascii="標楷體" w:eastAsia="標楷體" w:hAnsi="標楷體" w:cs="標楷體"/>
          <w:color w:val="000000" w:themeColor="text1"/>
          <w:sz w:val="24"/>
          <w:szCs w:val="24"/>
          <w:highlight w:val="yellow"/>
        </w:rPr>
      </w:pPr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  <w:highlight w:val="yellow"/>
        </w:rPr>
        <w:t>七、本課程是否有校外人士協助教學</w:t>
      </w:r>
    </w:p>
    <w:p w:rsidR="009F5FE4" w:rsidRPr="009C12E0" w:rsidRDefault="00FC25E8" w:rsidP="009F5FE4">
      <w:pPr>
        <w:rPr>
          <w:rFonts w:ascii="標楷體" w:eastAsia="標楷體" w:hAnsi="標楷體" w:cs="標楷體"/>
          <w:color w:val="000000" w:themeColor="text1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000000" w:themeColor="text1"/>
          <w:sz w:val="24"/>
          <w:szCs w:val="24"/>
          <w:highlight w:val="yellow"/>
        </w:rPr>
        <w:sym w:font="Wingdings" w:char="F0FE"/>
      </w:r>
      <w:r w:rsidR="009F5FE4"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  <w:highlight w:val="yellow"/>
        </w:rPr>
        <w:t>否，全學年都沒有(以下免填)</w:t>
      </w:r>
      <w:bookmarkStart w:id="0" w:name="_GoBack"/>
      <w:bookmarkEnd w:id="0"/>
    </w:p>
    <w:p w:rsidR="009F5FE4" w:rsidRPr="009C12E0" w:rsidRDefault="009F5FE4" w:rsidP="009F5FE4">
      <w:pPr>
        <w:rPr>
          <w:rFonts w:ascii="標楷體" w:eastAsia="標楷體" w:hAnsi="標楷體" w:cs="標楷體"/>
          <w:color w:val="000000" w:themeColor="text1"/>
          <w:sz w:val="24"/>
          <w:szCs w:val="24"/>
          <w:highlight w:val="yellow"/>
        </w:rPr>
      </w:pPr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  <w:highlight w:val="yellow"/>
        </w:rPr>
        <w:t>□有，部分班級，實施的班級為：___________</w:t>
      </w:r>
    </w:p>
    <w:p w:rsidR="009F5FE4" w:rsidRPr="009C12E0" w:rsidRDefault="009F5FE4" w:rsidP="009F5FE4">
      <w:pPr>
        <w:rPr>
          <w:rFonts w:ascii="標楷體" w:eastAsia="標楷體" w:hAnsi="標楷體" w:cs="標楷體"/>
          <w:color w:val="000000" w:themeColor="text1"/>
          <w:sz w:val="24"/>
          <w:szCs w:val="24"/>
          <w:highlight w:val="yellow"/>
        </w:rPr>
      </w:pPr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C12E0" w:rsidRPr="009C12E0" w:rsidTr="003B30AF">
        <w:tc>
          <w:tcPr>
            <w:tcW w:w="1292" w:type="dxa"/>
          </w:tcPr>
          <w:p w:rsidR="009F5FE4" w:rsidRPr="009C12E0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  <w:r w:rsidRPr="009C12E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:rsidR="009F5FE4" w:rsidRPr="009C12E0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:rsidR="009F5FE4" w:rsidRPr="009C12E0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:rsidR="009F5FE4" w:rsidRPr="009C12E0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:rsidR="009F5FE4" w:rsidRPr="009C12E0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:rsidR="009F5FE4" w:rsidRPr="009C12E0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  <w:r w:rsidRPr="009C12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9C12E0" w:rsidRPr="009C12E0" w:rsidTr="003B30AF">
        <w:tc>
          <w:tcPr>
            <w:tcW w:w="1292" w:type="dxa"/>
          </w:tcPr>
          <w:p w:rsidR="009F5FE4" w:rsidRPr="009C12E0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C12E0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C12E0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000000" w:themeColor="text1"/>
                <w:highlight w:val="yellow"/>
              </w:rPr>
            </w:pPr>
            <w:r w:rsidRPr="009C12E0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□</w:t>
            </w:r>
            <w:r w:rsidRPr="009C12E0">
              <w:rPr>
                <w:rFonts w:ascii="標楷體" w:eastAsia="標楷體" w:hAnsi="標楷體" w:cs="標楷體" w:hint="eastAsia"/>
                <w:color w:val="000000" w:themeColor="text1"/>
                <w:highlight w:val="yellow"/>
              </w:rPr>
              <w:t>簡報</w:t>
            </w:r>
            <w:r w:rsidRPr="009C12E0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□印刷品□影音光碟</w:t>
            </w:r>
          </w:p>
          <w:p w:rsidR="009F5FE4" w:rsidRPr="009C12E0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000000" w:themeColor="text1"/>
                <w:highlight w:val="yellow"/>
              </w:rPr>
            </w:pPr>
            <w:r w:rsidRPr="009C12E0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9F5FE4" w:rsidRPr="009C12E0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C12E0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C12E0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</w:tr>
      <w:tr w:rsidR="009C12E0" w:rsidRPr="009C12E0" w:rsidTr="003B30AF">
        <w:tc>
          <w:tcPr>
            <w:tcW w:w="1292" w:type="dxa"/>
          </w:tcPr>
          <w:p w:rsidR="009F5FE4" w:rsidRPr="009C12E0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C12E0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C12E0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C12E0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C12E0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C12E0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</w:tr>
      <w:tr w:rsidR="009C12E0" w:rsidRPr="009C12E0" w:rsidTr="003B30AF">
        <w:tc>
          <w:tcPr>
            <w:tcW w:w="1292" w:type="dxa"/>
          </w:tcPr>
          <w:p w:rsidR="009F5FE4" w:rsidRPr="009C12E0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C12E0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C12E0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C12E0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C12E0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C12E0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</w:tr>
    </w:tbl>
    <w:p w:rsidR="009F5FE4" w:rsidRPr="009C12E0" w:rsidRDefault="009F5FE4" w:rsidP="009F5FE4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9C12E0">
        <w:rPr>
          <w:rFonts w:ascii="標楷體" w:eastAsia="標楷體" w:hAnsi="標楷體" w:cs="標楷體" w:hint="eastAsia"/>
          <w:color w:val="000000" w:themeColor="text1"/>
          <w:sz w:val="24"/>
          <w:szCs w:val="24"/>
          <w:highlight w:val="yellow"/>
        </w:rPr>
        <w:t>*上述欄位皆與校外人士協助教學與活動之申請表一致</w:t>
      </w:r>
    </w:p>
    <w:p w:rsidR="009F5FE4" w:rsidRPr="009C12E0" w:rsidRDefault="009F5FE4" w:rsidP="00D31588">
      <w:pPr>
        <w:spacing w:line="0" w:lineRule="atLeast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sectPr w:rsidR="009F5FE4" w:rsidRPr="009C12E0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3C60" w:rsidRDefault="00CF3C60">
      <w:r>
        <w:separator/>
      </w:r>
    </w:p>
  </w:endnote>
  <w:endnote w:type="continuationSeparator" w:id="0">
    <w:p w:rsidR="00CF3C60" w:rsidRDefault="00CF3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華康中明體">
    <w:altName w:val="MS Gothic"/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3C60" w:rsidRDefault="00CF3C60">
      <w:r>
        <w:separator/>
      </w:r>
    </w:p>
  </w:footnote>
  <w:footnote w:type="continuationSeparator" w:id="0">
    <w:p w:rsidR="00CF3C60" w:rsidRDefault="00CF3C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127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52" w:hanging="480"/>
      </w:pPr>
    </w:lvl>
    <w:lvl w:ilvl="2" w:tplc="0409001B" w:tentative="1">
      <w:start w:val="1"/>
      <w:numFmt w:val="lowerRoman"/>
      <w:lvlText w:val="%3."/>
      <w:lvlJc w:val="right"/>
      <w:pPr>
        <w:ind w:left="2232" w:hanging="480"/>
      </w:pPr>
    </w:lvl>
    <w:lvl w:ilvl="3" w:tplc="0409000F" w:tentative="1">
      <w:start w:val="1"/>
      <w:numFmt w:val="decimal"/>
      <w:lvlText w:val="%4."/>
      <w:lvlJc w:val="left"/>
      <w:pPr>
        <w:ind w:left="27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2" w:hanging="480"/>
      </w:pPr>
    </w:lvl>
    <w:lvl w:ilvl="5" w:tplc="0409001B" w:tentative="1">
      <w:start w:val="1"/>
      <w:numFmt w:val="lowerRoman"/>
      <w:lvlText w:val="%6."/>
      <w:lvlJc w:val="right"/>
      <w:pPr>
        <w:ind w:left="3672" w:hanging="480"/>
      </w:pPr>
    </w:lvl>
    <w:lvl w:ilvl="6" w:tplc="0409000F" w:tentative="1">
      <w:start w:val="1"/>
      <w:numFmt w:val="decimal"/>
      <w:lvlText w:val="%7."/>
      <w:lvlJc w:val="left"/>
      <w:pPr>
        <w:ind w:left="41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2" w:hanging="480"/>
      </w:pPr>
    </w:lvl>
    <w:lvl w:ilvl="8" w:tplc="0409001B" w:tentative="1">
      <w:start w:val="1"/>
      <w:numFmt w:val="lowerRoman"/>
      <w:lvlText w:val="%9."/>
      <w:lvlJc w:val="right"/>
      <w:pPr>
        <w:ind w:left="5112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5D245BB"/>
    <w:multiLevelType w:val="hybridMultilevel"/>
    <w:tmpl w:val="CED2EA10"/>
    <w:lvl w:ilvl="0" w:tplc="25883AF8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2C836B52"/>
    <w:multiLevelType w:val="hybridMultilevel"/>
    <w:tmpl w:val="A7F276DE"/>
    <w:lvl w:ilvl="0" w:tplc="6E786FF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CCF2459"/>
    <w:multiLevelType w:val="hybridMultilevel"/>
    <w:tmpl w:val="639CDDC0"/>
    <w:lvl w:ilvl="0" w:tplc="90B299C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9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0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2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3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4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5" w15:restartNumberingAfterBreak="0">
    <w:nsid w:val="72DC2B2A"/>
    <w:multiLevelType w:val="hybridMultilevel"/>
    <w:tmpl w:val="38F0D58A"/>
    <w:lvl w:ilvl="0" w:tplc="2334F3D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6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7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8" w15:restartNumberingAfterBreak="0">
    <w:nsid w:val="78E360D9"/>
    <w:multiLevelType w:val="hybridMultilevel"/>
    <w:tmpl w:val="52643888"/>
    <w:lvl w:ilvl="0" w:tplc="B2785B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8F63983"/>
    <w:multiLevelType w:val="hybridMultilevel"/>
    <w:tmpl w:val="3D288762"/>
    <w:lvl w:ilvl="0" w:tplc="AF500B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37"/>
  </w:num>
  <w:num w:numId="3">
    <w:abstractNumId w:val="26"/>
  </w:num>
  <w:num w:numId="4">
    <w:abstractNumId w:val="32"/>
  </w:num>
  <w:num w:numId="5">
    <w:abstractNumId w:val="29"/>
  </w:num>
  <w:num w:numId="6">
    <w:abstractNumId w:val="28"/>
  </w:num>
  <w:num w:numId="7">
    <w:abstractNumId w:val="2"/>
  </w:num>
  <w:num w:numId="8">
    <w:abstractNumId w:val="22"/>
  </w:num>
  <w:num w:numId="9">
    <w:abstractNumId w:val="19"/>
  </w:num>
  <w:num w:numId="10">
    <w:abstractNumId w:val="31"/>
  </w:num>
  <w:num w:numId="11">
    <w:abstractNumId w:val="34"/>
  </w:num>
  <w:num w:numId="12">
    <w:abstractNumId w:val="36"/>
  </w:num>
  <w:num w:numId="13">
    <w:abstractNumId w:val="21"/>
  </w:num>
  <w:num w:numId="14">
    <w:abstractNumId w:val="12"/>
  </w:num>
  <w:num w:numId="15">
    <w:abstractNumId w:val="9"/>
  </w:num>
  <w:num w:numId="16">
    <w:abstractNumId w:val="27"/>
  </w:num>
  <w:num w:numId="17">
    <w:abstractNumId w:val="10"/>
  </w:num>
  <w:num w:numId="18">
    <w:abstractNumId w:val="0"/>
  </w:num>
  <w:num w:numId="19">
    <w:abstractNumId w:val="23"/>
  </w:num>
  <w:num w:numId="20">
    <w:abstractNumId w:val="25"/>
  </w:num>
  <w:num w:numId="21">
    <w:abstractNumId w:val="16"/>
  </w:num>
  <w:num w:numId="22">
    <w:abstractNumId w:val="5"/>
  </w:num>
  <w:num w:numId="23">
    <w:abstractNumId w:val="3"/>
  </w:num>
  <w:num w:numId="24">
    <w:abstractNumId w:val="33"/>
  </w:num>
  <w:num w:numId="25">
    <w:abstractNumId w:val="13"/>
  </w:num>
  <w:num w:numId="26">
    <w:abstractNumId w:val="8"/>
  </w:num>
  <w:num w:numId="27">
    <w:abstractNumId w:val="7"/>
  </w:num>
  <w:num w:numId="28">
    <w:abstractNumId w:val="15"/>
  </w:num>
  <w:num w:numId="29">
    <w:abstractNumId w:val="17"/>
  </w:num>
  <w:num w:numId="30">
    <w:abstractNumId w:val="1"/>
  </w:num>
  <w:num w:numId="31">
    <w:abstractNumId w:val="30"/>
  </w:num>
  <w:num w:numId="32">
    <w:abstractNumId w:val="14"/>
  </w:num>
  <w:num w:numId="33">
    <w:abstractNumId w:val="4"/>
  </w:num>
  <w:num w:numId="34">
    <w:abstractNumId w:val="6"/>
  </w:num>
  <w:num w:numId="35">
    <w:abstractNumId w:val="38"/>
  </w:num>
  <w:num w:numId="36">
    <w:abstractNumId w:val="11"/>
  </w:num>
  <w:num w:numId="37">
    <w:abstractNumId w:val="39"/>
  </w:num>
  <w:num w:numId="38">
    <w:abstractNumId w:val="24"/>
  </w:num>
  <w:num w:numId="39">
    <w:abstractNumId w:val="18"/>
  </w:num>
  <w:num w:numId="4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94B"/>
    <w:rsid w:val="00052883"/>
    <w:rsid w:val="0005561B"/>
    <w:rsid w:val="00060028"/>
    <w:rsid w:val="00060770"/>
    <w:rsid w:val="00060DFA"/>
    <w:rsid w:val="000619E4"/>
    <w:rsid w:val="00061EC2"/>
    <w:rsid w:val="00064FDF"/>
    <w:rsid w:val="000668B0"/>
    <w:rsid w:val="000676ED"/>
    <w:rsid w:val="00076501"/>
    <w:rsid w:val="000766D7"/>
    <w:rsid w:val="00076909"/>
    <w:rsid w:val="00081436"/>
    <w:rsid w:val="00081700"/>
    <w:rsid w:val="00085DA0"/>
    <w:rsid w:val="0009638F"/>
    <w:rsid w:val="00096419"/>
    <w:rsid w:val="00097873"/>
    <w:rsid w:val="00097C2E"/>
    <w:rsid w:val="000A1997"/>
    <w:rsid w:val="000A3BDE"/>
    <w:rsid w:val="000A544E"/>
    <w:rsid w:val="000A6ECB"/>
    <w:rsid w:val="000A7AF6"/>
    <w:rsid w:val="000B1DEA"/>
    <w:rsid w:val="000B3A25"/>
    <w:rsid w:val="000C03B0"/>
    <w:rsid w:val="000C26ED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0F79EC"/>
    <w:rsid w:val="00103627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272E8"/>
    <w:rsid w:val="0012737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A21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080F"/>
    <w:rsid w:val="002B5B91"/>
    <w:rsid w:val="002C2C4F"/>
    <w:rsid w:val="002C7356"/>
    <w:rsid w:val="002D3F86"/>
    <w:rsid w:val="002D6AA0"/>
    <w:rsid w:val="002D7331"/>
    <w:rsid w:val="002E2523"/>
    <w:rsid w:val="002F4C9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0F15"/>
    <w:rsid w:val="00334F63"/>
    <w:rsid w:val="0034044A"/>
    <w:rsid w:val="00342067"/>
    <w:rsid w:val="0035084D"/>
    <w:rsid w:val="00355490"/>
    <w:rsid w:val="0035771B"/>
    <w:rsid w:val="00357A06"/>
    <w:rsid w:val="00360009"/>
    <w:rsid w:val="00360C00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62EB"/>
    <w:rsid w:val="003F7A48"/>
    <w:rsid w:val="00401839"/>
    <w:rsid w:val="0040278C"/>
    <w:rsid w:val="00403CDE"/>
    <w:rsid w:val="00403E10"/>
    <w:rsid w:val="004070BB"/>
    <w:rsid w:val="00414FDF"/>
    <w:rsid w:val="00415037"/>
    <w:rsid w:val="0042042E"/>
    <w:rsid w:val="00426139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7E7D"/>
    <w:rsid w:val="00481A87"/>
    <w:rsid w:val="004834BA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5A57"/>
    <w:rsid w:val="004F7550"/>
    <w:rsid w:val="004F7900"/>
    <w:rsid w:val="00500D70"/>
    <w:rsid w:val="00501758"/>
    <w:rsid w:val="0050378B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686"/>
    <w:rsid w:val="005571F5"/>
    <w:rsid w:val="005573F6"/>
    <w:rsid w:val="00570442"/>
    <w:rsid w:val="00573E05"/>
    <w:rsid w:val="00575BF8"/>
    <w:rsid w:val="00586943"/>
    <w:rsid w:val="005902DD"/>
    <w:rsid w:val="005949B7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C7A4F"/>
    <w:rsid w:val="005D0143"/>
    <w:rsid w:val="005D19D3"/>
    <w:rsid w:val="005D5795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2E5F"/>
    <w:rsid w:val="00624805"/>
    <w:rsid w:val="00624D39"/>
    <w:rsid w:val="00633DA8"/>
    <w:rsid w:val="006344A2"/>
    <w:rsid w:val="00635100"/>
    <w:rsid w:val="006352E5"/>
    <w:rsid w:val="00635E97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0135"/>
    <w:rsid w:val="006D10E0"/>
    <w:rsid w:val="006D1D3D"/>
    <w:rsid w:val="006D30E1"/>
    <w:rsid w:val="006D3ACD"/>
    <w:rsid w:val="006D3CA3"/>
    <w:rsid w:val="006D52E9"/>
    <w:rsid w:val="006E27FD"/>
    <w:rsid w:val="006E69DD"/>
    <w:rsid w:val="006F3A41"/>
    <w:rsid w:val="006F662C"/>
    <w:rsid w:val="006F71C8"/>
    <w:rsid w:val="00700B02"/>
    <w:rsid w:val="00701F4B"/>
    <w:rsid w:val="00702282"/>
    <w:rsid w:val="007044B8"/>
    <w:rsid w:val="00704C2F"/>
    <w:rsid w:val="007061DD"/>
    <w:rsid w:val="00707F8C"/>
    <w:rsid w:val="00712C94"/>
    <w:rsid w:val="00716139"/>
    <w:rsid w:val="007257DA"/>
    <w:rsid w:val="00725A45"/>
    <w:rsid w:val="00726FA3"/>
    <w:rsid w:val="00727C2A"/>
    <w:rsid w:val="007361BE"/>
    <w:rsid w:val="00736961"/>
    <w:rsid w:val="0074128F"/>
    <w:rsid w:val="0074265B"/>
    <w:rsid w:val="00742F96"/>
    <w:rsid w:val="007446D7"/>
    <w:rsid w:val="00747546"/>
    <w:rsid w:val="00754A2E"/>
    <w:rsid w:val="00760AB4"/>
    <w:rsid w:val="0076162E"/>
    <w:rsid w:val="00762578"/>
    <w:rsid w:val="007649FE"/>
    <w:rsid w:val="00765F73"/>
    <w:rsid w:val="007719D8"/>
    <w:rsid w:val="00772791"/>
    <w:rsid w:val="00774A30"/>
    <w:rsid w:val="00780181"/>
    <w:rsid w:val="00780CEF"/>
    <w:rsid w:val="00786577"/>
    <w:rsid w:val="0079073C"/>
    <w:rsid w:val="007924F8"/>
    <w:rsid w:val="00793F87"/>
    <w:rsid w:val="007A03E7"/>
    <w:rsid w:val="007A7D73"/>
    <w:rsid w:val="007B01AC"/>
    <w:rsid w:val="007B08AA"/>
    <w:rsid w:val="007B4583"/>
    <w:rsid w:val="007C0CAF"/>
    <w:rsid w:val="007C196E"/>
    <w:rsid w:val="007C2A65"/>
    <w:rsid w:val="007C320A"/>
    <w:rsid w:val="007C355B"/>
    <w:rsid w:val="007C4F1E"/>
    <w:rsid w:val="007C689B"/>
    <w:rsid w:val="007D347C"/>
    <w:rsid w:val="007D42F0"/>
    <w:rsid w:val="00800FF7"/>
    <w:rsid w:val="00811297"/>
    <w:rsid w:val="00815C35"/>
    <w:rsid w:val="008222BF"/>
    <w:rsid w:val="00823DF1"/>
    <w:rsid w:val="00824477"/>
    <w:rsid w:val="00825116"/>
    <w:rsid w:val="00832CA1"/>
    <w:rsid w:val="0083356E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84014"/>
    <w:rsid w:val="0089168C"/>
    <w:rsid w:val="008920B6"/>
    <w:rsid w:val="0089229B"/>
    <w:rsid w:val="0089672F"/>
    <w:rsid w:val="008A3134"/>
    <w:rsid w:val="008A339B"/>
    <w:rsid w:val="008A5131"/>
    <w:rsid w:val="008A5E7D"/>
    <w:rsid w:val="008B066B"/>
    <w:rsid w:val="008B2B8C"/>
    <w:rsid w:val="008B56DD"/>
    <w:rsid w:val="008B7B1A"/>
    <w:rsid w:val="008C3284"/>
    <w:rsid w:val="008C6637"/>
    <w:rsid w:val="008C6B9C"/>
    <w:rsid w:val="008C7AF6"/>
    <w:rsid w:val="008D2428"/>
    <w:rsid w:val="008E1F08"/>
    <w:rsid w:val="008F1D99"/>
    <w:rsid w:val="008F22B2"/>
    <w:rsid w:val="008F2B26"/>
    <w:rsid w:val="00902325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0E15"/>
    <w:rsid w:val="0093348D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978E8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12E0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632D"/>
    <w:rsid w:val="00A57619"/>
    <w:rsid w:val="00A60A64"/>
    <w:rsid w:val="00A62145"/>
    <w:rsid w:val="00A654F9"/>
    <w:rsid w:val="00A6655E"/>
    <w:rsid w:val="00A671E3"/>
    <w:rsid w:val="00A67682"/>
    <w:rsid w:val="00A676A7"/>
    <w:rsid w:val="00A7132E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5E26"/>
    <w:rsid w:val="00AB6FC4"/>
    <w:rsid w:val="00AC4B0F"/>
    <w:rsid w:val="00AD2399"/>
    <w:rsid w:val="00AD3378"/>
    <w:rsid w:val="00AE247A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3057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22EE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2C7D"/>
    <w:rsid w:val="00BD3523"/>
    <w:rsid w:val="00BD3CA2"/>
    <w:rsid w:val="00BD5193"/>
    <w:rsid w:val="00BD5366"/>
    <w:rsid w:val="00BE064E"/>
    <w:rsid w:val="00BE0970"/>
    <w:rsid w:val="00BE3EEA"/>
    <w:rsid w:val="00BE7C71"/>
    <w:rsid w:val="00BF1A42"/>
    <w:rsid w:val="00BF209B"/>
    <w:rsid w:val="00C01B71"/>
    <w:rsid w:val="00C0277A"/>
    <w:rsid w:val="00C04186"/>
    <w:rsid w:val="00C16726"/>
    <w:rsid w:val="00C236D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3988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2E95"/>
    <w:rsid w:val="00C63B62"/>
    <w:rsid w:val="00C669AB"/>
    <w:rsid w:val="00C66C03"/>
    <w:rsid w:val="00C66F2A"/>
    <w:rsid w:val="00C67293"/>
    <w:rsid w:val="00C73B44"/>
    <w:rsid w:val="00C73DB2"/>
    <w:rsid w:val="00C77C20"/>
    <w:rsid w:val="00C80467"/>
    <w:rsid w:val="00C85389"/>
    <w:rsid w:val="00C92A5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241"/>
    <w:rsid w:val="00CE3EA2"/>
    <w:rsid w:val="00CE79C5"/>
    <w:rsid w:val="00CE7CA1"/>
    <w:rsid w:val="00CF21F2"/>
    <w:rsid w:val="00CF3C60"/>
    <w:rsid w:val="00CF4E48"/>
    <w:rsid w:val="00CF54DE"/>
    <w:rsid w:val="00CF7EE5"/>
    <w:rsid w:val="00D045C7"/>
    <w:rsid w:val="00D07E13"/>
    <w:rsid w:val="00D10117"/>
    <w:rsid w:val="00D11E2A"/>
    <w:rsid w:val="00D14303"/>
    <w:rsid w:val="00D14AD0"/>
    <w:rsid w:val="00D170C8"/>
    <w:rsid w:val="00D20DA2"/>
    <w:rsid w:val="00D23103"/>
    <w:rsid w:val="00D23BE9"/>
    <w:rsid w:val="00D26332"/>
    <w:rsid w:val="00D31588"/>
    <w:rsid w:val="00D31E75"/>
    <w:rsid w:val="00D336E5"/>
    <w:rsid w:val="00D35D32"/>
    <w:rsid w:val="00D37619"/>
    <w:rsid w:val="00D40406"/>
    <w:rsid w:val="00D4183B"/>
    <w:rsid w:val="00D41C2B"/>
    <w:rsid w:val="00D44219"/>
    <w:rsid w:val="00D4505C"/>
    <w:rsid w:val="00D4517C"/>
    <w:rsid w:val="00D4636A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86304"/>
    <w:rsid w:val="00D91CCA"/>
    <w:rsid w:val="00DA3981"/>
    <w:rsid w:val="00DA3FCB"/>
    <w:rsid w:val="00DA4526"/>
    <w:rsid w:val="00DB2C29"/>
    <w:rsid w:val="00DB2FC8"/>
    <w:rsid w:val="00DB552D"/>
    <w:rsid w:val="00DC0AFE"/>
    <w:rsid w:val="00DC68AD"/>
    <w:rsid w:val="00DD064C"/>
    <w:rsid w:val="00DD0F74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6379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28D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46D3"/>
    <w:rsid w:val="00F10314"/>
    <w:rsid w:val="00F11260"/>
    <w:rsid w:val="00F13548"/>
    <w:rsid w:val="00F17733"/>
    <w:rsid w:val="00F22D75"/>
    <w:rsid w:val="00F30474"/>
    <w:rsid w:val="00F30D05"/>
    <w:rsid w:val="00F37A1E"/>
    <w:rsid w:val="00F471D9"/>
    <w:rsid w:val="00F507D8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08E9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5E8"/>
    <w:rsid w:val="00FC2E78"/>
    <w:rsid w:val="00FC384A"/>
    <w:rsid w:val="00FC5594"/>
    <w:rsid w:val="00FC648B"/>
    <w:rsid w:val="00FC69FA"/>
    <w:rsid w:val="00FD06EA"/>
    <w:rsid w:val="00FE082E"/>
    <w:rsid w:val="00FE5095"/>
    <w:rsid w:val="00FE6368"/>
    <w:rsid w:val="00FE6564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CED8E9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89229B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89229B"/>
  </w:style>
  <w:style w:type="character" w:styleId="affb">
    <w:name w:val="footnote reference"/>
    <w:basedOn w:val="a0"/>
    <w:uiPriority w:val="99"/>
    <w:semiHidden/>
    <w:unhideWhenUsed/>
    <w:rsid w:val="008922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E1026-AA79-4A44-AA98-F90B8F981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10</Pages>
  <Words>710</Words>
  <Characters>4048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21</cp:revision>
  <cp:lastPrinted>2018-10-23T01:56:00Z</cp:lastPrinted>
  <dcterms:created xsi:type="dcterms:W3CDTF">2021-12-23T07:36:00Z</dcterms:created>
  <dcterms:modified xsi:type="dcterms:W3CDTF">2022-01-12T11:18:00Z</dcterms:modified>
</cp:coreProperties>
</file>