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15317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723F2F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723F2F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723F2F">
        <w:rPr>
          <w:rFonts w:ascii="標楷體" w:eastAsia="標楷體" w:hAnsi="標楷體" w:cs="標楷體" w:hint="eastAsia"/>
          <w:b/>
          <w:sz w:val="28"/>
          <w:szCs w:val="28"/>
          <w:u w:val="single"/>
        </w:rPr>
        <w:t>8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723F2F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CA4168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吳昇鴻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</w:p>
    <w:p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="00723F2F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723F2F">
        <w:rPr>
          <w:rFonts w:ascii="標楷體" w:eastAsia="標楷體" w:hAnsi="標楷體" w:cs="標楷體" w:hint="eastAsia"/>
          <w:sz w:val="24"/>
          <w:szCs w:val="24"/>
        </w:rPr>
        <w:t>3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723F2F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723F2F">
        <w:rPr>
          <w:rFonts w:ascii="標楷體" w:eastAsia="標楷體" w:hAnsi="標楷體" w:cs="標楷體" w:hint="eastAsia"/>
          <w:sz w:val="24"/>
          <w:szCs w:val="24"/>
        </w:rPr>
        <w:t>63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:rsidTr="00D35136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15317" w:rsidRPr="00434C48" w:rsidRDefault="00915317" w:rsidP="00D3513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15317" w:rsidRPr="00434C48" w:rsidRDefault="00915317" w:rsidP="00D3513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15317" w:rsidRPr="00434C48" w:rsidTr="00D35136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5317" w:rsidRPr="00EC7948" w:rsidRDefault="00723F2F" w:rsidP="00D3513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915317" w:rsidRPr="00EC7948" w:rsidRDefault="00723F2F" w:rsidP="00D3513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915317" w:rsidRPr="00EC7948" w:rsidRDefault="00723F2F" w:rsidP="00D3513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915317" w:rsidRPr="00EC7948" w:rsidRDefault="00723F2F" w:rsidP="00D3513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915317" w:rsidRPr="00EC7948" w:rsidRDefault="00723F2F" w:rsidP="00D3513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915317" w:rsidRPr="00EC7948" w:rsidRDefault="00723F2F" w:rsidP="00D3513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915317" w:rsidRPr="00EC7948" w:rsidRDefault="00723F2F" w:rsidP="00D3513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915317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915317" w:rsidRPr="00EC7948" w:rsidRDefault="00723F2F" w:rsidP="00D3513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915317" w:rsidRPr="001D3382" w:rsidRDefault="00723F2F" w:rsidP="00D3513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91531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915317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915317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3F2F" w:rsidRDefault="00723F2F" w:rsidP="00723F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自-J-A1 能應用科學知識、方法與態度於日常生活當中。</w:t>
            </w:r>
          </w:p>
          <w:p w:rsidR="00723F2F" w:rsidRDefault="00723F2F" w:rsidP="00723F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自-J-A2 能將所習得的科學知識，連結到自己觀察到的自然現象及實驗數據，學習自我或團體探索證據、回應多元觀點，並能對問題、方法、資訊或數據的可信性抱持合理的懷疑態度或進行檢核，提出問題可能的解決方案。</w:t>
            </w:r>
          </w:p>
          <w:p w:rsidR="00723F2F" w:rsidRDefault="00723F2F" w:rsidP="00723F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自-J-A3 具備從日常生活經驗中找出問題，並能根據問題特性、資源等因素，善用生活週遭的物品、器材儀器、科技設備及資源，規劃自然科學探究活動。</w:t>
            </w:r>
          </w:p>
          <w:p w:rsidR="00723F2F" w:rsidRDefault="00723F2F" w:rsidP="00723F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自-J-B1 能分析歸納、製作圖表、使用資訊及數學運算等方法，整理自然科學資訊或數據，並利用口語、影像、文字與圖案、繪圖或實物、科學名詞、數學公式、模型等，表達探究之過程、發現與成果、價值和限制等。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:rsidR="00723F2F" w:rsidRDefault="00723F2F" w:rsidP="00723F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自-J-B2 能操作適合學習階段的科技設備與資源，並從學習活動、日常經驗及科技運用、自然環境、書刊及網路媒體中，培養相關倫理與分辨資訊之可信程度及進行各種有計畫的觀察，以獲得有助於探究和問題解決的資訊。</w:t>
            </w:r>
          </w:p>
          <w:p w:rsidR="00723F2F" w:rsidRDefault="00723F2F" w:rsidP="00723F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自-J-B3 透過欣賞山川大地、風雲雨露、河海大洋、日月星辰，體驗自然與生命之美。</w:t>
            </w:r>
          </w:p>
          <w:p w:rsidR="00723F2F" w:rsidRDefault="00723F2F" w:rsidP="00723F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自-J-C1 從日常學習中，主動關心自然環境相關公共議題，尊重生命。</w:t>
            </w:r>
          </w:p>
          <w:p w:rsidR="00723F2F" w:rsidRDefault="00723F2F" w:rsidP="00723F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自-J-C2 透過合作學習，發展與同儕溝通、共同參與、共同執行及共同發掘科學相關知識與問題解決的能力。</w:t>
            </w:r>
          </w:p>
          <w:p w:rsidR="00915317" w:rsidRPr="00B62FC1" w:rsidRDefault="00723F2F" w:rsidP="00723F2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bookmarkStart w:id="0" w:name="_GoBack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lastRenderedPageBreak/>
              <w:t>自-J-C3 透過環境相關議題的學習，能了解全球自然環境具有差異性與互動性，並能發展出自我文化認同與身為地球公民的價值觀。</w:t>
            </w:r>
            <w:bookmarkEnd w:id="0"/>
          </w:p>
        </w:tc>
      </w:tr>
    </w:tbl>
    <w:p w:rsidR="00915317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BA2AA3" w:rsidRPr="00915317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692FB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692FB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D3513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D3513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D351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第1週(8/31~9/6)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Ea-IV-1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時間、長度、質量等為基本物理量，經由計算可得到密度、體積等衍伸物理量。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Ea-IV-2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以適當的尺度量測或推估物理量，例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如：奈米到光年、毫克到公噸、毫升到立方公尺等。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Ea-IV-3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測量時可依工具的最小刻度進行估計。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INc-IV-2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對應不同尺度，各有適用的單位（以長單位為例），尺度大小可以使用科學記號來表達。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INc-IV-3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測量時要選擇適當的尺度。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應用所學到的科學知識與科學探究方法，幫助自己做出最佳的決定。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第一章基本測量與科學概念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1-1長度、質量與時間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1-2測量與估計</w:t>
            </w:r>
          </w:p>
          <w:p w:rsidR="00D35136" w:rsidRPr="00A50F8F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1.待測物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2.黏土數塊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3.砝碼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4.上皿天平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5.電子天平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【1-1】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【1-2】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4.設計實驗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6.實驗報告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B02B3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B02B3D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溝通合作與和諧人際關係。</w:t>
            </w:r>
          </w:p>
          <w:p w:rsidR="00D35136" w:rsidRPr="00B02B3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B02B3D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進、飲食運動、休閒娛樂、人我關係等課題上進行價值思辨，尋求解決之道。</w:t>
            </w:r>
          </w:p>
          <w:p w:rsidR="00D35136" w:rsidRPr="00B02B3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B02B3D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D35136" w:rsidRPr="00B02B3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B02B3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D35136" w:rsidRPr="00B02B3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B02B3D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  <w:p w:rsidR="00D35136" w:rsidRPr="00B02B3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B02B3D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國J8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了解全球永續發展之理念並落實於日常生活中。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382A1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382A1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Default="00D35136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第2週(9/7~9/13)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Ea-IV-1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時間、長度、質量等為基本物理量，經由計算可得到密度、體積等衍伸物理量。</w:t>
            </w:r>
          </w:p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Ea-IV-2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以適當的尺度量測或推估物理量，例如：奈米到光年、毫克到公噸、毫升到立方公尺等。</w:t>
            </w:r>
          </w:p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INc-IV-2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對應不同尺度，各有適用的單位（以長度單位為例），尺度大小可以使用科學記號來表達。</w:t>
            </w:r>
          </w:p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INc-IV-3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測量時要選擇適當的尺度。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器、科技設備與資源。能進行客觀的質性觀測或數值量冊並詳實記錄。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等。視需要，並能摘要描述主要過程、發現和可能的運用。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第一章基本測量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1-3體積與密度的測量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1.量筒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2.黏土數塊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3.砝碼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4.上皿天平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5.實驗1-1器材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6.實驗影片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4.設計實驗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6.實驗報告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DA3D2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DA3D2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同理分享與多元接納。</w:t>
            </w:r>
          </w:p>
          <w:p w:rsidR="00D35136" w:rsidRPr="00DA3D2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DA3D2E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D35136" w:rsidRPr="00DA3D2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DA3D2E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了解自己的人格特質與價值觀。</w:t>
            </w:r>
          </w:p>
          <w:p w:rsidR="00D35136" w:rsidRPr="00DA3D2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DA3D2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  <w:p w:rsidR="00D35136" w:rsidRPr="00DA3D2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DA3D2E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在團隊活動中，養成相互合作與互動的良好態度與技能。</w:t>
            </w:r>
          </w:p>
          <w:p w:rsidR="00D35136" w:rsidRPr="00DA3D2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DA3D2E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國J3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了解我國與全球議題之關連性。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第3週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(9/14~9/20)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lastRenderedPageBreak/>
              <w:t>Ab-IV-1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物質的粒子模型與物質</w:t>
            </w:r>
            <w:r w:rsidRPr="000103BC">
              <w:rPr>
                <w:rFonts w:eastAsia="標楷體" w:hint="eastAsia"/>
                <w:color w:val="auto"/>
              </w:rPr>
              <w:lastRenderedPageBreak/>
              <w:t>三態。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Ab-IV-2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溫度會影響物質的狀態。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Ab-IV-3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物質的物理性質與化學性質。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Ab-IV-4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物質依是否可用物理方法分離，可分為純物質和混合物。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結到所觀察到的自然現象及實驗數據，並推論出其中的關聯，進而運用習得的知識來解釋自己論點的正確性。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能正確安全操作適合學習階段的物品、器材儀器、科技設備與資源。能進行客觀的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質性觀測或數值量冊並詳實記錄。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能分析歸納、製作圖表、使用資訊與數學等方法，整理資訊或數據。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動手實作解決問題或驗證自己想法，而獲得成就感。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ah-IV-2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第二章物質的世界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2-1認識物質</w:t>
            </w:r>
          </w:p>
          <w:p w:rsidR="00D35136" w:rsidRPr="00034E87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1.小活動2-1器材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2.實驗2-1器材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3.實驗影片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4.請教師自行準備大型針筒、橡皮塞、氣球或塑膠袋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了解永續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發展的意義（環境、社會、與經濟的均衡發展）與原則。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在學習上遇到問題時，願意尋找課外資料，解決困難。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用所學的知識到生活當中，具備觀察、描述、測量、紀錄的能力。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第4週(9/21~9/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>
              <w:rPr>
                <w:rFonts w:eastAsia="標楷體" w:hint="eastAsia"/>
                <w:snapToGrid w:val="0"/>
                <w:color w:val="auto"/>
              </w:rPr>
              <w:lastRenderedPageBreak/>
              <w:t>Jb-IV-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溶液的概念及重量百分濃度（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P%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）、百</w:t>
            </w:r>
            <w:r w:rsidRPr="000103BC">
              <w:rPr>
                <w:rFonts w:eastAsia="標楷體" w:hint="eastAsia"/>
                <w:snapToGrid w:val="0"/>
                <w:color w:val="auto"/>
              </w:rPr>
              <w:lastRenderedPageBreak/>
              <w:t>萬分點的表示法（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ppm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對於有關科學發現的報導，甚至權威的解釋（如報章雜誌的報導或書本上的解釋），能抱持懷疑的態度，評估其推論的證據是否充分且可信賴。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第二章認識物質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2-2溶液與濃度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1.請教師自行準備各類飲料：汽水、可樂、熱水、食鹽、冰糖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2.實驗2-2器材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3.實驗影片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4.實驗觀察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F61E18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【環境教育】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了解能量流動及物質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循環與生態系統運作的關係。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關懷生活環境與自然生態永續發展。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建立對於未來生涯的願景。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第5週(9/28~10/4)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Ab-IV-4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物質依是否可用物理方法分離，可分為純物質和混合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物。</w:t>
            </w:r>
          </w:p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Ca-IV-1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實驗分離混合物：結晶法、過濾法與簡易濾紙色層分析法。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pa-IV-2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動手實作解決問題或驗證自己想法，而獲得成就感。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透過所學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到的科學知識和科學探索的各種方法，解釋自然現象發生的原因，建立科學學習的自信心。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ah-IV-2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應用所學到的科學知識與科學探究方法，幫助自己做出最佳的決定。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第二章認識物質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2-3混合物的分離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1.準備「紅火蟻」和「液態氮」的相關資料與時事報導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2.準備「惰性氣體」的相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關資料及生活中常見的使用實例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3.實驗2-3器材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4.實驗影片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口頭詢問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安J4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探討日常生活發生事故的影響因素。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  <w:p w:rsidR="00D35136" w:rsidRPr="00F61E18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F61E18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第6週(10/5~10/11)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波的特徵，例如：波峰、波谷、波長、頻率、波速、振幅。</w:t>
            </w:r>
          </w:p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波傳播的類型，例如：橫波和縱波。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pa-IV-1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能分析歸納、製作圖表、使用資訊與數學等方法，整理資訊或數據。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第三章波動與聲音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3-1波的傳播與特徵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1.小活動3-1器材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C44EF5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C44EF5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D35136" w:rsidRPr="00C44EF5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C44EF5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D35136" w:rsidRPr="00C44EF5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C44EF5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D35136" w:rsidRPr="00C44EF5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C44EF5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Default="00D35136" w:rsidP="00B65EA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第7週(10/12~10/18)</w:t>
            </w:r>
          </w:p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10/15~10/16第1次定期評量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Ka-IV-3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介質的種類、狀態、密度及溫度等因素會影響聲音傳播的速率。</w:t>
            </w:r>
          </w:p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Ka-IV-4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聲波會反射，可以做為測量、傳播等用途。</w:t>
            </w:r>
          </w:p>
          <w:p w:rsidR="00D35136" w:rsidRPr="00432EBE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Mb-IV-2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科學史上重要發現的過程，以及不同性別、背景、族群者於其中的貢獻。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能辨別適合科學探究或適合以科學方式尋求解決的問題（或假說），並能依據觀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察、蒐集資料、閱讀、思考、討論等，提出適宜探究之問題。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發現與成果、價值、限制和主張等。視需要，並能摘要描述主要過程、發現和可能的運用。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第三章波動與聲音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3-2聲音的形成（第一次段考）</w:t>
            </w:r>
          </w:p>
          <w:p w:rsidR="00D35136" w:rsidRPr="00432EBE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1.音叉等會發出聲音的物品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2.實驗3-1器材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3.實驗影片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432EB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D35136" w:rsidRPr="00432EB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D35136" w:rsidRPr="00432EB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D35136" w:rsidRPr="00432EB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正確性。</w:t>
            </w:r>
          </w:p>
          <w:p w:rsidR="00D35136" w:rsidRPr="00432EB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第8週(10/19~10/25)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Ka-IV-4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聲波會反射，可以做為測量、傳播等用途。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Ka-IV-5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耳朵可以分辨不同的聲音，例如：大小、高低及音色，但人耳聽不到超聲波。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Me-IV-7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bCs/>
                <w:snapToGrid w:val="0"/>
                <w:color w:val="auto"/>
              </w:rPr>
              <w:t>對聲音的特性做深入的研究可以幫助我們更確實防範噪音的汙染。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知的自然科學知識與概念，對自己蒐集與分類的科學數據，抱持合理的懷疑態度，並對他人的資訊或報告，提出自己的看法或解釋。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第三章波動與聲音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3-3多變的聲音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3-4聲波傳播與應用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【3-3】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1.音叉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2.示波器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3.各式樂器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4.小活動3-2器材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5.教用版電子教科書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【3-4】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1.傳聲筒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432EB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了解能量流動及物質循環與生態系統運作的關係。</w:t>
            </w:r>
          </w:p>
          <w:p w:rsidR="00D35136" w:rsidRPr="00432EB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D35136" w:rsidRPr="00432EB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D35136" w:rsidRPr="00432EB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D35136" w:rsidRPr="00432EB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32EB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第9週(10/26~11/1)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Ka-IV</w:t>
            </w:r>
            <w:r w:rsidRPr="000103BC">
              <w:rPr>
                <w:rFonts w:eastAsia="標楷體" w:hint="eastAsia"/>
                <w:color w:val="auto"/>
              </w:rPr>
              <w:t>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由針孔成像、影子實驗驗證與說明光的直進性。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Ka-IV-</w:t>
            </w:r>
            <w:r w:rsidRPr="000103BC">
              <w:rPr>
                <w:rFonts w:eastAsia="標楷體" w:hint="eastAsia"/>
                <w:color w:val="auto"/>
              </w:rPr>
              <w:t>7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光速的大小和影響光速的因素。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能察覺問題。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能分析歸納、製作圖表、使用資訊與數學等方法，整理資訊或數據。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動手實作解決問題或驗證自己想法，而獲得成就感。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透過所學到的科學知識和科學探索的各種方法，解釋自然現象發生的原因，建立科學學習的自信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心。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4-1光的傳播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1.小活動4-1器材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6016DF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6016DF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D35136" w:rsidRPr="006016DF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6016DF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D35136" w:rsidRPr="006016DF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6016DF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D35136" w:rsidRPr="006016DF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6016DF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第10週(11/2~11/8)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Ka-IV-8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透過實驗探討光的反射與折射規律。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pc-IV-2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4-2光的反射與面鏡成像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2.活動紀錄簿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3.命題光碟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4.實驗4-1器材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5.實驗影片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6.小活動4-2器材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1.紙筆測驗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2.作業檢核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417B5E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關懷生活環境與自然生態永續發展。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建立對於未來生涯的願景。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小心求證資訊來源，判讀文本知識的正確性。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第11週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(11/9~11/15)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lastRenderedPageBreak/>
              <w:t>Ka-IV-8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透過實</w:t>
            </w:r>
            <w:r w:rsidRPr="000103BC">
              <w:rPr>
                <w:rFonts w:eastAsia="標楷體" w:hint="eastAsia"/>
                <w:snapToGrid w:val="0"/>
                <w:color w:val="auto"/>
              </w:rPr>
              <w:lastRenderedPageBreak/>
              <w:t>驗探討光的反射與折射規律。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能將所習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得的知識正確的連結到所觀察到的自然現象及實驗數據，並推論出其中的關聯，進而運用習得的知識來解釋自己論點的正確性。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/>
                <w:bCs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透過與同儕的討論，分享科學發現的樂趣。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4-3光的折射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1.活動紀錄簿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2.小活動4-3器材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417B5E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思考生活、學校與社區的公共議題，培養與他人理性溝通的素養。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建立對於未來生涯的願景。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第12週(11/16~11/22)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Ka-IV-8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透過實驗探討光的反射與折射規律。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Ka-IV-9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生活中有許多實用光學儀器，如透鏡、面鏡、眼睛、眼鏡、顯微鏡等。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法，解釋自然現象發生的原因，建立科學學習的自信心。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應用所學到的科學知識與科學探究方法，幫助自己做出最佳的決定。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4-4透鏡的成像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1.實驗4-2器材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安J4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探討日常生活發生事故的影響因素。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第13週(11/23~11/29)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Ka-IV-10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陽光經過三稜鏡可以分散成各種色光。</w:t>
            </w:r>
          </w:p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Ka-IV-11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物體的顏色是光選擇性反射的結果。</w:t>
            </w:r>
          </w:p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Mb-IV-2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科學史上重要發現的過程，以及不同性別、背景、族群者於其中的貢獻。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ah-IV-1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對於有關科學發現的報導，甚至權威的解釋（如報章雜誌的報導或書本上的解釋），能抱持懷疑的態度，評估其推論的證據是否充分且可信賴。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第四章光、影像與顏色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4-5色散與顏色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1.小活動4-4器材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第14週(11/30~12/6)</w:t>
            </w:r>
          </w:p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12/01~02第2次定期評量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Bb-IV-1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熱具有從高溫處傳到低溫處的趨勢。</w:t>
            </w:r>
          </w:p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Bb-IV-5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熱會改變物質形態，例如：狀態產生變化、體積發生脹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縮。</w:t>
            </w:r>
          </w:p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Mb-IV-2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科學史上重要發現的過程，以及不同性別、背景、族群者於其中的貢獻。</w:t>
            </w:r>
          </w:p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Bb-IV-1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熱具有從高溫處傳到低溫處的趨勢。</w:t>
            </w:r>
          </w:p>
          <w:p w:rsidR="00D35136" w:rsidRPr="000103BC" w:rsidRDefault="00D35136" w:rsidP="00D3513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Bb-IV-2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0103BC">
              <w:rPr>
                <w:rFonts w:eastAsia="標楷體" w:hint="eastAsia"/>
                <w:color w:val="auto"/>
                <w:sz w:val="20"/>
                <w:szCs w:val="20"/>
              </w:rPr>
              <w:t>透過水升高溫所吸收的熱能定義熱量單位。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果可能產生的差異；並能嘗試在指導下以創新思考和方法得到新的模型、成品或結果。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據。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D35136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分辨科學知識的確定性和持久性，會因科學研究的時空背景不同而有所變化。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能辨別適合科學探究或適合以科學方式尋求解決的問題（或假說），並能依據觀察、蒐集資料、閱讀、思考、討論等，提出適宜探究之問題。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能運用科學原理、思考智能、數學等方法，從（所得的）資訊或數據，形成解釋、發現新知、獲知因果關係、解決問題或是發現新的問題。並能將自己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的探究結果和同學的結果或其他相關的資訊比較對照，相互檢核，確認結果。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第五章溫度與熱</w:t>
            </w:r>
          </w:p>
          <w:p w:rsidR="00A50F8F" w:rsidRPr="000103BC" w:rsidRDefault="00D35136" w:rsidP="00A50F8F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5-1溫度與溫度計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5-2熱量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1.小活動5-1器材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2.小活動5-2器材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了解各種能量形式的轉換。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態永續發展。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D35136" w:rsidRPr="00417B5E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417B5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第15週(12/7~12/13)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Bb-</w:t>
            </w:r>
            <w:r w:rsidRPr="000103BC">
              <w:rPr>
                <w:rFonts w:eastAsia="標楷體" w:hint="eastAsia"/>
                <w:color w:val="auto"/>
              </w:rPr>
              <w:t>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熱具有從高溫處傳到低溫處的趨勢。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Bb-</w:t>
            </w:r>
            <w:r w:rsidRPr="000103BC">
              <w:rPr>
                <w:rFonts w:eastAsia="標楷體" w:hint="eastAsia"/>
                <w:color w:val="auto"/>
              </w:rPr>
              <w:t>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不同物質受熱後，其溫度的變化可能不同，比熱就是此特性的定量化描述。比熱對物質溫度變化的影響。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Bb</w:t>
            </w:r>
            <w:r w:rsidRPr="000103BC">
              <w:rPr>
                <w:rFonts w:eastAsia="標楷體" w:hint="eastAsia"/>
                <w:color w:val="auto"/>
              </w:rPr>
              <w:t>-IV-5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熱會改</w:t>
            </w:r>
            <w:r w:rsidRPr="000103BC">
              <w:rPr>
                <w:rFonts w:eastAsia="標楷體" w:hint="eastAsia"/>
                <w:color w:val="auto"/>
              </w:rPr>
              <w:lastRenderedPageBreak/>
              <w:t>變物質形態，例如：狀態產生變化、體積發生脹縮。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 xml:space="preserve">tm-IV-1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能辨別適合科學探究或適合以科學方式尋求解決的問題（或假說），並能依據觀察、蒐集資料、閱讀、思考、討論等，提出適宜探究之問題。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器、科技設備與資源。能進行客觀的質性觀測或數值量冊並詳實記錄。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能分析歸納、製作圖表、使用資訊與數學等方法，整理資訊或數據。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能理解同學的探究過程和結果（或經簡化過的科學報告），提出合理而且具有根據的疑問或意見。並能對問題、探究方法、證據及發現，彼此間的符應情形，進行檢核並提出可能的改善方案。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察覺到科學的觀察、測量和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第五章溫度與熱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5-3比熱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1.實驗5-1器材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.小活動5-3器材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242D17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安J4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探討日常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生活發生事故的影響因素。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第16週(12/14~12/20)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Bb-IV-</w:t>
            </w:r>
            <w:r w:rsidRPr="000103BC">
              <w:rPr>
                <w:rFonts w:eastAsia="標楷體" w:hint="eastAsia"/>
                <w:color w:val="auto"/>
              </w:rPr>
              <w:t>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熱具有從高溫處傳到低溫處的趨勢。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Bb-IV</w:t>
            </w:r>
            <w:r w:rsidRPr="000103BC">
              <w:rPr>
                <w:rFonts w:eastAsia="標楷體" w:hint="eastAsia"/>
                <w:color w:val="auto"/>
              </w:rPr>
              <w:t>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熱的傳播方式包含傳導、對流與輻射。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對於有關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科學發現的報導，甚至權威的解釋（如報章雜誌的報導或書本上的解釋），能抱持懷疑的態度，評估其推論的證據是否充分且可信賴。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ah-IV-2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第五章溫度與熱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5-4熱量的傳播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1.實驗5-2器材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2.實驗影片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242D17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了解各種能量形式的轉換。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關懷生活環境與自然生態永續發展。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建立對於未來生涯的願景。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小心求證資訊來源，判讀文本知識的</w:t>
            </w:r>
            <w:r w:rsidRPr="000103BC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第17週(12/21~12/27)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Aa-IV-3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純物質包括元素與化合物。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Aa-IV-5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元素與化合物有特定的化學符號表示法。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Mb-IV-2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科學史上重要發現的過程，以及不同性別、背景、族群者於其中的貢獻。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科技運用、自然環境、書刊及網路媒體中，進行各種有計畫的觀察，進而能察覺問題。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ah-IV-1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對於有關科學發現的報導，甚至權威的解釋（如報章雜誌的報導或書本上的解釋），能抱持懷疑的態度，評估其推論的證據是否充分且可信賴。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分辨科學知識的確定性和持久性，會因科學研究的時空背景不同而有所變化。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第六章物質的基本結構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6-1元素與化合物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242D17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D35136" w:rsidRPr="00242D17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242D17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第18週(12/28~1/3)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Cb-IV-2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元素會因原子排列方式不同而有不同的特性。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lastRenderedPageBreak/>
              <w:t>Mc-IV-4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常見人造材料的特性、簡單的製造過程及在生活上的應用。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Aa-IV-1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原子模型的發展。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Ja-IV-2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化學反應是原子重新排列。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</w:pPr>
            <w:r w:rsidRPr="000103BC">
              <w:rPr>
                <w:rFonts w:eastAsia="標楷體" w:hint="eastAsia"/>
                <w:color w:val="auto"/>
              </w:rPr>
              <w:t>Mb-IV-2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color w:val="auto"/>
              </w:rPr>
              <w:t>科學史上重要發現的過程，以及不同性別、背景、族群者於其中的貢獻。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能將所習得的知識正確的連結到所觀察到的自然現象及實驗數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能依據已知的自然科學知識與概念，對自己蒐集與分類的科學數據，抱持合理的懷疑態度，並對他人的資訊或報告，提出自己的看法或解釋。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辨明多個自變項、應變項並計劃適當次數的測試、預測活動的可能結果。在教師或教科書的指導或說明下，能了解探究的計畫，並進而能根據問題特性、資源（如設備、時間）等因素，規劃具有可信度（如多次測量等）的探究活動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能正確安全操作適合學習階段的物品、器材儀器、科技設備與資源。能進行客觀的質性觀測或數值量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冊並詳實記錄。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能理解同學的探究過程和結果（或經簡化過的科學報告），提出合理而且具有根據的疑問或意見。並能對問題、探究方法、證據及發現，彼此間的符應情形，進行檢核並提出可能的改善方案。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能從學習活動、日常經驗及科技運用、自然環境、書刊及網路媒體中，進行各種有計畫的觀察，進而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能察覺問題。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動手實作解決問題或驗證自己想法，而獲得成就感。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透過與同儕的討論，分享科學發現的樂趣。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分辨科學知識的確定性和持久性，會因科學研究的時空背景不同而有所變化。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第六章物質的基本結構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6-2生活中常見的元素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6-3物質結構與原子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1.預先收集原子科學家的故事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3.專題報告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EC6B95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性J3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檢視家庭、學校、職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場中基於性別刻板印象產生的偏見與歧視。</w:t>
            </w:r>
          </w:p>
          <w:p w:rsidR="00D35136" w:rsidRPr="00EC6B95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人J9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認識教育權、工作權與個人生涯發展的關係。</w:t>
            </w:r>
          </w:p>
          <w:p w:rsidR="00D35136" w:rsidRPr="00EC6B95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D35136" w:rsidRPr="00EC6B95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  <w:p w:rsidR="00D35136" w:rsidRPr="00EC6B95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D35136" w:rsidRPr="00EC6B95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正確性。</w:t>
            </w:r>
          </w:p>
          <w:p w:rsidR="00D35136" w:rsidRPr="00EC6B95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  <w:p w:rsidR="00D35136" w:rsidRPr="00EC6B95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EC6B95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授課鐘點費)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92F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第19週(1/4~1/10)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Aa-IV-4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元素的性質有規律性和週期性。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Jb-IV-3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不同的離子在水溶液中可發生沉澱反</w:t>
            </w:r>
            <w:r w:rsidRPr="000103BC">
              <w:rPr>
                <w:rFonts w:eastAsia="標楷體" w:hint="eastAsia"/>
                <w:snapToGrid w:val="0"/>
                <w:color w:val="auto"/>
              </w:rPr>
              <w:lastRenderedPageBreak/>
              <w:t>應、酸鹼中和反應和氧化還原反應。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Mb-IV-2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科學史上重要發現的過程，以及不同性別、背景、族群者於其中的貢獻。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Aa-IV-5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元素與化合物有特定的化學符號表示法。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Cb-IV-1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分子與原子。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能從學習活動、日常經驗及科技運用、自然環境、書刊及網路媒體中，進行各種有計畫的觀察，進而能察覺問題。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透過與同儕的討論，分享科學發現的樂趣。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分辨科學知識的確定性和持久性，會因科學研究的時空背景不同而有所變化。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第六章物質的基本結構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6-4週期表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、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6-5分子與化學式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1.課本附件「週期表」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2.請教師自行準備原子與分子模型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3.化學符號閃示卡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4.重要化合物的掛圖展示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5.學習單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6.活動紀錄簿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7.命題光碟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2.口頭詢問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3.實驗操作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4.實驗報告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96516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性J3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檢視家庭、學校、職場中基於性別刻板印象產生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的偏見與歧視。</w:t>
            </w:r>
          </w:p>
          <w:p w:rsidR="00D35136" w:rsidRPr="0096516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人J8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了解人身自由權，並具有自我保護的知能。</w:t>
            </w:r>
          </w:p>
          <w:p w:rsidR="00D35136" w:rsidRPr="0096516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D35136" w:rsidRPr="0096516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生J1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思考生活、學校與社區的公共議題，培養與他人理性溝通的素養。</w:t>
            </w:r>
          </w:p>
          <w:p w:rsidR="00D35136" w:rsidRPr="0096516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D35136" w:rsidRPr="0096516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  <w:p w:rsidR="00D35136" w:rsidRPr="0096516D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96516D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D3513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D3513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D3513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:rsidR="00D35136" w:rsidRPr="00500692" w:rsidRDefault="00D35136" w:rsidP="00D3513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D3513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692FBD" w:rsidRDefault="00D35136" w:rsidP="00B65EA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第20週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(1/11~1/17)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lastRenderedPageBreak/>
              <w:t>Ba-IV-1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能量有</w:t>
            </w:r>
            <w:r w:rsidRPr="000103BC">
              <w:rPr>
                <w:rFonts w:eastAsia="標楷體" w:hint="eastAsia"/>
                <w:snapToGrid w:val="0"/>
                <w:color w:val="auto"/>
              </w:rPr>
              <w:lastRenderedPageBreak/>
              <w:t>不同形式，例如：動能、熱能、光能、電能、化學能等，而且彼此之間可以轉換。孤立系統的總能量會維持定值。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Bb-IV-4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熱的傳播方式包含傳導、對流與輻射。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Id-IV-3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地球的四季主要是因為地球自轉軸傾斜於地球公轉軌道面而造成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Ka-IV-10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陽光經過三稜鏡可以分散成各種色光。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Ka-IV-11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物體的顏色是光選擇性反射的結果。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Me-IV-4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溫室氣體與全球暖化。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ti-IV-1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能依據已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tr-IV-1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po-IV-1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能從學習活動、日常經驗及科技運用、自然環境、書刊及網路媒體中，進行各種有計畫的觀察，進而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能察覺問題。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透過所學到的科學知識和科學探索的各種方法，解釋自然現象發生的原因，建立科學學習的自信心。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動手實作解決問題或驗證自己想法，而獲得成就感。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an-IV-2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分辨科學知識的確定性和持久性，會因科學研究的時空背景不同而有所變化。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跨科主題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1.生命的原動力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2.太陽的畫布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3.紅外線的發現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【1】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1.模擬活動器材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【2】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1.預先收集各種情況下天空的圖片，以及月球、水星、金星上的天空圖片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2.模擬活動器材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1.預先收集紅外線攝像儀的圖片，以及不同波段天文望遠鏡觀測圖片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【1】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1口頭評量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2分組報告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【2】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2口頭評量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3分組報告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2分組報告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724E93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724E93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【環境教育】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環J14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了解能量流動及物質循環與生態系統運作的關係。</w:t>
            </w:r>
          </w:p>
          <w:p w:rsidR="00D35136" w:rsidRPr="00724E93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724E9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了解各種能量形式的轉換。</w:t>
            </w:r>
          </w:p>
          <w:p w:rsidR="00D35136" w:rsidRPr="00724E93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724E9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關懷生活環境與自然生態永續發展。</w:t>
            </w:r>
          </w:p>
          <w:p w:rsidR="00D35136" w:rsidRPr="00724E93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724E93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建立對於未來生涯的願景。</w:t>
            </w:r>
          </w:p>
          <w:p w:rsidR="00D35136" w:rsidRPr="00724E93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724E9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D3513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D3513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D3513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D3513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D3513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35136" w:rsidTr="00D3513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Default="00D35136" w:rsidP="00D3513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第21週(1/18~1/20)</w:t>
            </w:r>
          </w:p>
          <w:p w:rsidR="00D35136" w:rsidRPr="00B65EAF" w:rsidRDefault="00D35136" w:rsidP="00B65EAF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1/18~1/19第3次定期評量</w:t>
            </w:r>
          </w:p>
          <w:p w:rsidR="00D35136" w:rsidRDefault="00D35136" w:rsidP="00B65EA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Fb-IV-1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太陽系由太陽和行星組成，行星均繞太陽公轉。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Fb-IV-3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月球繞地球公轉；日、月、地在同一直線上會發生日月食。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Fb-IV-4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月相變化具有規律性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由針孔成像、影子實驗驗證與說明光的直進性。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Ka-IV-7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光速的大小和影響光速的因素。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透過實驗探討光的反射與折射規律。</w:t>
            </w:r>
          </w:p>
          <w:p w:rsidR="00D35136" w:rsidRPr="000103BC" w:rsidRDefault="00D35136" w:rsidP="00D35136">
            <w:pPr>
              <w:adjustRightInd w:val="0"/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eastAsia="標楷體" w:hint="eastAsia"/>
                <w:snapToGrid w:val="0"/>
                <w:color w:val="auto"/>
              </w:rPr>
              <w:t>Ka-IV-9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eastAsia="標楷體" w:hint="eastAsia"/>
                <w:snapToGrid w:val="0"/>
                <w:color w:val="auto"/>
              </w:rPr>
              <w:t>生活中有許多運用光學原理的實例或儀器，例如：透鏡、面鏡、眼睛、眼鏡及顯微鏡等。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tm-IV-1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pe-IV-2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能正確安全操作適合學習階段的物品、器材儀器、科技設備與資源。能進行客觀的質性觀測或數值量冊並詳實記錄。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能分析歸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納、製作圖表、使用資訊與數學等方法，整理資訊或數據。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pc-IV-2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能利用口語、影像（如攝影、錄影）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ai-IV-1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動手實作解決問題或驗證自己想法，而獲得成就感。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ah-IV-1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對於有關科學發現的報導，甚至權威的解釋（如報章雜誌的報導或書本上的解釋），能抱持懷疑的態度，評估其推論的證據是否充分且可信賴。</w:t>
            </w:r>
          </w:p>
          <w:p w:rsidR="00D35136" w:rsidRPr="000103BC" w:rsidRDefault="00D35136" w:rsidP="00D35136">
            <w:pPr>
              <w:autoSpaceDE w:val="0"/>
              <w:autoSpaceDN w:val="0"/>
              <w:adjustRightInd w:val="0"/>
              <w:spacing w:line="260" w:lineRule="exact"/>
              <w:jc w:val="left"/>
            </w:pPr>
            <w:r w:rsidRPr="000103BC">
              <w:rPr>
                <w:rFonts w:ascii="標楷體" w:eastAsia="標楷體" w:hAnsi="標楷體" w:cs="標楷體" w:hint="eastAsia"/>
                <w:color w:val="auto"/>
              </w:rPr>
              <w:t>an-IV-2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t>分辨科學知識的確定性和持</w:t>
            </w:r>
            <w:r w:rsidRPr="000103BC">
              <w:rPr>
                <w:rFonts w:ascii="標楷體" w:eastAsia="標楷體" w:hAnsi="標楷體" w:cs="標楷體" w:hint="eastAsia"/>
                <w:color w:val="auto"/>
              </w:rPr>
              <w:lastRenderedPageBreak/>
              <w:t>久性，會因科學研究的時空背景不同而有所變化。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跨科主題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4.光的直進性與日地月運動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5.光傳播速率的測量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標楷體" w:hint="eastAsia"/>
                <w:snapToGrid w:val="0"/>
                <w:color w:val="auto"/>
              </w:rPr>
              <w:t>6.視覺的延伸（第三次段考）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center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【4】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1.預先收集星空、日行跡、月相變化、日月食的圖片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2.模擬活動器材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3.教用版電子教科書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【5】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1.預先收集木星的伽利略衛星及木衛食的圖片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1.小實驗器材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2.教用版電子教科書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【4】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2口頭評量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3活動學習單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【5】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口頭評量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【6】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觀察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口頭評量</w:t>
            </w:r>
          </w:p>
          <w:p w:rsidR="00D35136" w:rsidRPr="000103BC" w:rsidRDefault="00D35136" w:rsidP="00D3513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0103B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5136" w:rsidRPr="000A2C62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0A2C62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了解能量流動及物質循環與生態系統運作的關係。</w:t>
            </w:r>
          </w:p>
          <w:p w:rsidR="00D35136" w:rsidRPr="000A2C62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0A2C62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理性溝通與問題解決。</w:t>
            </w:r>
          </w:p>
          <w:p w:rsidR="00D35136" w:rsidRPr="000A2C62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0A2C62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D35136" w:rsidRPr="000A2C62" w:rsidRDefault="00D35136" w:rsidP="00D35136">
            <w:pPr>
              <w:spacing w:line="260" w:lineRule="exact"/>
              <w:jc w:val="left"/>
              <w:rPr>
                <w:b/>
              </w:rPr>
            </w:pPr>
            <w:r w:rsidRPr="000A2C62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D35136" w:rsidRPr="000103BC" w:rsidRDefault="00D35136" w:rsidP="00D35136">
            <w:pPr>
              <w:spacing w:line="260" w:lineRule="exact"/>
              <w:jc w:val="left"/>
            </w:pP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閱J7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0103BC">
              <w:rPr>
                <w:rFonts w:ascii="標楷體" w:eastAsia="標楷體" w:hAnsi="標楷體" w:cs="DFKaiShu-SB-Estd-BF" w:hint="eastAsia"/>
                <w:color w:val="auto"/>
              </w:rPr>
              <w:t>小心求證資訊來源，判讀文本知識的正確性。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5136" w:rsidRPr="00500692" w:rsidRDefault="00D35136" w:rsidP="00683D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D35136" w:rsidRPr="00500692" w:rsidRDefault="00D35136" w:rsidP="00683DA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35136" w:rsidRPr="00500692" w:rsidRDefault="00D35136" w:rsidP="00683DA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35136" w:rsidRPr="00500692" w:rsidRDefault="00D35136" w:rsidP="00683D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35136" w:rsidRPr="00500692" w:rsidRDefault="00D35136" w:rsidP="00683D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BC5" w:rsidRDefault="00234BC5">
      <w:r>
        <w:separator/>
      </w:r>
    </w:p>
  </w:endnote>
  <w:endnote w:type="continuationSeparator" w:id="0">
    <w:p w:rsidR="00234BC5" w:rsidRDefault="00234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68" w:rsidRDefault="00CA416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BC5" w:rsidRDefault="00234BC5">
      <w:r>
        <w:separator/>
      </w:r>
    </w:p>
  </w:footnote>
  <w:footnote w:type="continuationSeparator" w:id="0">
    <w:p w:rsidR="00234BC5" w:rsidRDefault="00234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23D8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34BC5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D33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D6881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3F2F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0F8F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4CD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A70"/>
    <w:rsid w:val="00B62FC1"/>
    <w:rsid w:val="00B658CA"/>
    <w:rsid w:val="00B65EAF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1238"/>
    <w:rsid w:val="00BB2520"/>
    <w:rsid w:val="00BB42E9"/>
    <w:rsid w:val="00BB69DE"/>
    <w:rsid w:val="00BC25C2"/>
    <w:rsid w:val="00BC285E"/>
    <w:rsid w:val="00BC3525"/>
    <w:rsid w:val="00BC75B2"/>
    <w:rsid w:val="00BD00B6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51AF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168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12A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5136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6E112"/>
  <w15:docId w15:val="{F8F8E13E-96DF-4D9A-B15B-1D7F1F75C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D00B6"/>
  </w:style>
  <w:style w:type="paragraph" w:styleId="1">
    <w:name w:val="heading 1"/>
    <w:basedOn w:val="a"/>
    <w:next w:val="a"/>
    <w:rsid w:val="00BD00B6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BD00B6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BD00B6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BD00B6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BD00B6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BD00B6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BD00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BD00B6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BD00B6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BD00B6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rsid w:val="00BD00B6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rsid w:val="00BD00B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BD00B6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rsid w:val="00BD00B6"/>
    <w:tblPr>
      <w:tblStyleRowBandSize w:val="1"/>
      <w:tblStyleColBandSize w:val="1"/>
    </w:tblPr>
  </w:style>
  <w:style w:type="table" w:customStyle="1" w:styleId="aa">
    <w:basedOn w:val="TableNormal"/>
    <w:rsid w:val="00BD00B6"/>
    <w:tblPr>
      <w:tblStyleRowBandSize w:val="1"/>
      <w:tblStyleColBandSize w:val="1"/>
    </w:tblPr>
  </w:style>
  <w:style w:type="table" w:customStyle="1" w:styleId="ab">
    <w:basedOn w:val="TableNormal"/>
    <w:rsid w:val="00BD00B6"/>
    <w:tblPr>
      <w:tblStyleRowBandSize w:val="1"/>
      <w:tblStyleColBandSize w:val="1"/>
    </w:tblPr>
  </w:style>
  <w:style w:type="table" w:customStyle="1" w:styleId="ac">
    <w:basedOn w:val="TableNormal"/>
    <w:rsid w:val="00BD00B6"/>
    <w:tblPr>
      <w:tblStyleRowBandSize w:val="1"/>
      <w:tblStyleColBandSize w:val="1"/>
    </w:tblPr>
  </w:style>
  <w:style w:type="table" w:customStyle="1" w:styleId="ad">
    <w:basedOn w:val="TableNormal"/>
    <w:rsid w:val="00BD00B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rsid w:val="00BD00B6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BD00B6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rsid w:val="00BD00B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rsid w:val="00BD00B6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rsid w:val="00BD00B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rsid w:val="00BD00B6"/>
    <w:tblPr>
      <w:tblStyleRowBandSize w:val="1"/>
      <w:tblStyleColBandSize w:val="1"/>
    </w:tblPr>
  </w:style>
  <w:style w:type="table" w:customStyle="1" w:styleId="af4">
    <w:basedOn w:val="TableNormal"/>
    <w:rsid w:val="00BD00B6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rsid w:val="00BD00B6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rsid w:val="00BD00B6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rsid w:val="00BD00B6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rsid w:val="00BD00B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rsid w:val="00BD00B6"/>
    <w:tblPr>
      <w:tblStyleRowBandSize w:val="1"/>
      <w:tblStyleColBandSize w:val="1"/>
    </w:tblPr>
  </w:style>
  <w:style w:type="table" w:customStyle="1" w:styleId="afa">
    <w:basedOn w:val="TableNormal"/>
    <w:rsid w:val="00BD00B6"/>
    <w:tblPr>
      <w:tblStyleRowBandSize w:val="1"/>
      <w:tblStyleColBandSize w:val="1"/>
    </w:tblPr>
  </w:style>
  <w:style w:type="table" w:customStyle="1" w:styleId="afb">
    <w:basedOn w:val="TableNormal"/>
    <w:rsid w:val="00BD00B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BD00B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BD00B6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BD00B6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BD00B6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45D24-9204-46C4-91AF-6B2E243AF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41</Pages>
  <Words>3182</Words>
  <Characters>18140</Characters>
  <Application>Microsoft Office Word</Application>
  <DocSecurity>0</DocSecurity>
  <Lines>151</Lines>
  <Paragraphs>42</Paragraphs>
  <ScaleCrop>false</ScaleCrop>
  <Company>Hewlett-Packard Company</Company>
  <LinksUpToDate>false</LinksUpToDate>
  <CharactersWithSpaces>21280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汐止國中七導</cp:lastModifiedBy>
  <cp:revision>9</cp:revision>
  <cp:lastPrinted>2020-07-02T05:36:00Z</cp:lastPrinted>
  <dcterms:created xsi:type="dcterms:W3CDTF">2020-04-29T03:42:00Z</dcterms:created>
  <dcterms:modified xsi:type="dcterms:W3CDTF">2020-07-02T07:06:00Z</dcterms:modified>
</cp:coreProperties>
</file>