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B5B91" w:rsidRPr="00946C9F" w:rsidRDefault="002B5B91" w:rsidP="00CB33CC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946C9F">
        <w:rPr>
          <w:rFonts w:ascii="標楷體" w:eastAsia="標楷體" w:hAnsi="標楷體" w:cs="標楷體"/>
          <w:b/>
          <w:sz w:val="28"/>
          <w:szCs w:val="28"/>
        </w:rPr>
        <w:t>新北市</w:t>
      </w:r>
      <w:r w:rsidR="000B7F4A" w:rsidRPr="00946C9F">
        <w:rPr>
          <w:rFonts w:ascii="標楷體" w:eastAsia="標楷體" w:hAnsi="標楷體" w:cs="標楷體" w:hint="eastAsia"/>
          <w:b/>
          <w:sz w:val="28"/>
          <w:szCs w:val="28"/>
        </w:rPr>
        <w:t>汐止</w:t>
      </w:r>
      <w:r w:rsidRPr="00946C9F">
        <w:rPr>
          <w:rFonts w:ascii="標楷體" w:eastAsia="標楷體" w:hAnsi="標楷體" w:cs="標楷體"/>
          <w:b/>
          <w:sz w:val="28"/>
          <w:szCs w:val="28"/>
        </w:rPr>
        <w:t>國民</w:t>
      </w:r>
      <w:r w:rsidR="00E52EA3" w:rsidRPr="00946C9F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946C9F">
        <w:rPr>
          <w:rFonts w:ascii="標楷體" w:eastAsia="標楷體" w:hAnsi="標楷體" w:cs="標楷體"/>
          <w:b/>
          <w:sz w:val="28"/>
          <w:szCs w:val="28"/>
        </w:rPr>
        <w:t>學</w:t>
      </w:r>
      <w:r w:rsidRPr="00946C9F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 w:rsidRPr="00946C9F">
        <w:rPr>
          <w:rFonts w:ascii="標楷體" w:eastAsia="標楷體" w:hAnsi="標楷體" w:cs="標楷體" w:hint="eastAsia"/>
          <w:b/>
          <w:sz w:val="28"/>
          <w:szCs w:val="28"/>
          <w:u w:val="single"/>
        </w:rPr>
        <w:t>109</w:t>
      </w:r>
      <w:r w:rsidR="007C3769" w:rsidRPr="00946C9F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Pr="00946C9F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946C9F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 w:rsidRPr="00946C9F">
        <w:rPr>
          <w:rFonts w:ascii="標楷體" w:eastAsia="標楷體" w:hAnsi="標楷體" w:cs="標楷體" w:hint="eastAsia"/>
          <w:b/>
          <w:sz w:val="28"/>
          <w:szCs w:val="28"/>
          <w:u w:val="single"/>
        </w:rPr>
        <w:t>八</w:t>
      </w:r>
      <w:r w:rsidR="007C3769" w:rsidRPr="00946C9F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Pr="00946C9F">
        <w:rPr>
          <w:rFonts w:ascii="標楷體" w:eastAsia="標楷體" w:hAnsi="標楷體" w:cs="標楷體"/>
          <w:b/>
          <w:sz w:val="28"/>
          <w:szCs w:val="28"/>
        </w:rPr>
        <w:t>年級</w:t>
      </w:r>
      <w:r w:rsidRPr="00946C9F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946C9F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 w:rsidRPr="00946C9F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一</w:t>
      </w:r>
      <w:r w:rsidRPr="00946C9F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946C9F">
        <w:rPr>
          <w:rFonts w:ascii="標楷體" w:eastAsia="標楷體" w:hAnsi="標楷體" w:cs="標楷體"/>
          <w:b/>
          <w:sz w:val="28"/>
          <w:szCs w:val="28"/>
        </w:rPr>
        <w:t>學期</w:t>
      </w:r>
      <w:r w:rsidR="00B80E48" w:rsidRPr="00946C9F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946C9F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946C9F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946C9F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946C9F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0B7F4A" w:rsidRPr="00946C9F">
        <w:rPr>
          <w:rFonts w:ascii="標楷體" w:eastAsia="標楷體" w:hAnsi="標楷體" w:cs="標楷體" w:hint="eastAsia"/>
          <w:b/>
          <w:sz w:val="28"/>
          <w:szCs w:val="28"/>
          <w:u w:val="single"/>
        </w:rPr>
        <w:t>柯鳳娟</w:t>
      </w:r>
    </w:p>
    <w:p w:rsidR="003939AB" w:rsidRPr="00946C9F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946C9F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946C9F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 w:rsidRPr="00946C9F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9D5F4F" w:rsidRPr="00946C9F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46C9F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946C9F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C80FA1" w:rsidRPr="00946C9F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46C9F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</w:t>
      </w:r>
      <w:r w:rsidR="00903674" w:rsidRPr="00946C9F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946C9F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1F3988">
        <w:rPr>
          <w:rFonts w:ascii="標楷體" w:eastAsia="標楷體" w:hAnsi="標楷體" w:cs="標楷體" w:hint="eastAsia"/>
          <w:color w:val="auto"/>
          <w:sz w:val="24"/>
          <w:szCs w:val="24"/>
        </w:rPr>
        <w:t>英語</w:t>
      </w:r>
      <w:r w:rsidR="009D5F4F" w:rsidRPr="00946C9F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</w:t>
      </w:r>
      <w:r w:rsidR="00903674" w:rsidRPr="00946C9F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946C9F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46C9F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946C9F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FD0B70" w:rsidRPr="00946C9F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46C9F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946C9F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7C3769" w:rsidRPr="00946C9F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46C9F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社會   </w:t>
      </w:r>
      <w:r w:rsidR="00903674" w:rsidRPr="00946C9F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946C9F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46C9F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946C9F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946C9F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46C9F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946C9F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r w:rsidR="00FD0B70" w:rsidRPr="00946C9F"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9D5F4F" w:rsidRPr="00946C9F">
        <w:rPr>
          <w:rFonts w:ascii="標楷體" w:eastAsia="標楷體" w:hAnsi="標楷體" w:cs="標楷體" w:hint="eastAsia"/>
          <w:color w:val="auto"/>
          <w:sz w:val="24"/>
          <w:szCs w:val="24"/>
        </w:rPr>
        <w:t>科技</w:t>
      </w:r>
      <w:r w:rsidR="001F3988">
        <w:rPr>
          <w:rFonts w:ascii="標楷體" w:eastAsia="標楷體" w:hAnsi="標楷體" w:cs="標楷體" w:hint="eastAsia"/>
          <w:color w:val="auto"/>
          <w:sz w:val="24"/>
          <w:szCs w:val="24"/>
        </w:rPr>
        <w:t>(資訊科技)</w:t>
      </w:r>
      <w:r w:rsidR="009D5F4F" w:rsidRPr="00946C9F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</w:t>
      </w:r>
      <w:r w:rsidR="00903674" w:rsidRPr="00946C9F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9D5F4F" w:rsidRPr="00946C9F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46C9F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:rsidR="00D37619" w:rsidRPr="00946C9F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946C9F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946C9F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1218DF" w:rsidRPr="00946C9F">
        <w:rPr>
          <w:rFonts w:ascii="標楷體" w:eastAsia="標楷體" w:hAnsi="標楷體" w:cs="標楷體" w:hint="eastAsia"/>
          <w:sz w:val="24"/>
          <w:szCs w:val="24"/>
        </w:rPr>
        <w:t>每週（</w:t>
      </w:r>
      <w:r w:rsidR="001F3988">
        <w:rPr>
          <w:rFonts w:ascii="標楷體" w:eastAsia="標楷體" w:hAnsi="標楷體" w:cs="標楷體" w:hint="eastAsia"/>
          <w:sz w:val="24"/>
          <w:szCs w:val="24"/>
        </w:rPr>
        <w:t>1</w:t>
      </w:r>
      <w:r w:rsidR="001218DF" w:rsidRPr="00946C9F">
        <w:rPr>
          <w:rFonts w:ascii="標楷體" w:eastAsia="標楷體" w:hAnsi="標楷體" w:cs="標楷體" w:hint="eastAsia"/>
          <w:sz w:val="24"/>
          <w:szCs w:val="24"/>
        </w:rPr>
        <w:t>）節，實施(</w:t>
      </w:r>
      <w:r w:rsidR="00BC3E0D" w:rsidRPr="00946C9F">
        <w:rPr>
          <w:rFonts w:ascii="標楷體" w:eastAsia="標楷體" w:hAnsi="標楷體" w:cs="標楷體" w:hint="eastAsia"/>
          <w:sz w:val="24"/>
          <w:szCs w:val="24"/>
        </w:rPr>
        <w:t>21</w:t>
      </w:r>
      <w:r w:rsidR="001218DF" w:rsidRPr="00946C9F">
        <w:rPr>
          <w:rFonts w:ascii="標楷體" w:eastAsia="標楷體" w:hAnsi="標楷體" w:cs="標楷體" w:hint="eastAsia"/>
          <w:sz w:val="24"/>
          <w:szCs w:val="24"/>
        </w:rPr>
        <w:t>)週</w:t>
      </w:r>
      <w:r w:rsidR="001218DF" w:rsidRPr="00946C9F">
        <w:rPr>
          <w:rFonts w:ascii="標楷體" w:eastAsia="標楷體" w:hAnsi="標楷體" w:cs="標楷體"/>
          <w:sz w:val="24"/>
          <w:szCs w:val="24"/>
        </w:rPr>
        <w:t>，</w:t>
      </w:r>
      <w:r w:rsidR="001218DF" w:rsidRPr="00946C9F">
        <w:rPr>
          <w:rFonts w:ascii="標楷體" w:eastAsia="標楷體" w:hAnsi="標楷體" w:cs="標楷體" w:hint="eastAsia"/>
          <w:sz w:val="24"/>
          <w:szCs w:val="24"/>
        </w:rPr>
        <w:t>共（</w:t>
      </w:r>
      <w:r w:rsidR="001F3988">
        <w:rPr>
          <w:rFonts w:ascii="標楷體" w:eastAsia="標楷體" w:hAnsi="標楷體" w:cs="標楷體" w:hint="eastAsia"/>
          <w:sz w:val="24"/>
          <w:szCs w:val="24"/>
        </w:rPr>
        <w:t>21</w:t>
      </w:r>
      <w:r w:rsidR="001218DF" w:rsidRPr="00946C9F">
        <w:rPr>
          <w:rFonts w:ascii="標楷體" w:eastAsia="標楷體" w:hAnsi="標楷體" w:cs="標楷體" w:hint="eastAsia"/>
          <w:sz w:val="24"/>
          <w:szCs w:val="24"/>
        </w:rPr>
        <w:t>）節</w:t>
      </w:r>
      <w:r w:rsidR="001218DF" w:rsidRPr="00946C9F">
        <w:rPr>
          <w:rFonts w:ascii="標楷體" w:eastAsia="標楷體" w:hAnsi="標楷體" w:cs="標楷體"/>
          <w:sz w:val="24"/>
          <w:szCs w:val="24"/>
        </w:rPr>
        <w:t>。</w:t>
      </w:r>
    </w:p>
    <w:p w:rsidR="00285A39" w:rsidRPr="00946C9F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946C9F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946C9F">
        <w:rPr>
          <w:rFonts w:ascii="標楷體" w:eastAsia="標楷體" w:hAnsi="標楷體" w:cs="標楷體"/>
          <w:sz w:val="24"/>
          <w:szCs w:val="24"/>
        </w:rPr>
        <w:t>課程內涵：</w:t>
      </w:r>
      <w:r w:rsidR="0061264C" w:rsidRPr="00946C9F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8C40E2" w:rsidRPr="00946C9F" w:rsidTr="00526E70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40E2" w:rsidRPr="00946C9F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46C9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40E2" w:rsidRPr="00946C9F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bookmarkStart w:id="0" w:name="_GoBack"/>
            <w:bookmarkEnd w:id="0"/>
            <w:r w:rsidRPr="00946C9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946C9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8C40E2" w:rsidRPr="00946C9F" w:rsidTr="00526E70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C3769" w:rsidRPr="00946C9F" w:rsidRDefault="007C3769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946C9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Pr="00946C9F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946C9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A1身心素質與自我精進</w:t>
            </w:r>
          </w:p>
          <w:p w:rsidR="007C3769" w:rsidRPr="00946C9F" w:rsidRDefault="007C3769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946C9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Pr="00946C9F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946C9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A2</w:t>
            </w:r>
            <w:r w:rsidRPr="00946C9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946C9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7C3769" w:rsidRPr="00946C9F" w:rsidRDefault="00FD0B70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946C9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 w:rsidRPr="00946C9F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946C9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A3</w:t>
            </w:r>
            <w:r w:rsidR="007C3769" w:rsidRPr="00946C9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7C3769" w:rsidRPr="00946C9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7C3769" w:rsidRPr="00946C9F" w:rsidRDefault="00FD0B70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946C9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 w:rsidRPr="00946C9F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946C9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B1</w:t>
            </w:r>
            <w:r w:rsidR="007C3769" w:rsidRPr="00946C9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7C3769" w:rsidRPr="00946C9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7C3769" w:rsidRPr="00946C9F" w:rsidRDefault="00FD0B70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946C9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 w:rsidRPr="00946C9F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946C9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7C3769" w:rsidRPr="00946C9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7C3769" w:rsidRPr="00946C9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7C3769" w:rsidRPr="00946C9F" w:rsidRDefault="00FD0B70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946C9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 w:rsidRPr="00946C9F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946C9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="007C3769" w:rsidRPr="00946C9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7C3769" w:rsidRPr="00946C9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7C3769" w:rsidRPr="00946C9F" w:rsidRDefault="00FD0B70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946C9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 w:rsidRPr="00946C9F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946C9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C1</w:t>
            </w:r>
            <w:r w:rsidR="007C3769" w:rsidRPr="00946C9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7C3769" w:rsidRPr="00946C9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7C3769" w:rsidRPr="00946C9F" w:rsidRDefault="00FD0B70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946C9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 w:rsidRPr="00946C9F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946C9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7C3769" w:rsidRPr="00946C9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7C3769" w:rsidRPr="00946C9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8C40E2" w:rsidRPr="00946C9F" w:rsidRDefault="00DE67E2" w:rsidP="007C376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46C9F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 w:rsidRPr="00946C9F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946C9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7C3769" w:rsidRPr="00946C9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7C3769" w:rsidRPr="00946C9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104A" w:rsidRPr="00946C9F" w:rsidRDefault="00EF4D79">
            <w:pPr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科-J-A1 具備良好的科技態度，並能應用科技知能，以啟發自我潛能。</w:t>
            </w:r>
          </w:p>
          <w:p w:rsidR="00AC104A" w:rsidRPr="00946C9F" w:rsidRDefault="00EF4D79">
            <w:pPr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科-J-A2 運用科技工具，理解與歸納問題，進而提出簡易的解決之道。</w:t>
            </w:r>
          </w:p>
          <w:p w:rsidR="00AC104A" w:rsidRPr="00946C9F" w:rsidRDefault="00EF4D79">
            <w:pPr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科-J-A3 利用科技資源，擬定與執行科技專題活動。</w:t>
            </w:r>
          </w:p>
          <w:p w:rsidR="00AC104A" w:rsidRPr="00946C9F" w:rsidRDefault="00EF4D79">
            <w:pPr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科-J-B1 具備運用科技符號與運算思維進行日常生活的表達與溝通。</w:t>
            </w:r>
          </w:p>
          <w:p w:rsidR="00AC104A" w:rsidRPr="00946C9F" w:rsidRDefault="00EF4D79">
            <w:pPr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科-J-B2 理解資訊與科技的基本原理，具備媒體識讀的能力，並能了解人與科技、資訊、媒體的互動關係。</w:t>
            </w:r>
          </w:p>
          <w:p w:rsidR="00AC104A" w:rsidRPr="00946C9F" w:rsidRDefault="00EF4D79">
            <w:pPr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科-J-B3 了解美感應用於科技的特質，並進行科技創作與分享。</w:t>
            </w:r>
          </w:p>
          <w:p w:rsidR="00AC104A" w:rsidRPr="00946C9F" w:rsidRDefault="00EF4D79">
            <w:pPr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科-J-C1 理解科技與人文議題，培養科技發展衍生之守法觀念與公民意識。</w:t>
            </w:r>
          </w:p>
          <w:p w:rsidR="00AC104A" w:rsidRPr="00946C9F" w:rsidRDefault="00EF4D79">
            <w:pPr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科-J-C2 運用科技工具進行溝通協調及團隊合作，以完成科技專題活動。</w:t>
            </w:r>
          </w:p>
        </w:tc>
      </w:tr>
    </w:tbl>
    <w:p w:rsidR="00946C9F" w:rsidRDefault="00946C9F" w:rsidP="00915EA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標楷體"/>
          <w:sz w:val="24"/>
          <w:szCs w:val="24"/>
        </w:rPr>
      </w:pPr>
    </w:p>
    <w:p w:rsidR="00946C9F" w:rsidRDefault="00946C9F">
      <w:pPr>
        <w:ind w:firstLine="0"/>
        <w:jc w:val="left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br w:type="page"/>
      </w:r>
    </w:p>
    <w:p w:rsidR="00D37619" w:rsidRPr="00946C9F" w:rsidRDefault="00433109" w:rsidP="00915EA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標楷體"/>
          <w:color w:val="FF0000"/>
          <w:sz w:val="24"/>
          <w:szCs w:val="24"/>
        </w:rPr>
      </w:pPr>
      <w:r w:rsidRPr="00946C9F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946C9F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5"/>
        <w:gridCol w:w="1560"/>
        <w:gridCol w:w="1560"/>
        <w:gridCol w:w="2977"/>
        <w:gridCol w:w="709"/>
        <w:gridCol w:w="2268"/>
        <w:gridCol w:w="1417"/>
        <w:gridCol w:w="1559"/>
        <w:gridCol w:w="1784"/>
      </w:tblGrid>
      <w:tr w:rsidR="00FD0B70" w:rsidRPr="00946C9F" w:rsidTr="009179E3">
        <w:trPr>
          <w:trHeight w:val="390"/>
          <w:jc w:val="center"/>
        </w:trPr>
        <w:tc>
          <w:tcPr>
            <w:tcW w:w="124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FD0B70" w:rsidRPr="00946C9F" w:rsidRDefault="00FD0B70" w:rsidP="00E65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46C9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12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FD0B70" w:rsidRPr="00946C9F" w:rsidRDefault="00FD0B70" w:rsidP="00030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46C9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D0B70" w:rsidRPr="00946C9F" w:rsidRDefault="00FD0B70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46C9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D0B70" w:rsidRPr="00946C9F" w:rsidRDefault="00FD0B70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46C9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D0B70" w:rsidRPr="00946C9F" w:rsidRDefault="00FD0B70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46C9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D0B70" w:rsidRPr="00946C9F" w:rsidRDefault="00FD0B70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46C9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D0B70" w:rsidRPr="00946C9F" w:rsidRDefault="00FD0B70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46C9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FD0B70" w:rsidRPr="00946C9F" w:rsidRDefault="00FD0B70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46C9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FD0B70" w:rsidRPr="00946C9F" w:rsidTr="009179E3">
        <w:trPr>
          <w:trHeight w:val="645"/>
          <w:jc w:val="center"/>
        </w:trPr>
        <w:tc>
          <w:tcPr>
            <w:tcW w:w="1245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FD0B70" w:rsidRPr="00946C9F" w:rsidRDefault="00FD0B70" w:rsidP="00E65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FD0B70" w:rsidRPr="00946C9F" w:rsidRDefault="00FD0B70" w:rsidP="00030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46C9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FD0B70" w:rsidRPr="00946C9F" w:rsidRDefault="00FD0B70" w:rsidP="00030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46C9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97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D0B70" w:rsidRPr="00946C9F" w:rsidRDefault="00FD0B70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D0B70" w:rsidRPr="00946C9F" w:rsidRDefault="00FD0B70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D0B70" w:rsidRPr="00946C9F" w:rsidRDefault="00FD0B70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D0B70" w:rsidRPr="00946C9F" w:rsidRDefault="00FD0B70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D0B70" w:rsidRPr="00946C9F" w:rsidRDefault="00FD0B70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right w:val="single" w:sz="8" w:space="0" w:color="000000"/>
            </w:tcBorders>
            <w:vAlign w:val="center"/>
          </w:tcPr>
          <w:p w:rsidR="00FD0B70" w:rsidRPr="00946C9F" w:rsidRDefault="00FD0B70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544FE" w:rsidRPr="00946C9F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179E3" w:rsidRPr="00946C9F" w:rsidRDefault="00EF4D79" w:rsidP="009179E3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snapToGrid w:val="0"/>
                <w:color w:val="auto"/>
              </w:rPr>
              <w:t>第一週</w:t>
            </w:r>
          </w:p>
          <w:p w:rsidR="009179E3" w:rsidRPr="00946C9F" w:rsidRDefault="00EF4D79" w:rsidP="009179E3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color w:val="auto"/>
              </w:rPr>
              <w:t>8/31~9/4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資H-IV-4 媒體與資訊科技相關社會議題。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資H-IV-5 資訊倫理與法律。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運a-IV-2 能了解資訊科技相關之法律、倫理及社會議題，以保護自己與尊重他人。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運a-IV-3 能具備探索資訊科技之興趣，不受性別限制。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運a-IV-4 能解析各種媒體與科技產品所傳遞的社會議題之迷思、偏見與歧視。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第三冊第1章資訊倫理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1-1資訊倫理的意涵～1-2網路禮儀與規範</w:t>
            </w:r>
          </w:p>
          <w:p w:rsidR="009179E3" w:rsidRPr="00946C9F" w:rsidRDefault="00EF4D79" w:rsidP="009179E3">
            <w:pPr>
              <w:pStyle w:val="aff0"/>
              <w:numPr>
                <w:ilvl w:val="0"/>
                <w:numId w:val="94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介紹倫理與資訊倫理的意義。</w:t>
            </w:r>
          </w:p>
          <w:p w:rsidR="009179E3" w:rsidRPr="00946C9F" w:rsidRDefault="00946C9F" w:rsidP="009179E3">
            <w:pPr>
              <w:pStyle w:val="aff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="009179E3" w:rsidRPr="00946C9F">
              <w:rPr>
                <w:rFonts w:ascii="標楷體" w:eastAsia="標楷體" w:hAnsi="標楷體" w:hint="eastAsia"/>
              </w:rPr>
              <w:t>播放資訊倫理相關影片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2.介紹資訊倫理的規範與對象。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3.介紹網路禮儀也是資訊倫理的一部分。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4.介紹網路禮儀要注意的原則。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(1)友善與尊重。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【人權教育】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人J5 了解社會上有不同的群體與文化，尊重並欣賞其差異。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人J6 正視社會中的各種歧視，並採取行動來關懷與保護弱勢。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人J8 了解人身自由權，並具有自我保護的知能。</w:t>
            </w:r>
          </w:p>
          <w:p w:rsidR="009179E3" w:rsidRDefault="00EF4D79" w:rsidP="009179E3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snapToGrid w:val="0"/>
                <w:color w:val="auto"/>
              </w:rPr>
            </w:pPr>
            <w:r w:rsidRPr="00946C9F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人J11 運用資訊網絡了解人權相關組織與活動。</w:t>
            </w:r>
          </w:p>
          <w:p w:rsidR="00BA36BC" w:rsidRPr="00946C9F" w:rsidRDefault="00BA36BC" w:rsidP="00BA36BC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【品德教育】</w:t>
            </w:r>
          </w:p>
          <w:p w:rsidR="00BA36BC" w:rsidRPr="00946C9F" w:rsidRDefault="00BA36BC" w:rsidP="00BA36B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品J5 資訊與媒體的公共性與社會責任。</w:t>
            </w:r>
          </w:p>
          <w:p w:rsidR="00BA36BC" w:rsidRPr="00946C9F" w:rsidRDefault="00BA36BC" w:rsidP="00BA36B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color w:val="auto"/>
              </w:rPr>
              <w:t>品J6 關懷弱勢的意涵、策略，及其實踐與反思。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46C9F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946C9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946C9F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946C9F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946C9F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179E3" w:rsidRPr="00946C9F" w:rsidRDefault="00EF4D79" w:rsidP="009179E3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第二週</w:t>
            </w:r>
          </w:p>
          <w:p w:rsidR="009179E3" w:rsidRPr="00946C9F" w:rsidRDefault="00EF4D79" w:rsidP="009179E3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color w:val="auto"/>
              </w:rPr>
              <w:t>9/7~9/11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資H-IV-4 媒體與資訊科技相關社會議題。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資H-IV-5 資訊倫理與法律。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運a-IV-2 能了解資訊科技相關之法律、倫理及社會議題，以保護自己與尊重他人。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運a-IV-3 能具備探索資訊科技之興趣，不受性別限制。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運a-IV-4 能解析各種媒體與科技產品所傳遞的社會議題之迷思、偏見與歧視。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第三冊第1章資訊倫理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1-2網路禮儀與規範～1-3PAPA理論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1.介紹網路禮儀要注意的原則。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(2)安全與隱私。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(3)正確、清楚與簡潔。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2.介紹PAPA理論的緣由。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3.介紹PAPA資訊倫理的隱私權。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4.介紹PAPA資訊倫理的正確性。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5.介紹PAPA資訊倫理的所有權。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6.介紹PAPA資訊倫理的近用權。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【人權教育】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人J8 了解人身自由權，並具有自我保護的知能。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人J11 運用資訊網絡了解人權相關組織與活動。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【品德教育】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品J5 資訊與媒體的公共性與社會責任。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DFKaiShu-SB-Estd-BF" w:hint="eastAsia"/>
                <w:color w:val="auto"/>
              </w:rPr>
              <w:t>品J6 關懷弱勢的意涵、策略，及其實踐與反思。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46C9F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946C9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946C9F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946C9F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946C9F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179E3" w:rsidRPr="00946C9F" w:rsidRDefault="00EF4D79" w:rsidP="009179E3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snapToGrid w:val="0"/>
                <w:color w:val="auto"/>
              </w:rPr>
              <w:t>第三週</w:t>
            </w:r>
          </w:p>
          <w:p w:rsidR="009179E3" w:rsidRPr="00946C9F" w:rsidRDefault="00EF4D79" w:rsidP="009179E3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color w:val="auto"/>
              </w:rPr>
              <w:t>9/14~9/18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資H-IV-4 媒體與資訊科技相關社會議題。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資H-IV-5 資訊倫理與法律。</w:t>
            </w:r>
          </w:p>
          <w:p w:rsidR="009179E3" w:rsidRPr="00946C9F" w:rsidRDefault="009179E3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運a-IV-2 能了解資訊科技相關之法律、倫理及社會議題，以保護自己與尊重他人。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運a-IV-3 能具備探索資訊科技之興趣，不受性別限制。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運a-IV-4 能解析各種媒體與科技產品所傳遞的社會議題之迷思、偏見與歧視。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第三冊第1章資訊倫理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1-4數位落差的意義～習作第一章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1.介紹數位落差的意義。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2.介紹我國縮短數位落差的措施與歷史。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3.介紹數位機會中心。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4.介紹數位學伴。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5.介紹障礙者近用資訊的改善。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6.練習習作第1章選擇題。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【人權教育】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人J5 了解社會上有不同的群體與文化，尊重並欣賞其差異。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人J6 正視社會中的各種歧視，並採取行動來關懷與保護弱勢。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人J8 了解人身自由權，並具有自我保護的知能。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人J11 運用資訊網絡了解人權相關組織與活動。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lastRenderedPageBreak/>
              <w:t>【品德教育】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品J5 資訊與媒體的公共性與社會責任。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DFKaiShu-SB-Estd-BF" w:hint="eastAsia"/>
                <w:color w:val="auto"/>
              </w:rPr>
              <w:t>品J6 關懷弱勢的意涵、策略，及其實踐與反思。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46C9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946C9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946C9F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946C9F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946C9F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179E3" w:rsidRPr="00946C9F" w:rsidRDefault="00EF4D79" w:rsidP="009179E3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snapToGrid w:val="0"/>
                <w:color w:val="auto"/>
              </w:rPr>
              <w:t>第四週</w:t>
            </w:r>
          </w:p>
          <w:p w:rsidR="009179E3" w:rsidRPr="00946C9F" w:rsidRDefault="00EF4D79" w:rsidP="009179E3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color w:val="auto"/>
              </w:rPr>
              <w:t>9/21~9/25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資H-IV-4 媒體與資訊科技相關社會議題。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資H-IV-5 資訊倫理與法律。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運a-IV-2 能了解資訊科技相關之法律、倫理及社會議題，以保護自己與尊重他人。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運a-IV-3 能具備探索資訊科技之興趣，不受性別限制。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運a-IV-4 能解析各種媒體與科技產品所傳遞的社會議題之迷思、偏見與歧視。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第三冊第1章資訊倫理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習作第一章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1.練習習作第1章實作題。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2.練習習作第1章討論題。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3.檢討習作第1章選擇題。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4.檢討習作第1章實作題。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5.檢討習作第1章討論題。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【人權教育】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人J5 了解社會上有不同的群體與文化，尊重並欣賞其差異。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人J6 正視社會中的各種歧視，並採取行動來關懷與保護弱勢。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人J8 了解人身自由權，並具有自我保護的知能。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人J11 運用資訊網絡了解人權相關組織與活動。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【品德教育】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品J5 資訊與媒體的公共性與社會責任。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DFKaiShu-SB-Estd-BF" w:hint="eastAsia"/>
                <w:color w:val="auto"/>
              </w:rPr>
              <w:t>品J6 關懷弱勢的意涵、策略，及其實踐與反思。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46C9F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946C9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946C9F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946C9F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946C9F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179E3" w:rsidRPr="00946C9F" w:rsidRDefault="00EF4D79" w:rsidP="009179E3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第五週</w:t>
            </w:r>
          </w:p>
          <w:p w:rsidR="009179E3" w:rsidRPr="00946C9F" w:rsidRDefault="00EF4D79" w:rsidP="009179E3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color w:val="auto"/>
              </w:rPr>
              <w:t>9/28~10/2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資P-IV-3 陣列程式設計實作。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運t-IV-1 能了解資訊系統的基本組成架構與運算原理。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運t-IV-3 能設計資訊作品以解決生活問題。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運t-IV-4 能應用運算思維解析問題。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運p-IV-1 能選用適當的資訊科技組織思維，並進行有效的表達。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第三冊第2章進階程式(1)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2-1Scratch程式設計-陣列篇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1.介紹陣列的概念與特性。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2.複習七上變數積木的運用。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3.介紹利用變數產生清單積木的群組。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4.介紹清單積木的種類。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5.介紹陣列與問題解決之間的關係。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【品德教育】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品J8 理性溝通與問題解決。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閱J4 除紙本閱讀之外，依學習需求選擇適當的閱讀媒材，並了解如何利用適當的管道獲得文本資源。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閱J10 主動尋求多元的詮釋，並試著表達自己的想法。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46C9F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946C9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946C9F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946C9F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946C9F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179E3" w:rsidRPr="00946C9F" w:rsidRDefault="00EF4D79" w:rsidP="009179E3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snapToGrid w:val="0"/>
                <w:color w:val="auto"/>
              </w:rPr>
              <w:t>第六週</w:t>
            </w:r>
          </w:p>
          <w:p w:rsidR="009179E3" w:rsidRPr="00946C9F" w:rsidRDefault="00EF4D79" w:rsidP="009179E3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color w:val="auto"/>
              </w:rPr>
              <w:t>10/5~10/9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資P-IV-3 陣列程式設計實作。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運t-IV-1 能了解資訊系統的基本組成架構與運算原理。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運t-IV-3 能設計資訊作品以解決生活問題。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運t-IV-4 能應用運算思維解析問題。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運p-IV-1 能選用適當的資訊科技組織思維，並進行有效的表達。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第三冊第2章進階程式(1)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2-1Scratch程式設計-陣列篇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1.觀察範例來抽獎的執行，並思考運用到的素材及如何運作。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(1)利用問題分析，了解範例的解題步驟。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(2)練習透過問題拆解，思考範例運用清單積木的組合，並了解變數、計次式迴圈、隨機取數、字串組合的積木。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(3)檢視執行程式的結果。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【品德教育】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品J8 理性溝通與問題解決。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閱J4 除紙本閱讀之外，依學習需求選擇適當的閱讀媒材，並了解如何利用適當的管道獲得文本資源。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閱J10 主動尋求多元的詮釋，並試著表達自己的想法。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46C9F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946C9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946C9F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946C9F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946C9F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179E3" w:rsidRPr="00946C9F" w:rsidRDefault="00EF4D79" w:rsidP="009179E3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第七週</w:t>
            </w:r>
          </w:p>
          <w:p w:rsidR="009179E3" w:rsidRPr="00946C9F" w:rsidRDefault="00EF4D79" w:rsidP="009179E3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color w:val="auto"/>
              </w:rPr>
              <w:t>10/12~10/16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資P-IV-3 陣列程式設計實作。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運t-IV-1 能了解資訊系統的基本組成架構與運算原理。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運t-IV-3 能設計資訊作品以解決生活問題。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運t-IV-4 能應用運算思維解析問題。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運p-IV-1 能選用適當的資訊科技組織思維，並進行有效的表達。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第三冊第2章進階程式(1)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2-1Scratch程式設計-陣列篇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1.觀察範例找因數的執行，並思考運用到的素材及如何運作</w:t>
            </w:r>
            <w:r w:rsidR="003F62C0" w:rsidRPr="00946C9F">
              <w:rPr>
                <w:rFonts w:ascii="標楷體" w:eastAsia="標楷體" w:hAnsi="標楷體"/>
                <w:lang w:eastAsia="zh-CN"/>
              </w:rPr>
              <w:t>-</w:t>
            </w:r>
            <w:r w:rsidR="003F62C0" w:rsidRPr="00946C9F">
              <w:rPr>
                <w:rFonts w:ascii="標楷體" w:eastAsia="標楷體" w:hAnsi="標楷體" w:hint="eastAsia"/>
              </w:rPr>
              <w:t>登入</w:t>
            </w:r>
            <w:r w:rsidR="003F62C0" w:rsidRPr="00946C9F">
              <w:rPr>
                <w:rFonts w:ascii="標楷體" w:eastAsia="標楷體" w:hAnsi="標楷體"/>
              </w:rPr>
              <w:t>Scratch</w:t>
            </w:r>
            <w:r w:rsidR="003F62C0" w:rsidRPr="00946C9F">
              <w:rPr>
                <w:rFonts w:ascii="標楷體" w:eastAsia="標楷體" w:hAnsi="標楷體" w:hint="eastAsia"/>
              </w:rPr>
              <w:t>網站完成</w:t>
            </w:r>
            <w:r w:rsidR="003F62C0" w:rsidRPr="00946C9F">
              <w:rPr>
                <w:rFonts w:ascii="標楷體" w:eastAsia="標楷體" w:hAnsi="標楷體"/>
              </w:rPr>
              <w:t>HW1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(1)利用問題分析，了解範例的解題步驟。</w:t>
            </w:r>
          </w:p>
          <w:p w:rsidR="009179E3" w:rsidRPr="00946C9F" w:rsidRDefault="00EF4D79" w:rsidP="007463D8">
            <w:pPr>
              <w:pStyle w:val="aff8"/>
              <w:rPr>
                <w:rStyle w:val="aff9"/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hint="eastAsia"/>
              </w:rPr>
              <w:t>(2)練習透過問題拆解，思考範例運用清單積木的組合，並了解變數、計次式迴圈、字串組合、單向選擇結構、運算、詢問的積木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(3)檢視執行程式的結果。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BA36BC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閱J4 除紙本閱讀之外，依學習需求選擇適當的閱讀媒材，並了解如何利用適當的管道獲得文本資源。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閱J10 主動尋求多元的詮釋，並試著表達自己的想法。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46C9F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946C9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946C9F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946C9F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946C9F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179E3" w:rsidRPr="00946C9F" w:rsidRDefault="00EF4D79" w:rsidP="009179E3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snapToGrid w:val="0"/>
                <w:color w:val="auto"/>
              </w:rPr>
              <w:t>第八週</w:t>
            </w:r>
          </w:p>
          <w:p w:rsidR="009179E3" w:rsidRPr="00946C9F" w:rsidRDefault="00EF4D79" w:rsidP="009179E3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color w:val="auto"/>
              </w:rPr>
              <w:t>10/19~10/23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資P-IV-3 陣列程式設計實作。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運t-IV-1 能了解資訊系統的基本組成架構與運算原理。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運t-IV-3 能設計資訊作品以解決生活問題。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運t-IV-4 能應用運算思維解析問題。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運p-IV-1 能選用適當的資訊科技組織思維，並進行有效的表達。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第三冊第2章進階程式(1)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2-1Scratch程式設計-陣列篇</w:t>
            </w:r>
          </w:p>
          <w:p w:rsidR="009179E3" w:rsidRPr="00946C9F" w:rsidRDefault="00EF4D79" w:rsidP="003F62C0">
            <w:pPr>
              <w:spacing w:line="260" w:lineRule="exact"/>
              <w:jc w:val="left"/>
              <w:rPr>
                <w:rFonts w:ascii="標楷體" w:eastAsia="標楷體" w:hAnsi="標楷體"/>
                <w:i/>
                <w:iCs/>
                <w:color w:val="404040" w:themeColor="text1" w:themeTint="BF"/>
                <w:lang w:eastAsia="zh-CN"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1.觀察範例撲克發牌的執行，並思考運用到的素材及如何運作</w:t>
            </w:r>
            <w:r w:rsidR="003F62C0" w:rsidRPr="00946C9F">
              <w:rPr>
                <w:rFonts w:ascii="標楷體" w:eastAsia="標楷體" w:hAnsi="標楷體" w:cs="標楷體"/>
                <w:bCs/>
                <w:color w:val="auto"/>
              </w:rPr>
              <w:t>-</w:t>
            </w:r>
            <w:r w:rsidR="003F62C0" w:rsidRPr="00946C9F">
              <w:rPr>
                <w:rFonts w:ascii="標楷體" w:eastAsia="標楷體" w:hAnsi="標楷體" w:cs="標楷體" w:hint="eastAsia"/>
                <w:bCs/>
                <w:color w:val="auto"/>
              </w:rPr>
              <w:t>登入</w:t>
            </w:r>
            <w:r w:rsidR="003F62C0" w:rsidRPr="00946C9F">
              <w:rPr>
                <w:rFonts w:ascii="標楷體" w:eastAsia="標楷體" w:hAnsi="標楷體" w:cs="標楷體"/>
                <w:bCs/>
                <w:color w:val="auto"/>
              </w:rPr>
              <w:t>Scratch</w:t>
            </w:r>
            <w:r w:rsidR="003F62C0" w:rsidRPr="00946C9F">
              <w:rPr>
                <w:rFonts w:ascii="標楷體" w:eastAsia="標楷體" w:hAnsi="標楷體" w:cs="標楷體" w:hint="eastAsia"/>
                <w:bCs/>
                <w:color w:val="auto"/>
              </w:rPr>
              <w:t>網站完成ＨＷ</w:t>
            </w:r>
            <w:r w:rsidR="003F62C0" w:rsidRPr="00946C9F">
              <w:rPr>
                <w:rFonts w:ascii="標楷體" w:eastAsia="標楷體" w:hAnsi="標楷體" w:cs="標楷體"/>
                <w:bCs/>
                <w:color w:val="auto"/>
              </w:rPr>
              <w:t>2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(1)利用問題分析，了解範例的解題步驟。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(2)練習透過問題拆解，匯入範例的背景和角色。</w:t>
            </w:r>
          </w:p>
          <w:p w:rsidR="009179E3" w:rsidRPr="00946C9F" w:rsidRDefault="00EF4D79" w:rsidP="003F62C0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(3)練習透過問題拆解，思考範例運用清單積木的組合，並了解變數、計次式迴圈、隨機取數、單向選擇結構、運算、廣播訊息的積木(4)檢視執行程式的結果。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BA36BC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閱J4 除紙本閱讀之外，依學習需求選擇適當的閱讀媒材，並了解如何利用適當的管道獲得文本資源。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閱J10 主動尋求多元的詮釋，並試著表達自己的想法。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46C9F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946C9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946C9F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946C9F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946C9F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179E3" w:rsidRPr="00946C9F" w:rsidRDefault="00EF4D79" w:rsidP="009179E3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第九週</w:t>
            </w:r>
          </w:p>
          <w:p w:rsidR="009179E3" w:rsidRPr="00946C9F" w:rsidRDefault="00EF4D79" w:rsidP="009179E3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color w:val="auto"/>
              </w:rPr>
              <w:t>10/26~10/30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資A-IV-2 陣列資料結構的概念與應用。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運t-IV-1 能了解資訊系統的基本組成架構與運算原理。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運t-IV-3 能設計資訊作品以解決生活問題。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運t-IV-4 能應用運算思維解析問題。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運p-IV-1 能選用適當的資訊科技組織思維，並進行有效的表達。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運p-IV-2 能利用資訊科技與他人進行有效的互動</w:t>
            </w:r>
            <w:r w:rsidRPr="00946C9F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第三冊第2章進階程式(1)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2-2Scratch程式設計-角色變數篇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1.介紹角色變數的概念。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2.介紹全域變數的設定。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3.介紹角色變數的設定。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4.說明全域變數與角色變數的差別。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BA36BC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閱J2 發展跨文本的比對、分析、深究的能力，以判讀文本知識的正確性。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閱J3 理解學科知識內的重要詞彙的意涵，並懂得如何運用該詞彙與他人進行溝通。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閱J8 在學習上遇到問題時，願意尋找課外資料，解決困難。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閱J10 主動尋求多元的詮釋，並試著表達自己的想法。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46C9F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946C9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946C9F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946C9F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946C9F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179E3" w:rsidRPr="00946C9F" w:rsidRDefault="00EF4D79" w:rsidP="009179E3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第十週</w:t>
            </w:r>
          </w:p>
          <w:p w:rsidR="009179E3" w:rsidRPr="00946C9F" w:rsidRDefault="00EF4D79" w:rsidP="009179E3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color w:val="auto"/>
              </w:rPr>
              <w:t>11/2~11/6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資A-IV-2 陣列資料結構的概念與應用。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運t-IV-1 能了解資訊系統的基本組成架構與運算原理。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運t-IV-3 能設計資訊作品以解決生活問題。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運t-IV-4 能應用運算思維解析問題。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運p-IV-1 能選</w:t>
            </w: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用適當的資訊科技組織思維，並進行有效的表達。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運p-IV-2 能利用資訊科技與他人進行有效的互動</w:t>
            </w:r>
            <w:r w:rsidRPr="00946C9F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第三冊第2章進階程式(1)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2-2Scratch程式設計-角色變數篇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1.觀察範例戰車王的執行，並思考運用到的素材及如何運作</w:t>
            </w:r>
            <w:r w:rsidR="003F62C0" w:rsidRPr="00946C9F">
              <w:rPr>
                <w:rFonts w:ascii="標楷體" w:eastAsia="標楷體" w:hAnsi="標楷體" w:cs="標楷體"/>
                <w:bCs/>
                <w:color w:val="auto"/>
              </w:rPr>
              <w:t>-</w:t>
            </w:r>
            <w:r w:rsidR="003F62C0" w:rsidRPr="00946C9F">
              <w:rPr>
                <w:rFonts w:ascii="標楷體" w:eastAsia="標楷體" w:hAnsi="標楷體" w:cs="標楷體" w:hint="eastAsia"/>
                <w:bCs/>
                <w:color w:val="auto"/>
              </w:rPr>
              <w:t>登入</w:t>
            </w:r>
            <w:r w:rsidR="003F62C0" w:rsidRPr="00946C9F">
              <w:rPr>
                <w:rFonts w:ascii="標楷體" w:eastAsia="標楷體" w:hAnsi="標楷體" w:cs="標楷體"/>
                <w:bCs/>
                <w:color w:val="auto"/>
              </w:rPr>
              <w:t>Scratch</w:t>
            </w:r>
            <w:r w:rsidR="003F62C0" w:rsidRPr="00946C9F">
              <w:rPr>
                <w:rFonts w:ascii="標楷體" w:eastAsia="標楷體" w:hAnsi="標楷體" w:cs="標楷體" w:hint="eastAsia"/>
                <w:bCs/>
                <w:color w:val="auto"/>
              </w:rPr>
              <w:t>網站完成ＨＷ</w:t>
            </w:r>
            <w:r w:rsidR="003F62C0" w:rsidRPr="00946C9F">
              <w:rPr>
                <w:rFonts w:ascii="標楷體" w:eastAsia="標楷體" w:hAnsi="標楷體" w:cs="標楷體"/>
                <w:bCs/>
                <w:color w:val="auto"/>
              </w:rPr>
              <w:t>3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(1)利用問題分析，了解範例的解題步驟。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(2)練習透過問題拆解，匯入範例的背景和角色。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(3)練習透過問題拆解，思考範例</w:t>
            </w: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運用角色變數其積木的組合，並了解隨機取數、單向選擇結構、運算、廣播訊息、動作、偵測、無窮迴圈、條件式迴圈的積木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(4)檢視執行程式的結果。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閱J2 發展跨文本的比對、分析、深究的能力，以判讀文本知識的正確性。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閱J3 理解學科知識內的重要詞彙的意涵，並懂得如何運用該詞</w:t>
            </w:r>
            <w:r w:rsidRPr="00946C9F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彙與他人進行溝通。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閱J8 在學習上遇到問題時，願意尋找課外資料，解決困難。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閱J10 主動尋求多元的詮釋，並試著表達自己的想法。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46C9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946C9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946C9F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946C9F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946C9F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179E3" w:rsidRPr="00946C9F" w:rsidRDefault="00EF4D79" w:rsidP="009179E3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第十一週</w:t>
            </w:r>
          </w:p>
          <w:p w:rsidR="009179E3" w:rsidRPr="00946C9F" w:rsidRDefault="00EF4D79" w:rsidP="009179E3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color w:val="auto"/>
              </w:rPr>
              <w:t>11/9~11/13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資A-IV-2 陣列資料結構的概念與應用。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運t-IV-1 能了解資訊系統的基本組成架構與運算原理。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運t-IV-3 能設計資訊作品以解決生活問題。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運t-IV-4 能應用運算思維解析問題。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運p-IV-1 能選用適當的資訊科技組織思維，並進行有效的表達。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運p-IV-2 能利用資訊科技與他人進行有效的互動</w:t>
            </w:r>
            <w:r w:rsidRPr="00946C9F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第三冊第2章進階程式(1)</w:t>
            </w:r>
          </w:p>
          <w:p w:rsidR="009179E3" w:rsidRPr="00946C9F" w:rsidRDefault="00EF4D79" w:rsidP="00D61BC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2-2Scratch程式設計-角色變數篇～習作第二章</w:t>
            </w:r>
          </w:p>
          <w:p w:rsidR="00D61BC6" w:rsidRPr="00946C9F" w:rsidRDefault="00D61BC6" w:rsidP="00D61BC6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1.觀察範例戰車王的執行，並思考運用到的素材及如何運作。</w:t>
            </w:r>
          </w:p>
          <w:p w:rsidR="00D61BC6" w:rsidRPr="00946C9F" w:rsidRDefault="00D61BC6" w:rsidP="00D61BC6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(1)利用問題分析，了解範例的解題步驟。</w:t>
            </w:r>
          </w:p>
          <w:p w:rsidR="00D61BC6" w:rsidRPr="00946C9F" w:rsidRDefault="00D61BC6" w:rsidP="00D61BC6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(2)練習透過問題拆解，匯入範例的背景和角色。</w:t>
            </w:r>
          </w:p>
          <w:p w:rsidR="00D61BC6" w:rsidRPr="00946C9F" w:rsidRDefault="00D61BC6" w:rsidP="00D61BC6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(3)練習透過問題拆解，思考範例運用角色變數其積木的組合，並了解隨機取數、單向選擇結構、運算、廣播訊息、動作、偵測、無窮迴圈、條件式迴圈的積木。</w:t>
            </w:r>
          </w:p>
          <w:p w:rsidR="009179E3" w:rsidRPr="00946C9F" w:rsidRDefault="00D61BC6" w:rsidP="00D61BC6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(4)檢視執行程式的結果。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閱J2 發展跨文本的比對、分析、深究的能力，以判讀文本知識的正確性。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閱J3 理解學科知識內的重要詞彙的意涵，並懂得如何運用該詞彙與他人進行溝通。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閱J8 在學習上遇到問題時，願意尋找課外資料，解決困難。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閱J10 主動尋求多元的詮釋，並試著表達自己的想法。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46C9F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946C9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946C9F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946C9F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946C9F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179E3" w:rsidRPr="00946C9F" w:rsidRDefault="00EF4D79" w:rsidP="009179E3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第十二週</w:t>
            </w:r>
          </w:p>
          <w:p w:rsidR="009179E3" w:rsidRPr="00946C9F" w:rsidRDefault="00EF4D79" w:rsidP="009179E3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color w:val="auto"/>
              </w:rPr>
              <w:t>11/16~11/20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資A-IV-2 陣列資料結構的概念與應用。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運t-IV-1 能了解資訊系統的基本組成架構與運算原理。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運t-IV-3 能設計資訊作品以解決生活問題。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運t-IV-4 能應用運算思維解析問題。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運p-IV-1 能選用適當的資訊科技組織思維，並進行有效的表達。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運p-IV-2 能利用資訊科技與他人進行有效的互動</w:t>
            </w:r>
            <w:r w:rsidRPr="00946C9F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第三冊第2章進階程式(1)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習作第二章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1.練習習作第2章實作題，撰寫星際爭霸的程式</w:t>
            </w:r>
            <w:r w:rsidR="00D61BC6" w:rsidRPr="00946C9F">
              <w:rPr>
                <w:rFonts w:ascii="標楷體" w:eastAsia="標楷體" w:hAnsi="標楷體" w:cs="標楷體"/>
                <w:bCs/>
                <w:color w:val="auto"/>
              </w:rPr>
              <w:t>-</w:t>
            </w:r>
            <w:r w:rsidR="00D61BC6" w:rsidRPr="00946C9F">
              <w:rPr>
                <w:rFonts w:ascii="標楷體" w:eastAsia="標楷體" w:hAnsi="標楷體" w:cs="標楷體" w:hint="eastAsia"/>
                <w:bCs/>
                <w:color w:val="auto"/>
              </w:rPr>
              <w:t>登入</w:t>
            </w:r>
            <w:r w:rsidR="00D61BC6" w:rsidRPr="00946C9F">
              <w:rPr>
                <w:rFonts w:ascii="標楷體" w:eastAsia="標楷體" w:hAnsi="標楷體" w:cs="標楷體"/>
                <w:bCs/>
                <w:color w:val="auto"/>
              </w:rPr>
              <w:t>Scratch</w:t>
            </w:r>
            <w:r w:rsidR="00D61BC6" w:rsidRPr="00946C9F">
              <w:rPr>
                <w:rFonts w:ascii="標楷體" w:eastAsia="標楷體" w:hAnsi="標楷體" w:cs="標楷體" w:hint="eastAsia"/>
                <w:bCs/>
                <w:color w:val="auto"/>
              </w:rPr>
              <w:t>網站完成習作ＨＷ</w:t>
            </w:r>
            <w:r w:rsidR="00D61BC6" w:rsidRPr="00946C9F">
              <w:rPr>
                <w:rFonts w:ascii="標楷體" w:eastAsia="標楷體" w:hAnsi="標楷體" w:cs="標楷體"/>
                <w:bCs/>
                <w:color w:val="auto"/>
              </w:rPr>
              <w:t>1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(1)利用題目說明與遊戲畫面，了解實作題的解題步驟。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(2)練習撰寫實作題的程式，並思考所需使用到的積木。</w:t>
            </w:r>
          </w:p>
          <w:p w:rsidR="009179E3" w:rsidRPr="00946C9F" w:rsidRDefault="00EF4D79" w:rsidP="00D61BC6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2.檢討習作第2章實作題-星際爭霸。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閱J2 發展跨文本的比對、分析、深究的能力，以判讀文本知識的正確性。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閱J3 理解學科知識內的重要詞彙的意涵，並懂得如何運用該詞彙與他人進行溝通。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閱J8 在學習上遇到問題時，願意尋找課外資料，解決困難。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閱J10 主動尋求多元的詮釋，並試著表達自己的想法。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46C9F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946C9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946C9F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946C9F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946C9F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179E3" w:rsidRPr="00946C9F" w:rsidRDefault="00EF4D79" w:rsidP="009179E3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第十三週</w:t>
            </w:r>
          </w:p>
          <w:p w:rsidR="009179E3" w:rsidRPr="00946C9F" w:rsidRDefault="00EF4D79" w:rsidP="009179E3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color w:val="auto"/>
              </w:rPr>
              <w:t>11/23~11/27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資A-IV-2 陣列資料結構的概念與應用。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運t-IV-1 能了解資訊系統的基本組成架構與運算原理。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運t-IV-3 能設計資訊作品以解決生活問題。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運t-IV-4 能應用運算思維解析問題。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運p-IV-1 能選</w:t>
            </w: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用適當的資訊科技組織思維，並進行有效的表達。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運p-IV-2 能利用資訊科技與他人進行有效的互動</w:t>
            </w:r>
            <w:r w:rsidRPr="00946C9F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第三冊第2章進階程式(1)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2-3Scratch程式設計-分身篇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1.介紹分身的概念。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2.介紹不使用分身的執行結果。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3.介紹使用分身的執行結果。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4.介紹利用角色變數來建立分身。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閱J2 發展跨文本的比對、分析、深究的能力，以判讀文本知識的正確性。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閱J3 理解學科知識內的重要詞彙的意涵，並懂得如何運用該詞</w:t>
            </w:r>
            <w:r w:rsidRPr="00946C9F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彙與他人進行溝通。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閱J8 在學習上遇到問題時，願意尋找課外資料，解決困難。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閱J10 主動尋求多元的詮釋，並試著表達自己的想法。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46C9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946C9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946C9F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946C9F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946C9F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179E3" w:rsidRPr="00946C9F" w:rsidRDefault="00EF4D79" w:rsidP="009179E3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第十四週</w:t>
            </w:r>
          </w:p>
          <w:p w:rsidR="009179E3" w:rsidRPr="00946C9F" w:rsidRDefault="00EF4D79" w:rsidP="009179E3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color w:val="auto"/>
              </w:rPr>
              <w:t>11/30~12/4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資A-IV-2 陣列資料結構的概念與應用。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運t-IV-1 能了解資訊系統的基本組成架構與運算原理。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運t-IV-3 能設計資訊作品以解決生活問題。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運t-IV-4 能應用運算思維解析問題。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運p-IV-1 能選用適當的資訊科技組織思維，並進行有效的表達。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運p-IV-2 能利用資訊科技與他人進行有效的互動</w:t>
            </w:r>
            <w:r w:rsidRPr="00946C9F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第三冊第2章進階程式(1)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2-3Scratch程式設計-分身篇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1.觀察範例螞蟻搬乳酪的執行，並思考運用到的素材及如何運作</w:t>
            </w:r>
            <w:r w:rsidR="003F62C0" w:rsidRPr="00946C9F">
              <w:rPr>
                <w:rFonts w:ascii="標楷體" w:eastAsia="標楷體" w:hAnsi="標楷體" w:cs="標楷體"/>
                <w:bCs/>
                <w:color w:val="auto"/>
              </w:rPr>
              <w:t>-</w:t>
            </w:r>
            <w:r w:rsidR="003F62C0" w:rsidRPr="00946C9F">
              <w:rPr>
                <w:rFonts w:ascii="標楷體" w:eastAsia="標楷體" w:hAnsi="標楷體" w:cs="標楷體" w:hint="eastAsia"/>
                <w:bCs/>
                <w:color w:val="auto"/>
              </w:rPr>
              <w:t>登入</w:t>
            </w:r>
            <w:r w:rsidR="003F62C0" w:rsidRPr="00946C9F">
              <w:rPr>
                <w:rFonts w:ascii="標楷體" w:eastAsia="標楷體" w:hAnsi="標楷體" w:cs="標楷體"/>
                <w:bCs/>
                <w:color w:val="auto"/>
              </w:rPr>
              <w:t>Scratch</w:t>
            </w:r>
            <w:r w:rsidR="003F62C0" w:rsidRPr="00946C9F">
              <w:rPr>
                <w:rFonts w:ascii="標楷體" w:eastAsia="標楷體" w:hAnsi="標楷體" w:cs="標楷體" w:hint="eastAsia"/>
                <w:bCs/>
                <w:color w:val="auto"/>
              </w:rPr>
              <w:t>網站完成ＨＷ</w:t>
            </w:r>
            <w:r w:rsidR="003F62C0" w:rsidRPr="00946C9F">
              <w:rPr>
                <w:rFonts w:ascii="標楷體" w:eastAsia="標楷體" w:hAnsi="標楷體" w:cs="標楷體"/>
                <w:bCs/>
                <w:color w:val="auto"/>
              </w:rPr>
              <w:t>4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(1)利用問題分析，了解範例的解題步驟。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(2)練習透過問題拆解，匯入範例的背景和角色。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(3)練習透過問題拆解，思考範例運用分身其積木的組合，並了計次式迴圈、隨機取數、單向選擇結構、廣播訊息、動作、偵測、條件式迴圈、畫筆的積木。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(4)檢視執行程式的結果。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閱J2 發展跨文本的比對、分析、深究的能力，以判讀文本知識的正確性。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閱J3 理解學科知識內的重要詞彙的意涵，並懂得如何運用該詞彙與他人進行溝通。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閱J8 在學習上遇到問題時，願意尋找課外資料，解決困難。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閱J10 主動尋求多元的詮釋，並試著表達自己的想法。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46C9F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946C9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946C9F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946C9F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946C9F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179E3" w:rsidRPr="00946C9F" w:rsidRDefault="00EF4D79" w:rsidP="009179E3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第十五週</w:t>
            </w:r>
          </w:p>
          <w:p w:rsidR="009179E3" w:rsidRPr="00946C9F" w:rsidRDefault="00EF4D79" w:rsidP="009179E3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color w:val="auto"/>
              </w:rPr>
              <w:t>12/7~12/11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79E3" w:rsidRPr="00946C9F" w:rsidRDefault="00972B3A" w:rsidP="00972B3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資A-IV-2 陣列資料結構的概念與應用。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運t-IV-1 能了解資訊系統的基本組成架構與運算原理。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運t-IV-3 能設計資訊作品以解決生活問題。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運t-IV-4 能應用運算思維解析問題。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運p-IV-1 能選用適當的資訊科技組織思維，並進行有效的表達。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運p-IV-2 能利用資訊科技與他人進行有效的互動</w:t>
            </w:r>
            <w:r w:rsidRPr="00946C9F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41C" w:rsidRPr="00946C9F" w:rsidRDefault="00C6241C" w:rsidP="00C6241C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第三冊第2章進階程式(1)</w:t>
            </w:r>
          </w:p>
          <w:p w:rsidR="00C6241C" w:rsidRPr="00946C9F" w:rsidRDefault="00C6241C" w:rsidP="00C6241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習作第二章</w:t>
            </w:r>
          </w:p>
          <w:p w:rsidR="00C6241C" w:rsidRPr="00946C9F" w:rsidRDefault="00C6241C" w:rsidP="00C6241C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1.練習習作第2章實作題，撰寫打蚊子的程式</w:t>
            </w:r>
            <w:r w:rsidRPr="00946C9F">
              <w:rPr>
                <w:rFonts w:ascii="標楷體" w:eastAsia="標楷體" w:hAnsi="標楷體" w:cs="標楷體"/>
                <w:bCs/>
                <w:color w:val="auto"/>
              </w:rPr>
              <w:t>-</w:t>
            </w: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登入</w:t>
            </w:r>
            <w:r w:rsidRPr="00946C9F">
              <w:rPr>
                <w:rFonts w:ascii="標楷體" w:eastAsia="標楷體" w:hAnsi="標楷體" w:cs="標楷體"/>
                <w:bCs/>
                <w:color w:val="auto"/>
              </w:rPr>
              <w:t>Scratch</w:t>
            </w: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網站完成習作ＨＷ</w:t>
            </w:r>
            <w:r w:rsidRPr="00946C9F">
              <w:rPr>
                <w:rFonts w:ascii="標楷體" w:eastAsia="標楷體" w:hAnsi="標楷體" w:cs="標楷體"/>
                <w:bCs/>
                <w:color w:val="auto"/>
              </w:rPr>
              <w:t>2</w:t>
            </w:r>
          </w:p>
          <w:p w:rsidR="00C6241C" w:rsidRPr="00946C9F" w:rsidRDefault="00C6241C" w:rsidP="00C6241C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(1)利用題目說明與遊戲畫面，了解實作題的解題步驟。</w:t>
            </w:r>
          </w:p>
          <w:p w:rsidR="00C6241C" w:rsidRPr="00946C9F" w:rsidRDefault="00C6241C" w:rsidP="00C6241C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(2)練習撰寫實作題的程式，並思考所需使用到的積木。</w:t>
            </w:r>
          </w:p>
          <w:p w:rsidR="009179E3" w:rsidRPr="00946C9F" w:rsidRDefault="00C6241C" w:rsidP="00C6241C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2.檢討習作第2章實作題-打蚊子。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BA36BC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閱J8 在學習上遇到問題時，願意尋找課外資料，解決困難。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閱J10 主動尋求多元的詮釋，並試著表達自己的想法。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46C9F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946C9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946C9F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946C9F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946C9F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179E3" w:rsidRPr="00946C9F" w:rsidRDefault="00EF4D79" w:rsidP="009179E3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第十六週</w:t>
            </w:r>
          </w:p>
          <w:p w:rsidR="009179E3" w:rsidRPr="00946C9F" w:rsidRDefault="00EF4D79" w:rsidP="009179E3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color w:val="auto"/>
              </w:rPr>
              <w:t>12/14~12/18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79E3" w:rsidRPr="00946C9F" w:rsidRDefault="00972B3A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資</w:t>
            </w:r>
            <w:r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T-V-1</w:t>
            </w:r>
            <w:r w:rsidRPr="00946C9F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數位合作共創的概念與工具使用</w:t>
            </w:r>
            <w:r w:rsidRPr="00946C9F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A9" w:rsidRPr="00946C9F" w:rsidRDefault="00915EA9" w:rsidP="00915EA9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運t-IV-3 能設計資訊作品以解決生活問題。</w:t>
            </w:r>
          </w:p>
          <w:p w:rsidR="00915EA9" w:rsidRPr="00946C9F" w:rsidRDefault="00915EA9" w:rsidP="00915EA9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運t-IV-4 能應用運算思維解析問題。</w:t>
            </w:r>
          </w:p>
          <w:p w:rsidR="009179E3" w:rsidRPr="00946C9F" w:rsidRDefault="00915EA9" w:rsidP="00915EA9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運p-IV-1 能選用適當的資訊科技組織思維，並進行有效的表達。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5F78D9" w:rsidP="005F78D9">
            <w:pPr>
              <w:pStyle w:val="aff8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hint="eastAsia"/>
              </w:rPr>
              <w:t>自編教材</w:t>
            </w:r>
            <w:r w:rsidRPr="00946C9F">
              <w:rPr>
                <w:rFonts w:ascii="標楷體" w:eastAsia="標楷體" w:hAnsi="標楷體"/>
              </w:rPr>
              <w:t>-</w:t>
            </w:r>
            <w:r w:rsidRPr="00946C9F">
              <w:rPr>
                <w:rFonts w:ascii="標楷體" w:eastAsia="標楷體" w:hAnsi="標楷體" w:hint="eastAsia"/>
              </w:rPr>
              <w:t>使用</w:t>
            </w:r>
            <w:r w:rsidRPr="00946C9F">
              <w:rPr>
                <w:rFonts w:ascii="標楷體" w:eastAsia="標楷體" w:hAnsi="標楷體"/>
              </w:rPr>
              <w:t>Inkscape</w:t>
            </w:r>
            <w:r w:rsidRPr="00946C9F">
              <w:rPr>
                <w:rFonts w:ascii="標楷體" w:eastAsia="標楷體" w:hAnsi="標楷體" w:hint="eastAsia"/>
              </w:rPr>
              <w:t>繪製向量圖</w:t>
            </w:r>
          </w:p>
          <w:p w:rsidR="005F78D9" w:rsidRDefault="005F78D9" w:rsidP="005F78D9">
            <w:pPr>
              <w:pStyle w:val="aff8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hint="eastAsia"/>
              </w:rPr>
              <w:t>製作個人化創意杯墊，設計</w:t>
            </w:r>
            <w:r w:rsidR="005975C7" w:rsidRPr="00946C9F">
              <w:rPr>
                <w:rFonts w:ascii="標楷體" w:eastAsia="標楷體" w:hAnsi="標楷體" w:hint="eastAsia"/>
              </w:rPr>
              <w:t>圖案</w:t>
            </w:r>
            <w:r w:rsidRPr="00946C9F">
              <w:rPr>
                <w:rFonts w:ascii="標楷體" w:eastAsia="標楷體" w:hAnsi="標楷體" w:hint="eastAsia"/>
              </w:rPr>
              <w:t>並使用雷射切割機來將圖案雕刻至軟木塞杯墊．</w:t>
            </w:r>
          </w:p>
          <w:p w:rsidR="008207C9" w:rsidRDefault="008207C9" w:rsidP="008207C9">
            <w:pPr>
              <w:pStyle w:val="aff8"/>
              <w:numPr>
                <w:ilvl w:val="0"/>
                <w:numId w:val="95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認識向量圖和點陣圖</w:t>
            </w:r>
          </w:p>
          <w:p w:rsidR="008207C9" w:rsidRDefault="008207C9" w:rsidP="008207C9">
            <w:pPr>
              <w:pStyle w:val="aff8"/>
              <w:numPr>
                <w:ilvl w:val="0"/>
                <w:numId w:val="95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建立圓形、橢圓形與弧形工具</w:t>
            </w:r>
          </w:p>
          <w:p w:rsidR="008207C9" w:rsidRDefault="008207C9" w:rsidP="008207C9">
            <w:pPr>
              <w:pStyle w:val="aff8"/>
              <w:numPr>
                <w:ilvl w:val="0"/>
                <w:numId w:val="95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選取和變形工具</w:t>
            </w:r>
          </w:p>
          <w:p w:rsidR="008207C9" w:rsidRPr="008207C9" w:rsidRDefault="008207C9" w:rsidP="008207C9">
            <w:pPr>
              <w:pStyle w:val="aff8"/>
              <w:numPr>
                <w:ilvl w:val="0"/>
                <w:numId w:val="95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繪製貝茲曲線及直線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BA36BC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閱J8 在學習上遇到問題時，願意尋找課外資料，解決困難。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閱J10 主動尋求多元的詮釋，並試著表達自己的想法。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46C9F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946C9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946C9F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946C9F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946C9F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179E3" w:rsidRPr="00946C9F" w:rsidRDefault="00EF4D79" w:rsidP="009179E3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第十七週</w:t>
            </w:r>
          </w:p>
          <w:p w:rsidR="009179E3" w:rsidRPr="00946C9F" w:rsidRDefault="00EF4D79" w:rsidP="009179E3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color w:val="auto"/>
              </w:rPr>
              <w:t>12/21~12/25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79E3" w:rsidRPr="00946C9F" w:rsidRDefault="00972B3A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資</w:t>
            </w:r>
            <w:r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T-V-1</w:t>
            </w:r>
            <w:r w:rsidRPr="00946C9F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數位合作共創的概念與工具使用</w:t>
            </w:r>
            <w:r w:rsidRPr="00946C9F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運t-IV-3 能設計資訊作品以解決生活問題。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運t-IV-4 能應用運算思維解析問題。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運p-IV-1 能選用適當的資訊科技組織思維，並進行有效的表達。</w:t>
            </w:r>
          </w:p>
          <w:p w:rsidR="009179E3" w:rsidRPr="00946C9F" w:rsidRDefault="009179E3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F78D9" w:rsidRPr="00946C9F" w:rsidRDefault="005F78D9" w:rsidP="005F78D9">
            <w:pPr>
              <w:pStyle w:val="aff8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hint="eastAsia"/>
              </w:rPr>
              <w:t>自編教材</w:t>
            </w:r>
            <w:r w:rsidRPr="00946C9F">
              <w:rPr>
                <w:rFonts w:ascii="標楷體" w:eastAsia="標楷體" w:hAnsi="標楷體"/>
              </w:rPr>
              <w:t>-</w:t>
            </w:r>
            <w:r w:rsidRPr="00946C9F">
              <w:rPr>
                <w:rFonts w:ascii="標楷體" w:eastAsia="標楷體" w:hAnsi="標楷體" w:hint="eastAsia"/>
              </w:rPr>
              <w:t>使用</w:t>
            </w:r>
            <w:r w:rsidRPr="00946C9F">
              <w:rPr>
                <w:rFonts w:ascii="標楷體" w:eastAsia="標楷體" w:hAnsi="標楷體"/>
              </w:rPr>
              <w:t>Inkscape</w:t>
            </w:r>
            <w:r w:rsidRPr="00946C9F">
              <w:rPr>
                <w:rFonts w:ascii="標楷體" w:eastAsia="標楷體" w:hAnsi="標楷體" w:hint="eastAsia"/>
              </w:rPr>
              <w:t>繪製向量圖</w:t>
            </w:r>
          </w:p>
          <w:p w:rsidR="009179E3" w:rsidRDefault="005F78D9" w:rsidP="005F78D9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hint="eastAsia"/>
              </w:rPr>
              <w:t>製作個人化創意杯墊，設計圖</w:t>
            </w:r>
            <w:r w:rsidR="005975C7" w:rsidRPr="00946C9F">
              <w:rPr>
                <w:rFonts w:ascii="標楷體" w:eastAsia="標楷體" w:hAnsi="標楷體" w:hint="eastAsia"/>
              </w:rPr>
              <w:t>案</w:t>
            </w:r>
            <w:r w:rsidRPr="00946C9F">
              <w:rPr>
                <w:rFonts w:ascii="標楷體" w:eastAsia="標楷體" w:hAnsi="標楷體" w:hint="eastAsia"/>
              </w:rPr>
              <w:t>並使用雷射切割機來將圖案雕刻至軟木塞杯墊．</w:t>
            </w:r>
          </w:p>
          <w:p w:rsidR="008207C9" w:rsidRDefault="008207C9" w:rsidP="008207C9">
            <w:pPr>
              <w:pStyle w:val="aff8"/>
              <w:numPr>
                <w:ilvl w:val="0"/>
                <w:numId w:val="96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認識向量圖和點陣圖</w:t>
            </w:r>
          </w:p>
          <w:p w:rsidR="008207C9" w:rsidRDefault="008207C9" w:rsidP="008207C9">
            <w:pPr>
              <w:pStyle w:val="aff8"/>
              <w:numPr>
                <w:ilvl w:val="0"/>
                <w:numId w:val="96"/>
              </w:numPr>
              <w:rPr>
                <w:rFonts w:ascii="標楷體" w:eastAsia="標楷體" w:hAnsi="標楷體"/>
              </w:rPr>
            </w:pPr>
            <w:r w:rsidRPr="008207C9">
              <w:rPr>
                <w:rFonts w:ascii="標楷體" w:eastAsia="標楷體" w:hAnsi="標楷體" w:hint="eastAsia"/>
              </w:rPr>
              <w:t>建立圓形、橢圓形與弧形工具</w:t>
            </w:r>
          </w:p>
          <w:p w:rsidR="008207C9" w:rsidRDefault="008207C9" w:rsidP="008207C9">
            <w:pPr>
              <w:pStyle w:val="aff8"/>
              <w:numPr>
                <w:ilvl w:val="0"/>
                <w:numId w:val="96"/>
              </w:numPr>
              <w:rPr>
                <w:rFonts w:ascii="標楷體" w:eastAsia="標楷體" w:hAnsi="標楷體"/>
              </w:rPr>
            </w:pPr>
            <w:r w:rsidRPr="008207C9">
              <w:rPr>
                <w:rFonts w:ascii="標楷體" w:eastAsia="標楷體" w:hAnsi="標楷體" w:hint="eastAsia"/>
              </w:rPr>
              <w:t>選取和變形工具</w:t>
            </w:r>
          </w:p>
          <w:p w:rsidR="008207C9" w:rsidRPr="008207C9" w:rsidRDefault="008207C9" w:rsidP="008207C9">
            <w:pPr>
              <w:pStyle w:val="aff8"/>
              <w:numPr>
                <w:ilvl w:val="0"/>
                <w:numId w:val="96"/>
              </w:numPr>
              <w:rPr>
                <w:rFonts w:ascii="標楷體" w:eastAsia="標楷體" w:hAnsi="標楷體"/>
              </w:rPr>
            </w:pPr>
            <w:r w:rsidRPr="008207C9">
              <w:rPr>
                <w:rFonts w:ascii="標楷體" w:eastAsia="標楷體" w:hAnsi="標楷體" w:hint="eastAsia"/>
              </w:rPr>
              <w:t>繪製貝茲曲線及直線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【品德教育】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品J8 理性溝通與問題解決。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閱J2 發展跨文本的比對、分析、深究的能力，以判讀文本知識的正確性。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閱J3 理解學科知識內的重要詞彙的意涵，並懂得如何運用該詞彙與他人進行溝通。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閱J8 在學習上遇到問題時，願意尋找課外資料，解決困難。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閱J10 主動尋求多元的詮釋，並試著表達自己的想法。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46C9F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946C9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946C9F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946C9F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946C9F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179E3" w:rsidRPr="00946C9F" w:rsidRDefault="00EF4D79" w:rsidP="009179E3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第十八週</w:t>
            </w:r>
          </w:p>
          <w:p w:rsidR="009179E3" w:rsidRPr="00946C9F" w:rsidRDefault="00EF4D79" w:rsidP="009179E3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color w:val="auto"/>
              </w:rPr>
              <w:t>12/28~1/1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資H-IV-4 媒體與資訊科技相關社會議題。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資H-IV-5 資訊倫理與法律。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運a-IV-2 能了解資訊科技相關之法律、倫理及社會議題，以保護自己與尊重他人。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第三冊第3章資訊科技與相關法律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3-1電腦與法律～3-3網路犯罪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1.介紹法律與倫理。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2.介紹資訊與法律的連結。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3.討論法律在各行業、生活上該注意的行為。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4.介紹電腦犯罪的定義。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5.介紹妨害電腦使用罪的類型。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6.介紹網路犯罪的定義。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【人權教育】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人J11 運用資訊網絡了解人權相關組織與活動。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【法治教育】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法J3 認識法律之意義與制定。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法J7 理解少年</w:t>
            </w:r>
            <w:r w:rsidRPr="00946C9F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的法律地位。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46C9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946C9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946C9F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2.協同</w:t>
            </w:r>
            <w:r w:rsidRPr="00946C9F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946C9F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179E3" w:rsidRPr="00946C9F" w:rsidRDefault="00EF4D79" w:rsidP="009179E3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第十九週</w:t>
            </w:r>
          </w:p>
          <w:p w:rsidR="009179E3" w:rsidRPr="00946C9F" w:rsidRDefault="00EF4D79" w:rsidP="009179E3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color w:val="auto"/>
              </w:rPr>
              <w:t>1/4~1/8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資H-IV-4 媒體與資訊科技相關社會議題。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資H-IV-5 資訊倫理與法律。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運a-IV-2 能了解資訊科技相關之法律、倫理及社會議題，以保護自己與尊重他人。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第三冊第3章資訊科技與相關法律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3-3網路犯罪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1.介紹以網路為犯罪場域的類型。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(1)網路販售影音光碟。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(2)網路販售違禁及管制物品，包含色情或暴力出版品、武器槍砲彈藥刀械、毒品、麻醉藥品。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(3)散布猥褻圖畫影像。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(4)網路販賣贓物。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(5)網路詐欺。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(6)網路賭博。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2.介紹以網路為犯罪場域的相關新聞案例。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【法治教育】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法J3 認識法律之意義與制定。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法J7 理解少年的法律地位。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46C9F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946C9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946C9F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946C9F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946C9F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179E3" w:rsidRPr="00946C9F" w:rsidRDefault="00EF4D79" w:rsidP="009179E3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第二十週</w:t>
            </w:r>
          </w:p>
          <w:p w:rsidR="009179E3" w:rsidRPr="00946C9F" w:rsidRDefault="00EF4D79" w:rsidP="009179E3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color w:val="auto"/>
              </w:rPr>
              <w:t>1/11~1/15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資H-IV-4 媒體與資訊科技相關社會議題。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資H-IV-5 資訊倫理與法律。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運a-IV-2 能了解資訊科技相關之法律、倫理及社會議題，以保護自己與尊重他人。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第三冊第3章資訊科技與相關法律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3-3網路犯罪～3-4著作權法及個資法罰則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1.介紹以電腦系統為犯罪標的類型。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(1)非法入侵他人網站。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(2)散布電腦病毒。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2.介紹著作權法的罰則。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(1)非法重製著作物。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(2)非法利用著作物。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3.介紹個資法的罰則。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(1)公務機關對個資的責任。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(2)非公務機關對個資的責任。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【人權教育】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人J7 探討違反人權的事件對個人、社區/部落、社會的影響，並提出改善策略或行動方案。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【法治教育】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法J3 認識法律之意義與制定。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法J7 理解少年的法律地位。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46C9F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946C9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946C9F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946C9F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946C9F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179E3" w:rsidRPr="00946C9F" w:rsidRDefault="00EF4D79" w:rsidP="009179E3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第二十一週</w:t>
            </w:r>
          </w:p>
          <w:p w:rsidR="009179E3" w:rsidRPr="00946C9F" w:rsidRDefault="00EF4D79" w:rsidP="009179E3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color w:val="auto"/>
              </w:rPr>
              <w:t>1/18~1/19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資H-IV-4 媒體與資訊科技相關社會議題。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資H-IV-5 資訊倫理與法律。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運a-IV-2 能了解資訊科技相關之法律、倫理及社會議題，以保護自己與尊重他人。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第三冊第3章資訊科技與相關法律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習作第三章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1.練習習作第</w:t>
            </w:r>
            <w:r w:rsidR="005F78D9" w:rsidRPr="00946C9F">
              <w:rPr>
                <w:rFonts w:ascii="標楷體" w:eastAsia="標楷體" w:hAnsi="標楷體" w:cs="標楷體" w:hint="eastAsia"/>
                <w:bCs/>
                <w:color w:val="auto"/>
              </w:rPr>
              <w:t>3</w:t>
            </w: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章選擇題。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2.練習習作第</w:t>
            </w:r>
            <w:r w:rsidR="005F78D9" w:rsidRPr="00946C9F">
              <w:rPr>
                <w:rFonts w:ascii="標楷體" w:eastAsia="標楷體" w:hAnsi="標楷體" w:cs="標楷體"/>
                <w:bCs/>
                <w:color w:val="auto"/>
              </w:rPr>
              <w:t>3</w:t>
            </w: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章討論題。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3.檢討習作第</w:t>
            </w:r>
            <w:r w:rsidR="005F78D9" w:rsidRPr="00946C9F">
              <w:rPr>
                <w:rFonts w:ascii="標楷體" w:eastAsia="標楷體" w:hAnsi="標楷體" w:cs="標楷體"/>
                <w:bCs/>
                <w:color w:val="auto"/>
              </w:rPr>
              <w:t>3</w:t>
            </w: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章選擇題。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4.檢討習作第</w:t>
            </w:r>
            <w:r w:rsidR="005F78D9" w:rsidRPr="00946C9F">
              <w:rPr>
                <w:rFonts w:ascii="標楷體" w:eastAsia="標楷體" w:hAnsi="標楷體" w:cs="標楷體"/>
                <w:bCs/>
                <w:color w:val="auto"/>
              </w:rPr>
              <w:t>3</w:t>
            </w: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章討論題。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946C9F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【人權教育】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人J7 探討違反人權的事件對個人、社區/部落、社會的影響，並提出改善策略或行動方案。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人J11 運用資訊網絡了解人權相關組織與活動。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【法治教育】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46C9F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法J3 認識法律之意義與制定。</w:t>
            </w:r>
          </w:p>
          <w:p w:rsidR="009179E3" w:rsidRPr="00946C9F" w:rsidRDefault="00EF4D79" w:rsidP="009179E3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46C9F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法J7 理解少年的法律地位。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46C9F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946C9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946C9F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946C9F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946C9F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946C9F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46C9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</w:tbl>
    <w:p w:rsidR="00956B1D" w:rsidRPr="00946C9F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sectPr w:rsidR="00956B1D" w:rsidRPr="00946C9F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3361" w:rsidRDefault="00963361">
      <w:r>
        <w:separator/>
      </w:r>
    </w:p>
  </w:endnote>
  <w:endnote w:type="continuationSeparator" w:id="0">
    <w:p w:rsidR="00963361" w:rsidRDefault="009633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36BC" w:rsidRDefault="00BA36BC">
    <w:pPr>
      <w:pStyle w:val="aff5"/>
      <w:jc w:val="center"/>
    </w:pPr>
    <w:r>
      <w:fldChar w:fldCharType="begin"/>
    </w:r>
    <w:r>
      <w:instrText>PAGE   \* MERGEFORMAT</w:instrText>
    </w:r>
    <w:r>
      <w:fldChar w:fldCharType="separate"/>
    </w:r>
    <w:r w:rsidR="001F3988" w:rsidRPr="001F3988">
      <w:rPr>
        <w:noProof/>
        <w:lang w:val="zh-TW"/>
      </w:rPr>
      <w:t>1</w:t>
    </w:r>
    <w:r>
      <w:fldChar w:fldCharType="end"/>
    </w:r>
  </w:p>
  <w:p w:rsidR="00BA36BC" w:rsidRDefault="00BA36BC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3361" w:rsidRDefault="00963361">
      <w:r>
        <w:separator/>
      </w:r>
    </w:p>
  </w:footnote>
  <w:footnote w:type="continuationSeparator" w:id="0">
    <w:p w:rsidR="00963361" w:rsidRDefault="009633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1607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0E267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13173C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2FC2A7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3E3590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4CD6BD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8124F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8F42A7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C7067A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CA70FF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0D38446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0DF6451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0151D8E"/>
    <w:multiLevelType w:val="hybridMultilevel"/>
    <w:tmpl w:val="ABA2012A"/>
    <w:lvl w:ilvl="0" w:tplc="1ABC012E">
      <w:start w:val="1"/>
      <w:numFmt w:val="decimal"/>
      <w:lvlText w:val="(%1)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3" w15:restartNumberingAfterBreak="0">
    <w:nsid w:val="10826FA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12B402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16802C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67C508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16F605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1ABC4DC1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1E0E26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1FBD5B2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1FEC5E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178439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228D32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235D51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23A40BE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245049F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24A457C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25CE7FD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27714E5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2991561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314147E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32AC35B7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331F7CB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34C40D74"/>
    <w:multiLevelType w:val="hybridMultilevel"/>
    <w:tmpl w:val="39A27D5C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352F13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3568216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358B56D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37462ED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38D86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3A0A529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3BD058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3C5F45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3DBB63F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3DDF469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3DF04E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3EEF064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3F06186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41E53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4223724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448563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44E00AF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470707F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4752591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489C58B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49B267C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4E9A2A05"/>
    <w:multiLevelType w:val="hybridMultilevel"/>
    <w:tmpl w:val="B8EA9246"/>
    <w:lvl w:ilvl="0" w:tplc="2C0AC032">
      <w:start w:val="1"/>
      <w:numFmt w:val="decimal"/>
      <w:lvlText w:val="(%1)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57" w15:restartNumberingAfterBreak="0">
    <w:nsid w:val="4EAE255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4FB47C9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514E561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523040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528321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52A9574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3" w15:restartNumberingAfterBreak="0">
    <w:nsid w:val="52EA20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53940BB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5" w15:restartNumberingAfterBreak="0">
    <w:nsid w:val="595318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6" w15:restartNumberingAfterBreak="0">
    <w:nsid w:val="59F60E4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7" w15:restartNumberingAfterBreak="0">
    <w:nsid w:val="5A1358B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8" w15:restartNumberingAfterBreak="0">
    <w:nsid w:val="5AB217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9" w15:restartNumberingAfterBreak="0">
    <w:nsid w:val="5B1B712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0" w15:restartNumberingAfterBreak="0">
    <w:nsid w:val="5B9825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5E9554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5F8C597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3" w15:restartNumberingAfterBreak="0">
    <w:nsid w:val="60293EE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639938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64071D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6" w15:restartNumberingAfterBreak="0">
    <w:nsid w:val="64734B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7" w15:restartNumberingAfterBreak="0">
    <w:nsid w:val="65541B5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686D5E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69C6194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0" w15:restartNumberingAfterBreak="0">
    <w:nsid w:val="6A4351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6D1C1F6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703D1A9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3" w15:restartNumberingAfterBreak="0">
    <w:nsid w:val="73D33BE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4" w15:restartNumberingAfterBreak="0">
    <w:nsid w:val="74B3386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7725180E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775A028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777C19E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787B56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9" w15:restartNumberingAfterBreak="0">
    <w:nsid w:val="78AE03E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0" w15:restartNumberingAfterBreak="0">
    <w:nsid w:val="79C72B2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1" w15:restartNumberingAfterBreak="0">
    <w:nsid w:val="7B3855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7C10452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3" w15:restartNumberingAfterBreak="0">
    <w:nsid w:val="7C6C7C1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4" w15:restartNumberingAfterBreak="0">
    <w:nsid w:val="7D7C59D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5" w15:restartNumberingAfterBreak="0">
    <w:nsid w:val="7F635578"/>
    <w:multiLevelType w:val="hybridMultilevel"/>
    <w:tmpl w:val="D256BDEA"/>
    <w:lvl w:ilvl="0" w:tplc="914448F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num w:numId="1">
    <w:abstractNumId w:val="47"/>
  </w:num>
  <w:num w:numId="2">
    <w:abstractNumId w:val="15"/>
  </w:num>
  <w:num w:numId="3">
    <w:abstractNumId w:val="76"/>
  </w:num>
  <w:num w:numId="4">
    <w:abstractNumId w:val="85"/>
  </w:num>
  <w:num w:numId="5">
    <w:abstractNumId w:val="41"/>
  </w:num>
  <w:num w:numId="6">
    <w:abstractNumId w:val="13"/>
  </w:num>
  <w:num w:numId="7">
    <w:abstractNumId w:val="48"/>
  </w:num>
  <w:num w:numId="8">
    <w:abstractNumId w:val="32"/>
  </w:num>
  <w:num w:numId="9">
    <w:abstractNumId w:val="44"/>
  </w:num>
  <w:num w:numId="10">
    <w:abstractNumId w:val="4"/>
  </w:num>
  <w:num w:numId="11">
    <w:abstractNumId w:val="0"/>
  </w:num>
  <w:num w:numId="12">
    <w:abstractNumId w:val="18"/>
  </w:num>
  <w:num w:numId="13">
    <w:abstractNumId w:val="66"/>
  </w:num>
  <w:num w:numId="14">
    <w:abstractNumId w:val="82"/>
  </w:num>
  <w:num w:numId="15">
    <w:abstractNumId w:val="35"/>
  </w:num>
  <w:num w:numId="16">
    <w:abstractNumId w:val="2"/>
  </w:num>
  <w:num w:numId="17">
    <w:abstractNumId w:val="73"/>
  </w:num>
  <w:num w:numId="18">
    <w:abstractNumId w:val="90"/>
  </w:num>
  <w:num w:numId="19">
    <w:abstractNumId w:val="77"/>
  </w:num>
  <w:num w:numId="20">
    <w:abstractNumId w:val="94"/>
  </w:num>
  <w:num w:numId="21">
    <w:abstractNumId w:val="38"/>
  </w:num>
  <w:num w:numId="22">
    <w:abstractNumId w:val="8"/>
  </w:num>
  <w:num w:numId="23">
    <w:abstractNumId w:val="79"/>
  </w:num>
  <w:num w:numId="24">
    <w:abstractNumId w:val="3"/>
  </w:num>
  <w:num w:numId="25">
    <w:abstractNumId w:val="58"/>
  </w:num>
  <w:num w:numId="26">
    <w:abstractNumId w:val="68"/>
  </w:num>
  <w:num w:numId="27">
    <w:abstractNumId w:val="37"/>
  </w:num>
  <w:num w:numId="28">
    <w:abstractNumId w:val="28"/>
  </w:num>
  <w:num w:numId="29">
    <w:abstractNumId w:val="43"/>
  </w:num>
  <w:num w:numId="30">
    <w:abstractNumId w:val="64"/>
  </w:num>
  <w:num w:numId="31">
    <w:abstractNumId w:val="20"/>
  </w:num>
  <w:num w:numId="32">
    <w:abstractNumId w:val="49"/>
  </w:num>
  <w:num w:numId="33">
    <w:abstractNumId w:val="33"/>
  </w:num>
  <w:num w:numId="34">
    <w:abstractNumId w:val="16"/>
  </w:num>
  <w:num w:numId="35">
    <w:abstractNumId w:val="46"/>
  </w:num>
  <w:num w:numId="36">
    <w:abstractNumId w:val="72"/>
  </w:num>
  <w:num w:numId="37">
    <w:abstractNumId w:val="86"/>
  </w:num>
  <w:num w:numId="38">
    <w:abstractNumId w:val="39"/>
  </w:num>
  <w:num w:numId="39">
    <w:abstractNumId w:val="31"/>
  </w:num>
  <w:num w:numId="40">
    <w:abstractNumId w:val="29"/>
  </w:num>
  <w:num w:numId="41">
    <w:abstractNumId w:val="81"/>
  </w:num>
  <w:num w:numId="42">
    <w:abstractNumId w:val="67"/>
  </w:num>
  <w:num w:numId="43">
    <w:abstractNumId w:val="54"/>
  </w:num>
  <w:num w:numId="44">
    <w:abstractNumId w:val="36"/>
  </w:num>
  <w:num w:numId="45">
    <w:abstractNumId w:val="60"/>
  </w:num>
  <w:num w:numId="46">
    <w:abstractNumId w:val="45"/>
  </w:num>
  <w:num w:numId="47">
    <w:abstractNumId w:val="7"/>
  </w:num>
  <w:num w:numId="48">
    <w:abstractNumId w:val="42"/>
  </w:num>
  <w:num w:numId="49">
    <w:abstractNumId w:val="51"/>
  </w:num>
  <w:num w:numId="50">
    <w:abstractNumId w:val="6"/>
  </w:num>
  <w:num w:numId="51">
    <w:abstractNumId w:val="89"/>
  </w:num>
  <w:num w:numId="52">
    <w:abstractNumId w:val="62"/>
  </w:num>
  <w:num w:numId="53">
    <w:abstractNumId w:val="80"/>
  </w:num>
  <w:num w:numId="54">
    <w:abstractNumId w:val="74"/>
  </w:num>
  <w:num w:numId="55">
    <w:abstractNumId w:val="63"/>
  </w:num>
  <w:num w:numId="56">
    <w:abstractNumId w:val="69"/>
  </w:num>
  <w:num w:numId="57">
    <w:abstractNumId w:val="24"/>
  </w:num>
  <w:num w:numId="58">
    <w:abstractNumId w:val="91"/>
  </w:num>
  <w:num w:numId="59">
    <w:abstractNumId w:val="40"/>
  </w:num>
  <w:num w:numId="60">
    <w:abstractNumId w:val="87"/>
  </w:num>
  <w:num w:numId="61">
    <w:abstractNumId w:val="93"/>
  </w:num>
  <w:num w:numId="62">
    <w:abstractNumId w:val="57"/>
  </w:num>
  <w:num w:numId="63">
    <w:abstractNumId w:val="17"/>
  </w:num>
  <w:num w:numId="64">
    <w:abstractNumId w:val="26"/>
  </w:num>
  <w:num w:numId="65">
    <w:abstractNumId w:val="84"/>
  </w:num>
  <w:num w:numId="66">
    <w:abstractNumId w:val="83"/>
  </w:num>
  <w:num w:numId="67">
    <w:abstractNumId w:val="23"/>
  </w:num>
  <w:num w:numId="68">
    <w:abstractNumId w:val="59"/>
  </w:num>
  <w:num w:numId="69">
    <w:abstractNumId w:val="9"/>
  </w:num>
  <w:num w:numId="70">
    <w:abstractNumId w:val="78"/>
  </w:num>
  <w:num w:numId="71">
    <w:abstractNumId w:val="11"/>
  </w:num>
  <w:num w:numId="72">
    <w:abstractNumId w:val="65"/>
  </w:num>
  <w:num w:numId="73">
    <w:abstractNumId w:val="34"/>
  </w:num>
  <w:num w:numId="74">
    <w:abstractNumId w:val="21"/>
  </w:num>
  <w:num w:numId="75">
    <w:abstractNumId w:val="19"/>
  </w:num>
  <w:num w:numId="76">
    <w:abstractNumId w:val="61"/>
  </w:num>
  <w:num w:numId="77">
    <w:abstractNumId w:val="88"/>
  </w:num>
  <w:num w:numId="78">
    <w:abstractNumId w:val="92"/>
  </w:num>
  <w:num w:numId="79">
    <w:abstractNumId w:val="5"/>
  </w:num>
  <w:num w:numId="80">
    <w:abstractNumId w:val="30"/>
  </w:num>
  <w:num w:numId="81">
    <w:abstractNumId w:val="14"/>
  </w:num>
  <w:num w:numId="82">
    <w:abstractNumId w:val="55"/>
  </w:num>
  <w:num w:numId="83">
    <w:abstractNumId w:val="10"/>
  </w:num>
  <w:num w:numId="84">
    <w:abstractNumId w:val="1"/>
  </w:num>
  <w:num w:numId="85">
    <w:abstractNumId w:val="22"/>
  </w:num>
  <w:num w:numId="86">
    <w:abstractNumId w:val="70"/>
  </w:num>
  <w:num w:numId="87">
    <w:abstractNumId w:val="52"/>
  </w:num>
  <w:num w:numId="88">
    <w:abstractNumId w:val="71"/>
  </w:num>
  <w:num w:numId="89">
    <w:abstractNumId w:val="25"/>
  </w:num>
  <w:num w:numId="90">
    <w:abstractNumId w:val="75"/>
  </w:num>
  <w:num w:numId="91">
    <w:abstractNumId w:val="53"/>
  </w:num>
  <w:num w:numId="92">
    <w:abstractNumId w:val="50"/>
  </w:num>
  <w:num w:numId="93">
    <w:abstractNumId w:val="27"/>
  </w:num>
  <w:num w:numId="94">
    <w:abstractNumId w:val="95"/>
  </w:num>
  <w:num w:numId="95">
    <w:abstractNumId w:val="56"/>
  </w:num>
  <w:num w:numId="96">
    <w:abstractNumId w:val="12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0AE3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B7F4A"/>
    <w:rsid w:val="000C03B0"/>
    <w:rsid w:val="000C0FEA"/>
    <w:rsid w:val="000C2DE4"/>
    <w:rsid w:val="000C3028"/>
    <w:rsid w:val="000D26F4"/>
    <w:rsid w:val="000D27F7"/>
    <w:rsid w:val="000D4140"/>
    <w:rsid w:val="000D6C88"/>
    <w:rsid w:val="000E334A"/>
    <w:rsid w:val="000E67EC"/>
    <w:rsid w:val="000E7B47"/>
    <w:rsid w:val="000F0290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8DF"/>
    <w:rsid w:val="0012196C"/>
    <w:rsid w:val="00123A2D"/>
    <w:rsid w:val="001248B8"/>
    <w:rsid w:val="001265EE"/>
    <w:rsid w:val="00130353"/>
    <w:rsid w:val="001360E9"/>
    <w:rsid w:val="00141E97"/>
    <w:rsid w:val="00143740"/>
    <w:rsid w:val="001460C3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112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3988"/>
    <w:rsid w:val="001F4460"/>
    <w:rsid w:val="00200C15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6456"/>
    <w:rsid w:val="002465A9"/>
    <w:rsid w:val="0025196E"/>
    <w:rsid w:val="00252E0C"/>
    <w:rsid w:val="00263A25"/>
    <w:rsid w:val="002664FE"/>
    <w:rsid w:val="002670FA"/>
    <w:rsid w:val="00281385"/>
    <w:rsid w:val="00285A39"/>
    <w:rsid w:val="002870A7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6B47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2489D"/>
    <w:rsid w:val="00330675"/>
    <w:rsid w:val="00330714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7092"/>
    <w:rsid w:val="003D2C05"/>
    <w:rsid w:val="003D2E00"/>
    <w:rsid w:val="003E11DC"/>
    <w:rsid w:val="003F2C64"/>
    <w:rsid w:val="003F62C0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C2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26E70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975C7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5F78D9"/>
    <w:rsid w:val="0060022B"/>
    <w:rsid w:val="006005E6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B51FE"/>
    <w:rsid w:val="006D1D3D"/>
    <w:rsid w:val="006D30E1"/>
    <w:rsid w:val="006D3ACD"/>
    <w:rsid w:val="006D3CA3"/>
    <w:rsid w:val="006D52E9"/>
    <w:rsid w:val="006E27FD"/>
    <w:rsid w:val="006E44A1"/>
    <w:rsid w:val="006F3A41"/>
    <w:rsid w:val="006F5DE6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4D5"/>
    <w:rsid w:val="00736961"/>
    <w:rsid w:val="0074128F"/>
    <w:rsid w:val="0074265B"/>
    <w:rsid w:val="00742F96"/>
    <w:rsid w:val="007463D8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23E4"/>
    <w:rsid w:val="007B4583"/>
    <w:rsid w:val="007C0CAF"/>
    <w:rsid w:val="007C196E"/>
    <w:rsid w:val="007C2A65"/>
    <w:rsid w:val="007C355B"/>
    <w:rsid w:val="007C3769"/>
    <w:rsid w:val="007C4F1E"/>
    <w:rsid w:val="007C689B"/>
    <w:rsid w:val="007D347C"/>
    <w:rsid w:val="007D42F0"/>
    <w:rsid w:val="007D5CDE"/>
    <w:rsid w:val="007E320B"/>
    <w:rsid w:val="00811297"/>
    <w:rsid w:val="00812AC4"/>
    <w:rsid w:val="008207C9"/>
    <w:rsid w:val="008222BF"/>
    <w:rsid w:val="00823DF1"/>
    <w:rsid w:val="00824477"/>
    <w:rsid w:val="00825116"/>
    <w:rsid w:val="00832CA1"/>
    <w:rsid w:val="00835234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65FD0"/>
    <w:rsid w:val="00871317"/>
    <w:rsid w:val="00871E0A"/>
    <w:rsid w:val="0087429D"/>
    <w:rsid w:val="0087452F"/>
    <w:rsid w:val="00875CBB"/>
    <w:rsid w:val="0088018D"/>
    <w:rsid w:val="00882E64"/>
    <w:rsid w:val="00891306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40E2"/>
    <w:rsid w:val="008C6637"/>
    <w:rsid w:val="008C7AF6"/>
    <w:rsid w:val="008D2428"/>
    <w:rsid w:val="008E1F08"/>
    <w:rsid w:val="008F1014"/>
    <w:rsid w:val="008F16B4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5EA9"/>
    <w:rsid w:val="00916B7C"/>
    <w:rsid w:val="00917081"/>
    <w:rsid w:val="009179E3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6C9F"/>
    <w:rsid w:val="009476AD"/>
    <w:rsid w:val="00951842"/>
    <w:rsid w:val="009529E0"/>
    <w:rsid w:val="00955F24"/>
    <w:rsid w:val="00956B1D"/>
    <w:rsid w:val="00963361"/>
    <w:rsid w:val="00965857"/>
    <w:rsid w:val="00966319"/>
    <w:rsid w:val="00967DBF"/>
    <w:rsid w:val="0097151F"/>
    <w:rsid w:val="00972994"/>
    <w:rsid w:val="00972B3A"/>
    <w:rsid w:val="009740F8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14A9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104A"/>
    <w:rsid w:val="00AC4B0F"/>
    <w:rsid w:val="00AD2399"/>
    <w:rsid w:val="00AD3378"/>
    <w:rsid w:val="00AE5DA6"/>
    <w:rsid w:val="00AE6E7D"/>
    <w:rsid w:val="00AF1E63"/>
    <w:rsid w:val="00AF4902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17E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5253C"/>
    <w:rsid w:val="00B54810"/>
    <w:rsid w:val="00B5559D"/>
    <w:rsid w:val="00B62FC1"/>
    <w:rsid w:val="00B63378"/>
    <w:rsid w:val="00B66C53"/>
    <w:rsid w:val="00B7069B"/>
    <w:rsid w:val="00B80E48"/>
    <w:rsid w:val="00B85833"/>
    <w:rsid w:val="00B858CC"/>
    <w:rsid w:val="00B8634E"/>
    <w:rsid w:val="00B87A7B"/>
    <w:rsid w:val="00B93C61"/>
    <w:rsid w:val="00B9600B"/>
    <w:rsid w:val="00BA1445"/>
    <w:rsid w:val="00BA36BC"/>
    <w:rsid w:val="00BA61D7"/>
    <w:rsid w:val="00BA6B88"/>
    <w:rsid w:val="00BB2520"/>
    <w:rsid w:val="00BB3889"/>
    <w:rsid w:val="00BB4481"/>
    <w:rsid w:val="00BB69DE"/>
    <w:rsid w:val="00BC25C2"/>
    <w:rsid w:val="00BC285E"/>
    <w:rsid w:val="00BC3525"/>
    <w:rsid w:val="00BC3E0D"/>
    <w:rsid w:val="00BC75B2"/>
    <w:rsid w:val="00BD0C8A"/>
    <w:rsid w:val="00BD3CA2"/>
    <w:rsid w:val="00BD5193"/>
    <w:rsid w:val="00BD5366"/>
    <w:rsid w:val="00BE2654"/>
    <w:rsid w:val="00BE3EEA"/>
    <w:rsid w:val="00BE7C71"/>
    <w:rsid w:val="00BF1A42"/>
    <w:rsid w:val="00C01B71"/>
    <w:rsid w:val="00C0277A"/>
    <w:rsid w:val="00C16726"/>
    <w:rsid w:val="00C22E0C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241C"/>
    <w:rsid w:val="00C63B62"/>
    <w:rsid w:val="00C669AB"/>
    <w:rsid w:val="00C66C03"/>
    <w:rsid w:val="00C67293"/>
    <w:rsid w:val="00C73B44"/>
    <w:rsid w:val="00C73DB2"/>
    <w:rsid w:val="00C80467"/>
    <w:rsid w:val="00C80FA1"/>
    <w:rsid w:val="00C85389"/>
    <w:rsid w:val="00C93D91"/>
    <w:rsid w:val="00CA47CD"/>
    <w:rsid w:val="00CB00F2"/>
    <w:rsid w:val="00CB2269"/>
    <w:rsid w:val="00CB3018"/>
    <w:rsid w:val="00CB33CC"/>
    <w:rsid w:val="00CB40FF"/>
    <w:rsid w:val="00CB62C6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20F5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208F"/>
    <w:rsid w:val="00D44219"/>
    <w:rsid w:val="00D4505C"/>
    <w:rsid w:val="00D4517C"/>
    <w:rsid w:val="00D45AC9"/>
    <w:rsid w:val="00D4747A"/>
    <w:rsid w:val="00D55878"/>
    <w:rsid w:val="00D564D0"/>
    <w:rsid w:val="00D57FF1"/>
    <w:rsid w:val="00D61BC6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2BDD"/>
    <w:rsid w:val="00DD4D59"/>
    <w:rsid w:val="00DE1D2A"/>
    <w:rsid w:val="00DE32B6"/>
    <w:rsid w:val="00DE677C"/>
    <w:rsid w:val="00DE67E2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2773"/>
    <w:rsid w:val="00E655FD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EF4D79"/>
    <w:rsid w:val="00F00E16"/>
    <w:rsid w:val="00F01103"/>
    <w:rsid w:val="00F10314"/>
    <w:rsid w:val="00F11260"/>
    <w:rsid w:val="00F13548"/>
    <w:rsid w:val="00F1455C"/>
    <w:rsid w:val="00F17733"/>
    <w:rsid w:val="00F30474"/>
    <w:rsid w:val="00F37A1E"/>
    <w:rsid w:val="00F471D9"/>
    <w:rsid w:val="00F50AA5"/>
    <w:rsid w:val="00F53B9A"/>
    <w:rsid w:val="00F544FE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D0B70"/>
    <w:rsid w:val="00FE5095"/>
    <w:rsid w:val="00FE52E2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E3433A"/>
  <w15:docId w15:val="{65DD909C-509A-49B1-AADD-608C9C18B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ind w:firstLine="23"/>
      <w:jc w:val="both"/>
    </w:pPr>
    <w:rPr>
      <w:color w:val="000000"/>
    </w:rPr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pPr>
      <w:ind w:firstLine="23"/>
      <w:jc w:val="both"/>
    </w:pPr>
    <w:rPr>
      <w:color w:val="00000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="Calibri Light" w:hAnsi="Calibri Light"/>
      <w:color w:val="auto"/>
      <w:sz w:val="18"/>
      <w:szCs w:val="18"/>
      <w:lang w:val="x-none" w:eastAsia="x-none"/>
    </w:rPr>
  </w:style>
  <w:style w:type="character" w:customStyle="1" w:styleId="aff2">
    <w:name w:val="註解方塊文字 字元"/>
    <w:link w:val="aff1"/>
    <w:uiPriority w:val="99"/>
    <w:semiHidden/>
    <w:rsid w:val="005F1B74"/>
    <w:rPr>
      <w:rFonts w:ascii="Calibri Light" w:eastAsia="新細明體" w:hAnsi="Calibri Light" w:cs="Times New Roman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  <w:pPr>
      <w:ind w:firstLine="23"/>
      <w:jc w:val="both"/>
    </w:pPr>
    <w:rPr>
      <w:color w:val="000000"/>
    </w:rPr>
  </w:style>
  <w:style w:type="paragraph" w:customStyle="1" w:styleId="Default">
    <w:name w:val="Default"/>
    <w:rsid w:val="0039306C"/>
    <w:pPr>
      <w:autoSpaceDE w:val="0"/>
      <w:autoSpaceDN w:val="0"/>
      <w:adjustRightInd w:val="0"/>
      <w:ind w:firstLine="23"/>
      <w:jc w:val="both"/>
    </w:pPr>
    <w:rPr>
      <w:rFonts w:ascii="標楷體" w:hAnsi="標楷體" w:cs="標楷體"/>
      <w:color w:val="000000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color w:val="auto"/>
      <w:sz w:val="24"/>
      <w:szCs w:val="24"/>
    </w:rPr>
  </w:style>
  <w:style w:type="character" w:styleId="aff9">
    <w:name w:val="Subtle Emphasis"/>
    <w:basedOn w:val="a0"/>
    <w:uiPriority w:val="19"/>
    <w:qFormat/>
    <w:rsid w:val="007463D8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1A824F-8BC4-454B-9ED8-5B5B738A50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329</TotalTime>
  <Pages>14</Pages>
  <Words>1816</Words>
  <Characters>10352</Characters>
  <Application>Microsoft Office Word</Application>
  <DocSecurity>0</DocSecurity>
  <Lines>86</Lines>
  <Paragraphs>24</Paragraphs>
  <ScaleCrop>false</ScaleCrop>
  <Company>Hewlett-Packard Company</Company>
  <LinksUpToDate>false</LinksUpToDate>
  <CharactersWithSpaces>12144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27</cp:revision>
  <cp:lastPrinted>2018-11-20T02:54:00Z</cp:lastPrinted>
  <dcterms:created xsi:type="dcterms:W3CDTF">2019-10-24T05:58:00Z</dcterms:created>
  <dcterms:modified xsi:type="dcterms:W3CDTF">2020-07-16T07:27:00Z</dcterms:modified>
</cp:coreProperties>
</file>