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10527" w:rsidRDefault="00910527" w:rsidP="0091052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4F2F65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</w:rPr>
        <w:t>國民中學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111</w:t>
      </w:r>
      <w:r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4F2F6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九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一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 w:hint="eastAsia"/>
          <w:b/>
          <w:sz w:val="28"/>
          <w:szCs w:val="28"/>
        </w:rPr>
        <w:t>課程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</w:rPr>
        <w:t>計畫  設計者：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4F2F65">
        <w:rPr>
          <w:rFonts w:ascii="標楷體" w:eastAsia="標楷體" w:hAnsi="標楷體" w:cs="標楷體" w:hint="eastAsia"/>
          <w:b/>
          <w:sz w:val="24"/>
          <w:szCs w:val="24"/>
          <w:u w:val="single"/>
        </w:rPr>
        <w:t>林宜貞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910527" w:rsidRDefault="00910527" w:rsidP="0091052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10527" w:rsidRDefault="00910527" w:rsidP="0091052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:rsidR="00910527" w:rsidRDefault="00910527" w:rsidP="0091052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1.□國語文   2.□英語文 3. □本土語______  3.□健康與體育   4.</w:t>
      </w:r>
      <w:r w:rsidR="004F2F65" w:rsidRPr="004F2F6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4F2F65">
        <w:rPr>
          <w:rFonts w:ascii="標楷體" w:eastAsia="標楷體" w:hAnsi="標楷體" w:cs="標楷體" w:hint="eastAsia"/>
          <w:color w:val="auto"/>
          <w:sz w:val="24"/>
          <w:szCs w:val="24"/>
        </w:rPr>
        <w:sym w:font="Wingdings" w:char="F0FE"/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5.□社會   6.□藝術  7.□自然科學 8.□科技 </w:t>
      </w:r>
    </w:p>
    <w:p w:rsidR="00910527" w:rsidRDefault="00910527" w:rsidP="0091052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9.□綜合活動</w:t>
      </w:r>
    </w:p>
    <w:p w:rsidR="00910527" w:rsidRDefault="00910527" w:rsidP="00910527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二、學習節數：每週( </w:t>
      </w:r>
      <w:r w:rsidR="00272E8D">
        <w:rPr>
          <w:rFonts w:ascii="標楷體" w:eastAsia="標楷體" w:hAnsi="標楷體" w:cs="標楷體" w:hint="eastAsia"/>
          <w:sz w:val="24"/>
          <w:szCs w:val="24"/>
        </w:rPr>
        <w:t>4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)節，實施( 21 )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 xml:space="preserve">，共( </w:t>
      </w:r>
      <w:r w:rsidR="00272E8D">
        <w:rPr>
          <w:rFonts w:ascii="標楷體" w:eastAsia="標楷體" w:hAnsi="標楷體" w:cs="標楷體" w:hint="eastAsia"/>
          <w:sz w:val="24"/>
          <w:szCs w:val="24"/>
        </w:rPr>
        <w:t>84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)節。  </w:t>
      </w:r>
    </w:p>
    <w:p w:rsidR="00910527" w:rsidRDefault="00910527" w:rsidP="00910527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三、課程內涵：(至多勾選3項)</w:t>
      </w:r>
      <w:r>
        <w:rPr>
          <w:rFonts w:ascii="標楷體" w:eastAsia="標楷體" w:hAnsi="標楷體" w:cs="標楷體" w:hint="eastAsia"/>
          <w:sz w:val="24"/>
          <w:szCs w:val="24"/>
        </w:rPr>
        <w:tab/>
      </w:r>
    </w:p>
    <w:tbl>
      <w:tblPr>
        <w:tblW w:w="14535" w:type="dxa"/>
        <w:jc w:val="center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910527" w:rsidTr="0091052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910527" w:rsidRDefault="009105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910527" w:rsidRDefault="009105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學習領域核心素養</w:t>
            </w:r>
          </w:p>
        </w:tc>
      </w:tr>
      <w:tr w:rsidR="00910527" w:rsidTr="0091052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10527" w:rsidRDefault="004F2F6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910527" w:rsidRDefault="004F2F6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910527" w:rsidRDefault="004F2F6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910527" w:rsidRDefault="004F2F6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910527" w:rsidRDefault="00767B7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910527" w:rsidRDefault="009105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910527" w:rsidRDefault="004F2F6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910527" w:rsidRDefault="004F2F6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910527" w:rsidRDefault="004F2F6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sym w:font="Wingdings" w:char="F0FE"/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7B7B" w:rsidRDefault="00767B7B" w:rsidP="00767B7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數-J-A1 對於學習數學有信心和正向態度，能使用適當的數學語言進行溝通，並能將所學應用於日常生活中。</w:t>
            </w:r>
          </w:p>
          <w:p w:rsidR="00767B7B" w:rsidRDefault="00767B7B" w:rsidP="00767B7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767B7B" w:rsidRDefault="00767B7B" w:rsidP="00767B7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數-J-A3 具備識別現實生活問題和數學的關聯的能力，可從多元、彈性角度擬訂問題解決計畫，並能將問題解答轉化於真實世界。</w:t>
            </w:r>
          </w:p>
          <w:p w:rsidR="00767B7B" w:rsidRDefault="00767B7B" w:rsidP="00767B7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767B7B" w:rsidRDefault="00767B7B" w:rsidP="00767B7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數-J-B2 具備正確使用計算機以增進學習的素養，包含知道其適用性與限制、認識其與數學知識的輔成價值，並能用以執行數學程序。能認識統計資料的基本特徵。</w:t>
            </w:r>
          </w:p>
          <w:p w:rsidR="00767B7B" w:rsidRDefault="00767B7B" w:rsidP="00767B7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數-J-C1 具備從證據討論與反思事情的態度，提出合理的論述，並能和他人進行理性溝通與合作。</w:t>
            </w:r>
          </w:p>
          <w:p w:rsidR="00767B7B" w:rsidRDefault="00767B7B" w:rsidP="00767B7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數-J-C2 樂於與他人良好互動與溝通以解決問題，並欣賞問題的多元解法。</w:t>
            </w:r>
          </w:p>
          <w:p w:rsidR="00910527" w:rsidRPr="004F2F65" w:rsidRDefault="00767B7B" w:rsidP="00767B7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數-J-C3 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具備敏察和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接納數學發展的全球性歷史與地理背景的素養。</w:t>
            </w:r>
          </w:p>
        </w:tc>
      </w:tr>
    </w:tbl>
    <w:p w:rsidR="00BA2AA3" w:rsidRPr="001C6A20" w:rsidRDefault="00BA2AA3" w:rsidP="00272E8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 w:hint="eastAsia"/>
          <w:color w:val="000000" w:themeColor="text1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682"/>
        <w:gridCol w:w="1701"/>
        <w:gridCol w:w="2835"/>
        <w:gridCol w:w="708"/>
        <w:gridCol w:w="2268"/>
        <w:gridCol w:w="1418"/>
        <w:gridCol w:w="1417"/>
        <w:gridCol w:w="1784"/>
      </w:tblGrid>
      <w:tr w:rsidR="00BB7DF0" w:rsidRPr="00BB7DF0" w:rsidTr="00F81CD0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3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B7DF0" w:rsidRPr="00BB7DF0" w:rsidTr="00F81CD0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BB7DF0" w:rsidRDefault="00A30498" w:rsidP="00C6696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BB7DF0" w:rsidRDefault="00A30498" w:rsidP="00C669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/30~9/3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N-9-1 連比：連比的記錄；連比推理；連比例式；及其基本運算與相關應用問題；涉及複雜數值時使用計算機協助計算。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n-IV-4 理解比、比例式、正比、反比和連比的意義和推理，並能運用到日常生活的情境解決問題。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1-1連比例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能理解連比的意義。</w:t>
            </w:r>
          </w:p>
          <w:p w:rsidR="00A14AE1" w:rsidRPr="00693B16" w:rsidRDefault="00693B16" w:rsidP="00A14AE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由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兩數關係求連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比。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A591D" w:rsidRDefault="00693B16" w:rsidP="00693B16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843C02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C7E91" w:rsidRDefault="00693B16" w:rsidP="00693B16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教學資源光碟。</w:t>
            </w:r>
          </w:p>
          <w:p w:rsidR="00693B16" w:rsidRDefault="00693B16" w:rsidP="00693B16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Default="00693B16" w:rsidP="00693B16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E277D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E277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E277D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E277D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E277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E277D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DE277D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E277D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E277D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E277D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E277D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693B16" w:rsidRPr="00DE277D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E277D">
              <w:rPr>
                <w:rFonts w:ascii="標楷體" w:eastAsia="標楷體" w:hAnsi="標楷體" w:cs="標楷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693B16" w:rsidRPr="00DE277D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/4~9/10</w:t>
            </w: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51356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9/9</w:t>
            </w: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中秋節補假)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N-9-1 連比：連比的記錄；連比推理；連比例式；及其基本運算與相關應用問題；涉及複雜數值時使用計算機協助計算。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n-IV-4 理解比、比例式、正比、反比和連比的意義和推理，並能運用到日常生活的情境解決問題。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n-IV-9 使用計算機計算比值、複雜的數式、小數或根式等四則運算與三角比的近似值問題，並能理解計算機可能產生誤差。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1-1連比例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能理解連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比例式的意義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能理解連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比例式的性質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A591D" w:rsidRDefault="00693B16" w:rsidP="00693B16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843C02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E55A3C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53148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3148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693B16" w:rsidRPr="00B53148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3148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B53148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/11~9/17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S-9-3 平行線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比例線段：連接三角形兩邊中點的線段必平行於第三邊（其長度等於第三邊的一半）；平行線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比例線段性質；利用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線段成比例判定兩直線平行；平行線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比例線段性質的應用。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s-IV-6 理解平面圖形相似的意義，知道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圖形經縮放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後其圖形相似，並能應用於解決幾何與日常生活的問題。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s-IV-10 理解三角形相似的性質利用對應角相等或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對應邊成比例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，判斷兩個三角形的相似，並能應用於解決幾何與日常生活的問題。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1-2比例線段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能理解「如果兩個三角形的高相等，則這兩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個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三角形面積比會等於對應底邊的比」。</w:t>
            </w:r>
          </w:p>
          <w:p w:rsidR="00023DEF" w:rsidRPr="00693B16" w:rsidRDefault="00693B16" w:rsidP="00023DE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能理解「平行線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比例線段性質」</w:t>
            </w:r>
            <w:r w:rsidR="00023D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並利用性質作運算</w: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A591D" w:rsidRDefault="00693B16" w:rsidP="00693B16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843C02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A14AE1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693B16" w:rsidRPr="00A14AE1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A14AE1" w:rsidRDefault="00693B16" w:rsidP="00A14AE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/18~9/24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S-9-3 平行線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比例線段：連接三角形兩邊中點的線段必平行於第三邊（其長度等於第三邊的一半）；平行線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比例線段性質；利用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線段成比例判定兩直線平行；平行線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截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比例線段性質的應用。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s-IV-6 理解平面圖形相似的意義，知道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圖形經縮放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後其圖形相似，並能應用於解決幾何與日常生活的問題。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1-2比例線段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能理解三角形兩邊中點連線性質。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能利用尺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規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作圖，整數比等分一線段。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品J1:溝通合作與和諧人際關係。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/25~10/1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S-9-1 相似形：平面圖形縮放的意義；多邊形相似的意義；對應角相等；對應邊長成比例。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S-9-2 三角形的相似性質：三角形的相似判定（AA、SAS、SSS）；對應邊長之比＝對應高之比；對應面積之比＝對應邊長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平方之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比；利用三角形相似的概念解應用問題；相似符號（~）。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s-IV-6 理解平面圖形相似的意義，知道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圖形經縮放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後其圖形相似，並能應用於解決幾何與日常生活的問題。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s-IV-10 理解三角形相似的性質利用對應角相等或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對應邊成比例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，判斷兩個三角形的相似，並能應用於解決幾何與日常生活的問題。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1-3縮放與相似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1.能理解縮放的意義。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2.能理解線段經過縮放之後，與原線段的關係。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3.能理解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多邊形經過縮放之後，與原圖形相似。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4.能利用縮放，畫出原圖形的相似形。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 能明瞭「相似多邊形」的定義。</w:t>
            </w:r>
          </w:p>
          <w:p w:rsidR="00693B16" w:rsidRPr="00693B16" w:rsidRDefault="00693B16" w:rsidP="003B7F5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6.能理解「△ABC～△DEF」的意義。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【家庭教育】</w:t>
            </w:r>
          </w:p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家J3:了解人際交往、親密關係的發展，以及溝通與衝突處理。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0/2~10/8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S-9-1 相似形：平面圖形縮放的意義；多邊形相似的意義；對應角相等；對應邊長成比例。</w:t>
            </w:r>
          </w:p>
          <w:p w:rsidR="00693B16" w:rsidRPr="00693B16" w:rsidRDefault="00693B16" w:rsidP="007E535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S-9-2 三角形的相似性質：三角形的相似判定（AA、SAS、SSS）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s-IV-6 理解平面圖形相似的意義，知道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圖形經縮放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後其圖形相似，並能應用於解決幾何與日常生活的問題。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1-3縮放與相似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能透過相似多邊形「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對應邊成比例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，對應角相等」，進行長度與角度的計算。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能理解「正n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邊形皆相似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」。</w:t>
            </w:r>
          </w:p>
          <w:p w:rsidR="00693B16" w:rsidRPr="00693B16" w:rsidRDefault="00693B16" w:rsidP="007E535A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能理解相似三角形的判別性質。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693B16" w:rsidRPr="00BB7DF0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0/9~10/15</w:t>
            </w:r>
          </w:p>
          <w:p w:rsidR="00693B16" w:rsidRPr="0051356F" w:rsidRDefault="00693B16" w:rsidP="00693B1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51356F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10/10</w:t>
            </w:r>
            <w:r w:rsidRPr="0051356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雙十節)</w:t>
            </w:r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932CD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10/13-14</w:t>
            </w: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第1次定期評量)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7E535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S-9-2 三角形的相似性質：三角形的相似判定（AA、SAS、SSS</w:t>
            </w:r>
            <w:r w:rsidR="007E535A">
              <w:rPr>
                <w:rFonts w:ascii="標楷體" w:eastAsia="標楷體" w:hAnsi="標楷體" w:cs="標楷體"/>
                <w:sz w:val="24"/>
                <w:szCs w:val="24"/>
              </w:rPr>
              <w:t>）；對應邊長之比＝對應高之比；對應面積之比＝對應邊長</w:t>
            </w:r>
            <w:proofErr w:type="gramStart"/>
            <w:r w:rsidR="007E535A">
              <w:rPr>
                <w:rFonts w:ascii="標楷體" w:eastAsia="標楷體" w:hAnsi="標楷體" w:cs="標楷體"/>
                <w:sz w:val="24"/>
                <w:szCs w:val="24"/>
              </w:rPr>
              <w:t>平方之</w:t>
            </w:r>
            <w:proofErr w:type="gramEnd"/>
            <w:r w:rsidR="007E535A">
              <w:rPr>
                <w:rFonts w:ascii="標楷體" w:eastAsia="標楷體" w:hAnsi="標楷體" w:cs="標楷體"/>
                <w:sz w:val="24"/>
                <w:szCs w:val="24"/>
              </w:rPr>
              <w:t>比</w:t>
            </w:r>
            <w:r w:rsidR="007E535A" w:rsidRPr="00693B16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s-IV-10 理解三角形相似的性質利用對應角相等或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對應邊成比例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，判斷兩個三角形的相似，並能應用於解決幾何與日常生活的問題。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7EC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957EC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【第一次評量週】</w:t>
            </w:r>
          </w:p>
          <w:p w:rsidR="00693B16" w:rsidRPr="00693B16" w:rsidRDefault="002957EC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1-3縮放與相似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能理解相似三角形的判別性質。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能根據已知條件，證明兩三角形相似，並藉此得知邊長的比例關係。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能進行相似三角形長度與邊長的運算。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0/16~10/22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S-9-2 三角形的相似性質：三角形的相似判定（AA、SAS、SSS）；對應邊長之比＝對應高之比；對應面積之比＝對應邊長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平方之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比；利用三角形相似的概念解應用問題；相似符號（~）。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s-IV-10 理解三角形相似的性質利用對應角相等或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對應邊成比例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，判斷兩個三角形的相似，並能應用於解決幾何與日常生活的問題。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1-4相似三角形的應用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1.能理解三角形對應高的比，等於原來三角形對應邊的比。</w:t>
            </w:r>
          </w:p>
          <w:p w:rsidR="00693B16" w:rsidRPr="00693B16" w:rsidRDefault="007E535A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能理解兩個相似三角形的面積比為對應邊長平方的比。</w:t>
            </w:r>
          </w:p>
          <w:p w:rsidR="00693B16" w:rsidRPr="00693B16" w:rsidRDefault="007E535A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能理解</w:t>
            </w:r>
            <w:proofErr w:type="gramStart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三角形各邊中點</w:t>
            </w:r>
            <w:proofErr w:type="gramEnd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連線所形成的新三角形與原三角形的關係：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  <w:t>(1)與原三角形相似。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  <w:t xml:space="preserve">(2)周長為原來三角形周長的 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EQ \F(1,2)</w:instrTex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  <w:t xml:space="preserve">(3)面積為原三角形面積的 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EQ \F(1,4)</w:instrTex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0/23~10/29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S-9-4 相似直角三角形邊長比值的不變性：直角三角形中某一銳角的角度決定邊長比值，該比值為不變量，不因相似直角三角形的大小而改變；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三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內角為30°、60°、90° 其邊長比記錄為「1：3：2」；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三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內角為45°、45°、90° 其邊長比記錄為「1：1：2」。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n-IV-9 使用計算機計算比值、複雜的數式、小數或根式等四則運算與三角比的近似值問題，並能理解計算機可能產生誤差。</w:t>
            </w:r>
          </w:p>
          <w:p w:rsidR="00693B16" w:rsidRPr="00693B16" w:rsidRDefault="00693B16" w:rsidP="007E535A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s-IV-10 理解三角形相似的性質利用對應角相等或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對應邊成比例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，判斷兩個三角形的相似，並能應用於解決幾何與日常生活的問題。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1-4相似三角形的應用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能理解直角三角形若其中一個銳角角度確定，則不論這個三角形的大小，此三角任兩邊所形成的比值也都跟著確定。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能用sin、cos、tan表示直角三角形中任兩邊長的比值。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能理解直角三角形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內角為30°、60°、90°，則其邊長比為1：</w: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eq \r(,3)</w:instrTex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：2。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能理解直角三角形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內角為45°、45°、90°，則其邊長比為1：1：</w: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eq \r(,2)</w:instrTex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0/30~11/5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S-9-5 圓弧長與扇形面積：以π表示圓周率；弦、圓弧、弓形的意義；圓弧長公式；扇形面積公式。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s-IV-14 認識圓的相關概念（如半徑、弦、弧、弓形等）和幾何性質（如圓心角、圓周角、圓內接四邊形的對角互補等），並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理解弧長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、圓面積、扇形面積的公式。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2-1點、直線與圓之間的位置關係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了解圓心、半徑、弦、直徑、弧、弓形、扇形、圓心角等名詞的意義。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求弧長及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扇形、弓形的面積與周長。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="007E53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能利用直線與圓的交點數來區分直線與圓的位置關係。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1/6~11/12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S-9-7 點、直線與圓的關係：點與圓的位置關係（內部、圓上、外部）；直線與圓的位置關係（不相交、相切、交於兩點）；圓心與切點的連線垂直此切線（切線性質）；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圓心到弦的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垂直線段（弦心距）垂直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平分此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s-IV-14 認識圓的相關概念（如半徑、弦、弧、弓形等）和幾何性質（如圓心角、圓周角、圓內接四邊形的對角互補等），並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理解弧長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、圓面積、扇形面積的公式。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2-1點、直線與圓之間的位置關係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能了解切線的意義及其性質。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能了解切線段長的意義。</w:t>
            </w:r>
          </w:p>
          <w:p w:rsidR="00693B16" w:rsidRPr="00693B16" w:rsidRDefault="00693B16" w:rsidP="005A047F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【環境教育】</w:t>
            </w:r>
          </w:p>
          <w:p w:rsidR="00693B16" w:rsidRPr="00BB7DF0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環J3:經由環境美學與自然文學了解自然環境的倫理價值。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1/13~11/19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S-9-6 圓的幾何性質：圓心角、圓周角與所對應弧的度數三者之間的關係；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圓內接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四邊形對角互補；切線段等長。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s-IV-14 認識圓的相關概念（如半徑、弦、弧、弓形等）和幾何性質（如圓心角、圓周角、圓內接四邊形的對角互補等），並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理解弧長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、圓面積、扇形面積的公式。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2-1點、直線與圓之間的位置關係</w:t>
            </w:r>
          </w:p>
          <w:p w:rsidR="005A047F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1. </w:t>
            </w:r>
            <w:r w:rsidR="005A047F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能知道圓外一點</w:t>
            </w:r>
            <w:proofErr w:type="gramStart"/>
            <w:r w:rsidR="005A047F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到圓上</w:t>
            </w:r>
            <w:proofErr w:type="gramEnd"/>
            <w:r w:rsidR="005A047F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的兩條切線段長相等。</w:t>
            </w:r>
          </w:p>
          <w:p w:rsidR="00693B16" w:rsidRPr="00693B16" w:rsidRDefault="005A047F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 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能探索弦</w:t>
            </w:r>
            <w:proofErr w:type="gramStart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與弦心距</w:t>
            </w:r>
            <w:proofErr w:type="gramEnd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的性質。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1/20~11/26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S-9-6 圓的幾何性質：圓心角、圓周角與所對應弧的度數三者之間的關係；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圓內接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四邊形對角互補；切線段等長。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s-IV-14 認識圓的相關概念（如半徑、弦、弧、弓形等）和幾何性質（如圓心角、圓周角、圓內接四邊形的對角互補等），並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理解弧長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、圓面積、扇形面積的公式。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2-2圓心角、圓周角與弧的關係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能了解一般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度量弧有兩種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方式。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能了解弧的度數就是它所對圓心角的度數。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能了解圓周角的定義。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能察覺到圓心角、圓周角與弧的度數之關係。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1/27~12/3</w:t>
            </w:r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932CDB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11/30-12/1</w:t>
            </w:r>
            <w:r w:rsidRPr="00932CD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第2次定期評量)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S-9-6 圓的幾何性質：圓心角、圓周角與所對應弧的度數三者之間的關係；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圓內接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四邊形對角互補；切線段等長。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s-IV-14 認識圓的相關概念（如半徑、弦、弧、弓形等）和幾何性質（如圓心角、圓周角、圓內接四邊形的對角互補等），並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理解弧長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、圓面積、扇形面積的公式。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7EC" w:rsidRDefault="002957EC" w:rsidP="00693B16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957EC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【第二次評量週】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2-2圓心角、圓周角與弧的關係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能察覺到圓心角、圓周角與弧的度數之關係。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能理解半圓的圓周角是直角。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理解圓內接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四邊形的對角互補。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2/4~12/10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S-9-11 證明的意義：幾何推理（須說明所依據的幾何性質）；代數推理（須說明所依據的代數性質）。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s-IV-3 理解兩條直線的垂直和平行的意義，以及各種性質，並能應用於解決幾何與日常生活的問題。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s-IV-6 理解平面圖形相似的意義，知道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圖形經縮放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後其圖形相似，並能應用於解決幾何與日常生活的問題。</w:t>
            </w:r>
          </w:p>
          <w:p w:rsidR="00693B16" w:rsidRPr="00693B16" w:rsidRDefault="00693B16" w:rsidP="001165D7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3-1證明與推理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能理解數學證明是由已知條件或已確認的性質來推導出結論的過程。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能理解「已知」、「求證」、「證明」的三段式之證明的意義。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能學習閱讀幾何性質完整推理的敘述。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能利用已知的幾何性質寫出幾何證明的過程。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 能將每一步驟所根據的理由適切地表達出來。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2/11~12/17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S-9-11 證明的意義：幾何推理（須說明所依據的幾何性質）；代數推理（須說明所依據的代數性質）。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s-IV-3 理解兩條直線的垂直和平行的意義，以及各種性質，並能應用於解決幾何與日常生活的問題。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s-IV-5 理解線對稱的意義和線對稱圖形的幾何性質，並能應用於解決幾何與日常生活的問題。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a-IV-1 理解並應用符號及文字敘述表達概念、運算、推理及證明。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3-1證明與推理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能利用已知的幾何性質寫出幾何證明的過程。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能將每一步驟所根據的理由適切地表達出來。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能理解「舉例」與「證明」是不同的。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 能利用推理證明「任意一個偶數和任意一個奇數相加的和是奇數」。</w:t>
            </w:r>
          </w:p>
          <w:p w:rsidR="00693B16" w:rsidRPr="00693B16" w:rsidRDefault="00B5148D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能利用推理證明「直角三角形</w:t>
            </w:r>
            <w:proofErr w:type="gramStart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</w:t>
            </w:r>
            <w:proofErr w:type="gramEnd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邊長為a、b、c (a、b、c為正整數)，其中c為斜邊，則a</w:t>
            </w:r>
            <w:r w:rsidR="00693B16" w:rsidRPr="00693B16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是(b＋c)的倍數」。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C67D25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J2 </w:t>
            </w:r>
            <w:r w:rsidRPr="007A7130">
              <w:rPr>
                <w:rFonts w:ascii="標楷體" w:eastAsia="標楷體" w:hAnsi="標楷體" w:cs="標楷體"/>
              </w:rPr>
              <w:t>具備生涯規劃的知識與概念。</w:t>
            </w:r>
          </w:p>
          <w:p w:rsidR="00C67D25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J7 </w:t>
            </w:r>
            <w:r w:rsidRPr="007A7130">
              <w:rPr>
                <w:rFonts w:ascii="標楷體" w:eastAsia="標楷體" w:hAnsi="標楷體" w:cs="標楷體"/>
              </w:rPr>
              <w:t>學習蒐集與分析工作/教育環境的資料。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693B16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93B16" w:rsidRPr="00BB7DF0" w:rsidRDefault="00693B16" w:rsidP="00693B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2/18~12/24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S-9-8 三角形的外心：外心的意義與外接圓；三角形的外心到三角形的三個頂點等距；直角三角形的外心即斜邊的中點。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s-IV-11 理解三角形重心、外心、內心的意義和其相關性質。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3-2三角形的外心、內心與重心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能理解一個三角形三邊中垂線會交於一點，這一點就是此三角形的外心，也是此三角形外接圓的圓心。</w:t>
            </w:r>
          </w:p>
          <w:p w:rsidR="00693B16" w:rsidRPr="00693B16" w:rsidRDefault="00693B16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能理解在找三角形的外心時，只要作兩個邊中垂線的交點即可。</w:t>
            </w:r>
          </w:p>
          <w:p w:rsidR="00693B16" w:rsidRPr="00693B16" w:rsidRDefault="00B5148D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能理解外心到三角形的三頂點的距離等長。</w:t>
            </w:r>
          </w:p>
          <w:p w:rsidR="00693B16" w:rsidRPr="00693B16" w:rsidRDefault="00B5148D" w:rsidP="00693B1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能於△ABC是銳角、直角、鈍角三角形時，以尺</w:t>
            </w:r>
            <w:proofErr w:type="gramStart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規</w:t>
            </w:r>
            <w:proofErr w:type="gramEnd"/>
            <w:r w:rsidR="00693B16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作圖找到外心位置，並且畫出它們的外接圓。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BB7DF0" w:rsidRDefault="00B5148D" w:rsidP="00693B1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EC7E91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693B16" w:rsidRDefault="00693B16" w:rsidP="00693B16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693B16" w:rsidRPr="00EC7E91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693B16" w:rsidRPr="00E55A3C" w:rsidRDefault="00693B16" w:rsidP="00693B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693B16" w:rsidRPr="00D068F7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693B16" w:rsidRPr="00D068F7" w:rsidRDefault="00693B16" w:rsidP="00693B16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693B16" w:rsidRPr="00BB7DF0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693B16" w:rsidRPr="00C67D25" w:rsidRDefault="00693B16" w:rsidP="00693B1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93B16" w:rsidRPr="00BB7DF0" w:rsidRDefault="00693B16" w:rsidP="00693B1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7D25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2/25~12/31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S-9-9 三角形的內心：內心的意義與內切圓；三角形的內心到三角形的三邊等距；三角形的面積＝周長×內切圓半徑 ÷2；直角三角形的內切圓半徑＝（兩股和－斜邊）÷2。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s-IV-11 理解三角形重心、外心、內心的意義和其相關性質。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3-2三角形的外心、內心與重心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能理解直角三角形的外心在斜邊中點。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能利用尺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規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作圖找出三角形的內心。</w:t>
            </w:r>
          </w:p>
          <w:p w:rsidR="00C67D25" w:rsidRPr="00693B16" w:rsidRDefault="00B5148D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C67D25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能理解內心到三角形的三邊等距離。</w:t>
            </w:r>
          </w:p>
          <w:p w:rsidR="00C67D25" w:rsidRPr="00693B16" w:rsidRDefault="00B5148D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C67D25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能理解三角形的內心</w:t>
            </w:r>
            <w:proofErr w:type="gramStart"/>
            <w:r w:rsidR="00C67D25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proofErr w:type="gramEnd"/>
            <w:r w:rsidR="00C67D25"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定都在三角形的內部。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BB7DF0" w:rsidRDefault="00B5148D" w:rsidP="00C67D2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EC7E91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C67D25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C67D25" w:rsidRPr="00EC7E91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C67D25" w:rsidRPr="00D068F7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C67D25" w:rsidRPr="00BB7DF0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C67D25" w:rsidRPr="00A14AE1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4AE1"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:rsidR="00C67D25" w:rsidRPr="00C67D25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7D25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C67D25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/1~1/7</w:t>
            </w:r>
          </w:p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470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A6470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1/2</w:t>
            </w:r>
            <w:r w:rsidRPr="00A6470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元旦補假)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S-9-9 三角形的內心：內心的意義與內切圓；三角形的內心到三角形的三邊等距；三角形的面積＝周長×內切圓半徑 ÷2；直角三角形的內切圓半徑＝（兩股和－斜邊）÷2。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S-9-10 三角形的重心：重心的意義與中線；三角形的三條中線將三角形面積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六等份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；重心到頂點的距離等於它到對邊中點的兩倍；重心的物理意義。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s-IV-11 理解三角形重心、外心、內心的意義和其相關性質。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3-2三角形的外心、內心與重心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能理解若△ABC周長為s，內切圓半徑為r，則△ABC的面積＝</w: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EQ \F(1,2)</w:instrTex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sr</w:t>
            </w:r>
            <w:proofErr w:type="spell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能理解直角三角形中，內切圓半徑＝</w: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EQ \F(兩股和－斜邊, 2)</w:instrTex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 能知道三角形重心的物理意義。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 能理解三角形的重心為三中線的交點。</w:t>
            </w:r>
          </w:p>
          <w:p w:rsidR="00C67D25" w:rsidRPr="00693B16" w:rsidRDefault="00C67D25" w:rsidP="00B5148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5.能理解三角形的重心到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頂點距離等於過該頂點之中線長的 </w: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EQ \F(2,3)</w:instrText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BB7DF0" w:rsidRDefault="00B5148D" w:rsidP="00C67D2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EC7E91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C67D25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C67D25" w:rsidRPr="00EC7E91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C67D25" w:rsidRPr="00D068F7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C67D25" w:rsidRPr="00BB7DF0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品J1:溝通合作與和諧人際關係。</w:t>
            </w:r>
          </w:p>
          <w:p w:rsidR="00C67D25" w:rsidRPr="00C67D25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7D25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/8~1/14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1/14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補班)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S-9-10 三角形的重心：重心的意義與中線；三角形的三條中線將三角形面積</w:t>
            </w:r>
            <w:proofErr w:type="gramStart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六等份</w:t>
            </w:r>
            <w:proofErr w:type="gramEnd"/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；重心到頂點的距離等於它到對邊中點的兩倍；重心的物理意義。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s-IV-11 理解三角形重心、外心、內心的意義和其相關性質。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3-2三角形的外心、內心與重心【第三次評量週】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 能理解三角形的重心與三頂點的連線段將三角形的面積</w:t>
            </w:r>
            <w:proofErr w:type="gramStart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</w:t>
            </w:r>
            <w:proofErr w:type="gramEnd"/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等分。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 能理解三角形的三中線將三角形的面積六等分。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BB7DF0" w:rsidRDefault="00B5148D" w:rsidP="00C67D2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EC7E91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C67D25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C67D25" w:rsidRPr="00EC7E91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C67D25" w:rsidRPr="00D068F7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C67D25" w:rsidRPr="00BB7DF0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【家庭教育】</w:t>
            </w:r>
          </w:p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家J3:了解人際交往、親密關係的發展，以及溝通與衝突處理。</w:t>
            </w:r>
          </w:p>
          <w:p w:rsidR="00C67D25" w:rsidRPr="00C67D25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C67D25" w:rsidRPr="00BB7DF0" w:rsidTr="00C66961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C67D25" w:rsidRPr="00BB7DF0" w:rsidRDefault="00C67D25" w:rsidP="00C67D2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/15~1/20</w:t>
            </w:r>
            <w:r w:rsidRPr="00BB7DF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BB7DF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1/17-18</w:t>
            </w:r>
            <w:r w:rsidRPr="00BB7DF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第3次定期評量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，1/19休業式</w:t>
            </w:r>
            <w:r w:rsidRPr="00BB7DF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693B16" w:rsidRDefault="00B5148D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/>
                <w:sz w:val="24"/>
                <w:szCs w:val="24"/>
              </w:rPr>
              <w:t>S-9-10:三角形的重心：重心的意義與中線；三角形的三條中線將三角形面積</w:t>
            </w:r>
            <w:proofErr w:type="gramStart"/>
            <w:r w:rsidRPr="00A15B3D">
              <w:rPr>
                <w:rFonts w:ascii="標楷體" w:eastAsia="標楷體" w:hAnsi="標楷體" w:cs="標楷體"/>
                <w:sz w:val="24"/>
                <w:szCs w:val="24"/>
              </w:rPr>
              <w:t>六等份</w:t>
            </w:r>
            <w:proofErr w:type="gramEnd"/>
            <w:r w:rsidRPr="00A15B3D">
              <w:rPr>
                <w:rFonts w:ascii="標楷體" w:eastAsia="標楷體" w:hAnsi="標楷體" w:cs="標楷體"/>
                <w:sz w:val="24"/>
                <w:szCs w:val="24"/>
              </w:rPr>
              <w:t>；重心到頂點的距離等於它到對邊中點的兩倍；重心的物理意義。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B5148D" w:rsidP="00C67D2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sz w:val="24"/>
                <w:szCs w:val="24"/>
              </w:rPr>
              <w:t>s-IV-11 理解三角形重心、外心、內心的意義和其相關性質。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總複習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休業式</w:t>
            </w:r>
          </w:p>
          <w:p w:rsidR="00C67D25" w:rsidRPr="00693B16" w:rsidRDefault="00C67D25" w:rsidP="00C67D2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93B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BB7DF0" w:rsidRDefault="00B5148D" w:rsidP="00C67D2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EC7E91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  <w:bdr w:val="single" w:sz="4" w:space="0" w:color="auto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  <w:bdr w:val="single" w:sz="4" w:space="0" w:color="auto"/>
              </w:rPr>
              <w:t>教學資源</w:t>
            </w: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: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1.教學資源光碟。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均一線上平台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</w:t>
            </w:r>
            <w:proofErr w:type="gramStart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線上課程</w:t>
            </w:r>
            <w:proofErr w:type="gramEnd"/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>輔助。</w:t>
            </w:r>
          </w:p>
          <w:p w:rsidR="00C67D25" w:rsidRDefault="00C67D25" w:rsidP="00C67D25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E91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學習策略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:rsidR="00C67D25" w:rsidRPr="00EC7E91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分組學習</w:t>
            </w:r>
          </w:p>
          <w:p w:rsidR="00C67D25" w:rsidRPr="00E55A3C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55A3C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2. </w:t>
            </w:r>
            <w:r w:rsidRPr="00E55A3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由教師依據學生學習狀況調整之。</w:t>
            </w:r>
          </w:p>
          <w:p w:rsidR="00C67D25" w:rsidRPr="00D068F7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口頭詢問</w:t>
            </w:r>
          </w:p>
          <w:p w:rsidR="00C67D25" w:rsidRPr="00D068F7" w:rsidRDefault="00C67D25" w:rsidP="00C67D2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互相討論</w:t>
            </w:r>
          </w:p>
          <w:p w:rsidR="00C67D25" w:rsidRPr="00BB7DF0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68F7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D068F7">
              <w:rPr>
                <w:rFonts w:ascii="標楷體" w:eastAsia="標楷體" w:hAnsi="標楷體" w:cs="標楷體"/>
                <w:sz w:val="24"/>
                <w:szCs w:val="24"/>
              </w:rPr>
              <w:t>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C67D25" w:rsidRPr="00A15B3D" w:rsidRDefault="00C67D25" w:rsidP="00C67D2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5B3D">
              <w:rPr>
                <w:rFonts w:ascii="標楷體" w:eastAsia="標楷體" w:hAnsi="標楷體" w:cs="標楷體" w:hint="eastAsia"/>
                <w:sz w:val="24"/>
                <w:szCs w:val="24"/>
              </w:rPr>
              <w:t>品J1:溝通合作與和諧人際關係。</w:t>
            </w:r>
          </w:p>
          <w:p w:rsidR="00C67D25" w:rsidRPr="00C67D25" w:rsidRDefault="00C67D25" w:rsidP="00C67D25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67D25" w:rsidRPr="00BB7DF0" w:rsidRDefault="00C67D25" w:rsidP="00C67D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C261EE" w:rsidRPr="00657AF5" w:rsidRDefault="00272E8D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sym w:font="Wingdings" w:char="F0FE"/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  <w:bookmarkStart w:id="0" w:name="_GoBack"/>
      <w:bookmarkEnd w:id="0"/>
    </w:p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C66961">
        <w:tc>
          <w:tcPr>
            <w:tcW w:w="1292" w:type="dxa"/>
          </w:tcPr>
          <w:p w:rsidR="00C261EE" w:rsidRPr="00657AF5" w:rsidRDefault="00C261EE" w:rsidP="00C6696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657AF5" w:rsidRDefault="00C261EE" w:rsidP="00C6696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657AF5" w:rsidRDefault="00C261EE" w:rsidP="00C6696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657AF5" w:rsidRDefault="00C261EE" w:rsidP="00C6696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657AF5" w:rsidRDefault="00C261EE" w:rsidP="00C6696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657AF5" w:rsidRDefault="00C261EE" w:rsidP="00C6696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:rsidTr="00C66961">
        <w:tc>
          <w:tcPr>
            <w:tcW w:w="1292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C66961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  <w:r w:rsidRPr="00657AF5">
              <w:rPr>
                <w:rFonts w:ascii="標楷體" w:eastAsia="標楷體" w:hAnsi="標楷體" w:cs="標楷體"/>
              </w:rPr>
              <w:t>□印刷品□影音光碟</w:t>
            </w:r>
          </w:p>
          <w:p w:rsidR="00C261EE" w:rsidRPr="00657AF5" w:rsidRDefault="00C261EE" w:rsidP="00C66961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C66961">
        <w:tc>
          <w:tcPr>
            <w:tcW w:w="1292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C66961">
        <w:tc>
          <w:tcPr>
            <w:tcW w:w="1292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C6696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C261EE" w:rsidRPr="00D822A8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C261EE" w:rsidRPr="00D822A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EAE" w:rsidRDefault="00C26EAE">
      <w:r>
        <w:separator/>
      </w:r>
    </w:p>
  </w:endnote>
  <w:endnote w:type="continuationSeparator" w:id="0">
    <w:p w:rsidR="00C26EAE" w:rsidRDefault="00C2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961" w:rsidRDefault="00C6696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EAE" w:rsidRDefault="00C26EAE">
      <w:r>
        <w:separator/>
      </w:r>
    </w:p>
  </w:footnote>
  <w:footnote w:type="continuationSeparator" w:id="0">
    <w:p w:rsidR="00C26EAE" w:rsidRDefault="00C26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618E47BA"/>
    <w:multiLevelType w:val="hybridMultilevel"/>
    <w:tmpl w:val="C6149C1A"/>
    <w:lvl w:ilvl="0" w:tplc="176E4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2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3DEF"/>
    <w:rsid w:val="00026BCF"/>
    <w:rsid w:val="000279DB"/>
    <w:rsid w:val="00031A53"/>
    <w:rsid w:val="00031BC9"/>
    <w:rsid w:val="00033334"/>
    <w:rsid w:val="000346B2"/>
    <w:rsid w:val="00035DBB"/>
    <w:rsid w:val="00040719"/>
    <w:rsid w:val="0004145C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165D7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C6A20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72E8D"/>
    <w:rsid w:val="00281385"/>
    <w:rsid w:val="00285A39"/>
    <w:rsid w:val="00290376"/>
    <w:rsid w:val="002915C9"/>
    <w:rsid w:val="002920BA"/>
    <w:rsid w:val="00294813"/>
    <w:rsid w:val="0029565D"/>
    <w:rsid w:val="002957E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51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4C47"/>
    <w:rsid w:val="00415037"/>
    <w:rsid w:val="0042042E"/>
    <w:rsid w:val="004256B7"/>
    <w:rsid w:val="00426712"/>
    <w:rsid w:val="00431B0B"/>
    <w:rsid w:val="00433109"/>
    <w:rsid w:val="00434C48"/>
    <w:rsid w:val="004368F2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022E"/>
    <w:rsid w:val="004E43E3"/>
    <w:rsid w:val="004E5581"/>
    <w:rsid w:val="004E6CC7"/>
    <w:rsid w:val="004F2F0B"/>
    <w:rsid w:val="004F2F65"/>
    <w:rsid w:val="004F40A0"/>
    <w:rsid w:val="004F7550"/>
    <w:rsid w:val="00501758"/>
    <w:rsid w:val="00504BCC"/>
    <w:rsid w:val="00507327"/>
    <w:rsid w:val="005103D7"/>
    <w:rsid w:val="0051356F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42"/>
    <w:rsid w:val="00575BF8"/>
    <w:rsid w:val="00586943"/>
    <w:rsid w:val="005902DD"/>
    <w:rsid w:val="005A047F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63CA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B16"/>
    <w:rsid w:val="00693F13"/>
    <w:rsid w:val="00694980"/>
    <w:rsid w:val="006967C2"/>
    <w:rsid w:val="006A529F"/>
    <w:rsid w:val="006A5DFC"/>
    <w:rsid w:val="006B02E0"/>
    <w:rsid w:val="006B2866"/>
    <w:rsid w:val="006B3591"/>
    <w:rsid w:val="006B3A7A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53F4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67B7B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535A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544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527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2CDB"/>
    <w:rsid w:val="009335D2"/>
    <w:rsid w:val="0093744F"/>
    <w:rsid w:val="00940293"/>
    <w:rsid w:val="00940542"/>
    <w:rsid w:val="009422CC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4AE1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4704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291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6A9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148D"/>
    <w:rsid w:val="00B522FD"/>
    <w:rsid w:val="00B5253C"/>
    <w:rsid w:val="00B53148"/>
    <w:rsid w:val="00B54810"/>
    <w:rsid w:val="00B54EF8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13AA"/>
    <w:rsid w:val="00BB2520"/>
    <w:rsid w:val="00BB69DE"/>
    <w:rsid w:val="00BB7853"/>
    <w:rsid w:val="00BB7DF0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1EE"/>
    <w:rsid w:val="00C2644D"/>
    <w:rsid w:val="00C26EAE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61"/>
    <w:rsid w:val="00C669AB"/>
    <w:rsid w:val="00C66C03"/>
    <w:rsid w:val="00C66F2A"/>
    <w:rsid w:val="00C67293"/>
    <w:rsid w:val="00C67D25"/>
    <w:rsid w:val="00C73B44"/>
    <w:rsid w:val="00C73DB2"/>
    <w:rsid w:val="00C80467"/>
    <w:rsid w:val="00C85389"/>
    <w:rsid w:val="00C93D86"/>
    <w:rsid w:val="00C93D91"/>
    <w:rsid w:val="00CA47CD"/>
    <w:rsid w:val="00CB00F2"/>
    <w:rsid w:val="00CB2269"/>
    <w:rsid w:val="00CB3018"/>
    <w:rsid w:val="00CB40FF"/>
    <w:rsid w:val="00CB43A8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85B"/>
    <w:rsid w:val="00D068F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4E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277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5A3C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4DD"/>
    <w:rsid w:val="00E75892"/>
    <w:rsid w:val="00E81811"/>
    <w:rsid w:val="00E82C56"/>
    <w:rsid w:val="00E82FA6"/>
    <w:rsid w:val="00E8310E"/>
    <w:rsid w:val="00E831E7"/>
    <w:rsid w:val="00E906A3"/>
    <w:rsid w:val="00E93A00"/>
    <w:rsid w:val="00E93EAF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6792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1CD0"/>
    <w:rsid w:val="00F86992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DD2AE7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C67D25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4DF48-41B3-407A-B4B8-6C6C9CF20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14</Pages>
  <Words>1603</Words>
  <Characters>9143</Characters>
  <Application>Microsoft Office Word</Application>
  <DocSecurity>0</DocSecurity>
  <Lines>76</Lines>
  <Paragraphs>21</Paragraphs>
  <ScaleCrop>false</ScaleCrop>
  <Company>Hewlett-Packard Company</Company>
  <LinksUpToDate>false</LinksUpToDate>
  <CharactersWithSpaces>10725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22</cp:revision>
  <cp:lastPrinted>2018-10-23T01:56:00Z</cp:lastPrinted>
  <dcterms:created xsi:type="dcterms:W3CDTF">2022-06-16T10:37:00Z</dcterms:created>
  <dcterms:modified xsi:type="dcterms:W3CDTF">2022-07-04T05:34:00Z</dcterms:modified>
</cp:coreProperties>
</file>