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Pr="006A295D" w:rsidRDefault="00435276" w:rsidP="00435276">
      <w:pPr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 w:rsidRPr="006A295D">
        <w:rPr>
          <w:rFonts w:ascii="標楷體" w:eastAsia="標楷體" w:hAnsi="標楷體" w:cs="標楷體"/>
          <w:sz w:val="28"/>
          <w:szCs w:val="28"/>
        </w:rPr>
        <w:t>新北市</w:t>
      </w:r>
      <w:r w:rsidRPr="006A295D"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 w:rsidRPr="006A295D">
        <w:rPr>
          <w:rFonts w:ascii="標楷體" w:eastAsia="標楷體" w:hAnsi="標楷體" w:cs="標楷體" w:hint="eastAsia"/>
          <w:sz w:val="28"/>
          <w:szCs w:val="28"/>
          <w:u w:val="single"/>
        </w:rPr>
        <w:t>汐止</w:t>
      </w:r>
      <w:r w:rsidRPr="006A295D"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 w:rsidRPr="006A295D">
        <w:rPr>
          <w:rFonts w:ascii="標楷體" w:eastAsia="標楷體" w:hAnsi="標楷體" w:cs="標楷體"/>
          <w:sz w:val="28"/>
          <w:szCs w:val="28"/>
        </w:rPr>
        <w:t>國民</w:t>
      </w:r>
      <w:r w:rsidRPr="006A295D">
        <w:rPr>
          <w:rFonts w:ascii="標楷體" w:eastAsia="標楷體" w:hAnsi="標楷體" w:cs="標楷體" w:hint="eastAsia"/>
          <w:sz w:val="28"/>
          <w:szCs w:val="28"/>
        </w:rPr>
        <w:t>中</w:t>
      </w:r>
      <w:r w:rsidRPr="006A295D">
        <w:rPr>
          <w:rFonts w:ascii="標楷體" w:eastAsia="標楷體" w:hAnsi="標楷體" w:cs="標楷體"/>
          <w:sz w:val="28"/>
          <w:szCs w:val="28"/>
        </w:rPr>
        <w:t>學</w:t>
      </w:r>
      <w:r w:rsidRPr="006A295D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6A295D">
        <w:rPr>
          <w:rFonts w:ascii="標楷體" w:eastAsia="標楷體" w:hAnsi="標楷體" w:cs="標楷體" w:hint="eastAsia"/>
          <w:sz w:val="28"/>
          <w:szCs w:val="28"/>
          <w:u w:val="single"/>
        </w:rPr>
        <w:t>10</w:t>
      </w:r>
      <w:r w:rsidR="00AE4E08" w:rsidRPr="006A295D">
        <w:rPr>
          <w:rFonts w:ascii="標楷體" w:eastAsia="標楷體" w:hAnsi="標楷體" w:cs="標楷體" w:hint="eastAsia"/>
          <w:sz w:val="28"/>
          <w:szCs w:val="28"/>
          <w:u w:val="single"/>
        </w:rPr>
        <w:t>9</w:t>
      </w:r>
      <w:r w:rsidRPr="006A295D">
        <w:rPr>
          <w:rFonts w:ascii="標楷體" w:eastAsia="標楷體" w:hAnsi="標楷體" w:cs="標楷體"/>
          <w:sz w:val="28"/>
          <w:szCs w:val="28"/>
        </w:rPr>
        <w:t>學年度</w:t>
      </w:r>
      <w:r w:rsidRPr="006A295D"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 w:rsidR="00B05656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八 </w:t>
      </w:r>
      <w:r w:rsidRPr="006A295D">
        <w:rPr>
          <w:rFonts w:ascii="標楷體" w:eastAsia="標楷體" w:hAnsi="標楷體" w:cs="標楷體"/>
          <w:sz w:val="28"/>
          <w:szCs w:val="28"/>
        </w:rPr>
        <w:t>年級</w:t>
      </w:r>
      <w:r w:rsidRPr="006A295D">
        <w:rPr>
          <w:rFonts w:ascii="標楷體" w:eastAsia="標楷體" w:hAnsi="標楷體" w:cs="標楷體" w:hint="eastAsia"/>
          <w:sz w:val="28"/>
          <w:szCs w:val="28"/>
        </w:rPr>
        <w:t>第</w:t>
      </w:r>
      <w:r w:rsidRPr="006A295D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6A295D">
        <w:rPr>
          <w:rFonts w:ascii="標楷體" w:eastAsia="標楷體" w:hAnsi="標楷體" w:cs="標楷體" w:hint="eastAsia"/>
          <w:sz w:val="28"/>
          <w:szCs w:val="28"/>
          <w:u w:val="single"/>
        </w:rPr>
        <w:t>1</w:t>
      </w:r>
      <w:r w:rsidRPr="006A295D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6A295D">
        <w:rPr>
          <w:rFonts w:ascii="標楷體" w:eastAsia="標楷體" w:hAnsi="標楷體" w:cs="標楷體"/>
          <w:sz w:val="28"/>
          <w:szCs w:val="28"/>
        </w:rPr>
        <w:t>學期</w:t>
      </w:r>
      <w:r w:rsidRPr="006A295D">
        <w:rPr>
          <w:rFonts w:ascii="標楷體" w:eastAsia="標楷體" w:hAnsi="標楷體" w:cs="標楷體" w:hint="eastAsia"/>
          <w:sz w:val="28"/>
          <w:szCs w:val="28"/>
          <w:u w:val="single"/>
        </w:rPr>
        <w:t>校訂</w:t>
      </w:r>
      <w:r w:rsidRPr="006A295D">
        <w:rPr>
          <w:rFonts w:ascii="標楷體" w:eastAsia="標楷體" w:hAnsi="標楷體" w:cs="標楷體" w:hint="eastAsia"/>
          <w:sz w:val="28"/>
          <w:szCs w:val="28"/>
        </w:rPr>
        <w:t>課</w:t>
      </w:r>
      <w:r w:rsidRPr="006A295D">
        <w:rPr>
          <w:rFonts w:ascii="標楷體" w:eastAsia="標楷體" w:hAnsi="標楷體" w:cs="標楷體"/>
          <w:sz w:val="28"/>
          <w:szCs w:val="28"/>
        </w:rPr>
        <w:t>程計畫</w:t>
      </w:r>
      <w:r w:rsidRPr="006A295D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967DBF" w:rsidRPr="006A295D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967DBF" w:rsidRPr="006A295D">
        <w:rPr>
          <w:rFonts w:ascii="標楷體" w:eastAsia="標楷體" w:hAnsi="標楷體" w:cs="標楷體"/>
          <w:sz w:val="28"/>
          <w:szCs w:val="28"/>
        </w:rPr>
        <w:t>設計者：</w:t>
      </w:r>
      <w:r w:rsidR="00424408" w:rsidRPr="006A295D">
        <w:rPr>
          <w:rFonts w:ascii="標楷體" w:eastAsia="標楷體" w:hAnsi="標楷體" w:cs="標楷體" w:hint="eastAsia"/>
          <w:sz w:val="28"/>
          <w:szCs w:val="28"/>
          <w:u w:val="single"/>
        </w:rPr>
        <w:t>訓育組</w:t>
      </w:r>
      <w:r w:rsidR="00DD6DB1" w:rsidRPr="006A295D">
        <w:rPr>
          <w:rFonts w:ascii="標楷體" w:eastAsia="標楷體" w:hAnsi="標楷體" w:cs="標楷體" w:hint="eastAsia"/>
          <w:sz w:val="28"/>
          <w:szCs w:val="28"/>
          <w:u w:val="single"/>
        </w:rPr>
        <w:t>長溫元廷</w:t>
      </w:r>
    </w:p>
    <w:p w:rsidR="003939AB" w:rsidRPr="006A295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6A295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6A295D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6A295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 w:rsidRPr="006A295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6A295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 w:rsidRPr="006A295D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Pr="006A295D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A295D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6A295D">
        <w:rPr>
          <w:rFonts w:ascii="標楷體" w:eastAsia="標楷體" w:hAnsi="標楷體" w:cs="標楷體" w:hint="eastAsia"/>
          <w:sz w:val="24"/>
          <w:szCs w:val="24"/>
        </w:rPr>
        <w:t>1</w:t>
      </w:r>
      <w:r w:rsidRPr="006A295D">
        <w:rPr>
          <w:rFonts w:ascii="標楷體" w:eastAsia="標楷體" w:hAnsi="標楷體" w:cs="標楷體" w:hint="eastAsia"/>
          <w:sz w:val="24"/>
          <w:szCs w:val="24"/>
        </w:rPr>
        <w:t>.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□統整</w:t>
      </w:r>
      <w:r w:rsidR="00793F87" w:rsidRPr="006A295D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探究課程</w:t>
      </w:r>
      <w:r w:rsidR="00684EC6" w:rsidRPr="006A295D">
        <w:rPr>
          <w:rFonts w:ascii="標楷體" w:eastAsia="標楷體" w:hAnsi="標楷體" w:cs="標楷體" w:hint="eastAsia"/>
          <w:sz w:val="24"/>
          <w:szCs w:val="24"/>
        </w:rPr>
        <w:t>：</w:t>
      </w:r>
      <w:r w:rsidR="00684EC6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</w:t>
      </w:r>
      <w:bookmarkStart w:id="0" w:name="_GoBack"/>
      <w:bookmarkEnd w:id="0"/>
      <w:r w:rsidR="00684EC6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6A295D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 w:rsidRPr="006A295D">
        <w:rPr>
          <w:rFonts w:ascii="標楷體" w:eastAsia="標楷體" w:hAnsi="標楷體" w:cs="標楷體" w:hint="eastAsia"/>
          <w:sz w:val="24"/>
          <w:szCs w:val="24"/>
        </w:rPr>
        <w:t>2.</w:t>
      </w:r>
      <w:proofErr w:type="gramStart"/>
      <w:r w:rsidR="00435276" w:rsidRPr="006A295D">
        <w:rPr>
          <w:rFonts w:ascii="標楷體" w:eastAsia="標楷體" w:hAnsi="標楷體" w:cs="標楷體" w:hint="eastAsia"/>
          <w:sz w:val="24"/>
          <w:szCs w:val="24"/>
          <w:bdr w:val="single" w:sz="4" w:space="0" w:color="auto"/>
        </w:rPr>
        <w:t>ˇ</w:t>
      </w:r>
      <w:proofErr w:type="gramEnd"/>
      <w:r w:rsidR="00D37619" w:rsidRPr="006A295D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 w:rsidRPr="006A295D">
        <w:rPr>
          <w:rFonts w:ascii="標楷體" w:eastAsia="標楷體" w:hAnsi="標楷體" w:cs="標楷體" w:hint="eastAsia"/>
          <w:sz w:val="24"/>
          <w:szCs w:val="24"/>
        </w:rPr>
        <w:t>：</w:t>
      </w:r>
      <w:r w:rsidR="00684EC6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</w:t>
      </w:r>
      <w:r w:rsidR="00BF50FF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>社團活動</w:t>
      </w:r>
      <w:r w:rsidR="00684EC6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</w:t>
      </w:r>
      <w:r w:rsidR="00D37619" w:rsidRPr="006A295D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6A295D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6A295D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A295D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6A295D">
        <w:rPr>
          <w:rFonts w:ascii="標楷體" w:eastAsia="標楷體" w:hAnsi="標楷體" w:cs="標楷體" w:hint="eastAsia"/>
          <w:sz w:val="24"/>
          <w:szCs w:val="24"/>
        </w:rPr>
        <w:t>3.</w:t>
      </w:r>
      <w:r w:rsidRPr="006A295D">
        <w:rPr>
          <w:rFonts w:ascii="標楷體" w:eastAsia="標楷體" w:hAnsi="標楷體" w:cs="標楷體" w:hint="eastAsia"/>
          <w:sz w:val="24"/>
          <w:szCs w:val="24"/>
        </w:rPr>
        <w:t>□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 w:rsidRPr="006A295D">
        <w:rPr>
          <w:rFonts w:ascii="標楷體" w:eastAsia="標楷體" w:hAnsi="標楷體" w:cs="標楷體" w:hint="eastAsia"/>
          <w:sz w:val="24"/>
          <w:szCs w:val="24"/>
        </w:rPr>
        <w:t>：</w:t>
      </w:r>
      <w:r w:rsidR="00684EC6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</w:t>
      </w:r>
      <w:r w:rsidR="00B87A7B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6A295D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 w:rsidRPr="006A295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6A295D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proofErr w:type="gramEnd"/>
      <w:r w:rsidR="00B87A7B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proofErr w:type="gramStart"/>
      <w:r w:rsidR="00470E2B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proofErr w:type="gramEnd"/>
      <w:r w:rsidR="00726FA3" w:rsidRPr="006A295D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6A295D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6A295D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6A295D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6A295D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6A295D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6A295D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6A295D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6A295D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435276" w:rsidRPr="006A295D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6A295D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6A295D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BF50FF" w:rsidRPr="006A295D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6A295D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6A295D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6A295D">
        <w:rPr>
          <w:rFonts w:ascii="標楷體" w:eastAsia="標楷體" w:hAnsi="標楷體" w:cs="標楷體"/>
          <w:sz w:val="24"/>
          <w:szCs w:val="24"/>
        </w:rPr>
        <w:t>，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共</w:t>
      </w:r>
      <w:r w:rsidR="00031A53" w:rsidRPr="006A295D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BF50FF" w:rsidRPr="006A295D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6A295D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6A295D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Pr="006A295D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6A295D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6A295D" w:rsidTr="00727D25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6A295D" w:rsidRDefault="00BA2AA3" w:rsidP="00727D2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6A295D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6A295D" w:rsidTr="00727D2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6A295D" w:rsidRDefault="00385E5D" w:rsidP="00727D2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6A295D">
              <w:rPr>
                <w:rFonts w:ascii="標楷體" w:eastAsia="標楷體" w:hAnsi="標楷體" w:cs="標楷體" w:hint="eastAsia"/>
                <w:sz w:val="24"/>
                <w:szCs w:val="24"/>
                <w:bdr w:val="single" w:sz="4" w:space="0" w:color="auto"/>
              </w:rPr>
              <w:t>ˇ</w:t>
            </w:r>
            <w:proofErr w:type="gramEnd"/>
            <w:r w:rsidR="00BA2AA3" w:rsidRPr="006A29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6A295D" w:rsidRDefault="00385E5D" w:rsidP="00727D2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6A295D">
              <w:rPr>
                <w:rFonts w:ascii="標楷體" w:eastAsia="標楷體" w:hAnsi="標楷體" w:cs="標楷體" w:hint="eastAsia"/>
                <w:sz w:val="24"/>
                <w:szCs w:val="24"/>
                <w:bdr w:val="single" w:sz="4" w:space="0" w:color="auto"/>
              </w:rPr>
              <w:t>ˇ</w:t>
            </w:r>
            <w:proofErr w:type="gramEnd"/>
            <w:r w:rsidR="00BA2AA3" w:rsidRPr="006A29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6A29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6A295D" w:rsidRDefault="00385E5D" w:rsidP="00727D2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6A295D">
              <w:rPr>
                <w:rFonts w:ascii="標楷體" w:eastAsia="標楷體" w:hAnsi="標楷體" w:cs="標楷體" w:hint="eastAsia"/>
                <w:sz w:val="24"/>
                <w:szCs w:val="24"/>
                <w:bdr w:val="single" w:sz="4" w:space="0" w:color="auto"/>
              </w:rPr>
              <w:t>ˇ</w:t>
            </w:r>
            <w:proofErr w:type="gramEnd"/>
            <w:r w:rsidR="00BA2AA3" w:rsidRPr="006A29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6A29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6A295D" w:rsidRDefault="00385E5D" w:rsidP="00727D2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6A295D">
              <w:rPr>
                <w:rFonts w:ascii="標楷體" w:eastAsia="標楷體" w:hAnsi="標楷體" w:cs="標楷體" w:hint="eastAsia"/>
                <w:sz w:val="24"/>
                <w:szCs w:val="24"/>
                <w:bdr w:val="single" w:sz="4" w:space="0" w:color="auto"/>
              </w:rPr>
              <w:t>ˇ</w:t>
            </w:r>
            <w:proofErr w:type="gramEnd"/>
            <w:r w:rsidR="00BA2AA3" w:rsidRPr="006A29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6A29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6A295D" w:rsidRDefault="00385E5D" w:rsidP="00727D2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6A295D">
              <w:rPr>
                <w:rFonts w:ascii="標楷體" w:eastAsia="標楷體" w:hAnsi="標楷體" w:cs="標楷體" w:hint="eastAsia"/>
                <w:sz w:val="24"/>
                <w:szCs w:val="24"/>
                <w:bdr w:val="single" w:sz="4" w:space="0" w:color="auto"/>
              </w:rPr>
              <w:t>ˇ</w:t>
            </w:r>
            <w:proofErr w:type="gramEnd"/>
            <w:r w:rsidR="00BA2AA3" w:rsidRPr="006A29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6A29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6A295D" w:rsidRDefault="00385E5D" w:rsidP="00727D2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6A295D">
              <w:rPr>
                <w:rFonts w:ascii="標楷體" w:eastAsia="標楷體" w:hAnsi="標楷體" w:cs="標楷體" w:hint="eastAsia"/>
                <w:sz w:val="24"/>
                <w:szCs w:val="24"/>
                <w:bdr w:val="single" w:sz="4" w:space="0" w:color="auto"/>
              </w:rPr>
              <w:t>ˇ</w:t>
            </w:r>
            <w:proofErr w:type="gramEnd"/>
            <w:r w:rsidR="00BA2AA3" w:rsidRPr="006A29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BA2AA3" w:rsidRPr="006A29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6A295D" w:rsidRDefault="00385E5D" w:rsidP="00727D2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6A295D">
              <w:rPr>
                <w:rFonts w:ascii="標楷體" w:eastAsia="標楷體" w:hAnsi="標楷體" w:cs="標楷體" w:hint="eastAsia"/>
                <w:sz w:val="24"/>
                <w:szCs w:val="24"/>
                <w:bdr w:val="single" w:sz="4" w:space="0" w:color="auto"/>
              </w:rPr>
              <w:t>ˇ</w:t>
            </w:r>
            <w:proofErr w:type="gramEnd"/>
            <w:r w:rsidR="00BA2AA3" w:rsidRPr="006A29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6A29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6A295D" w:rsidRDefault="00385E5D" w:rsidP="00727D2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 w:rsidRPr="006A295D">
              <w:rPr>
                <w:rFonts w:ascii="標楷體" w:eastAsia="標楷體" w:hAnsi="標楷體" w:cs="標楷體" w:hint="eastAsia"/>
                <w:sz w:val="24"/>
                <w:szCs w:val="24"/>
                <w:bdr w:val="single" w:sz="4" w:space="0" w:color="auto"/>
              </w:rPr>
              <w:t>ˇ</w:t>
            </w:r>
            <w:proofErr w:type="gramEnd"/>
            <w:r w:rsidR="00BA2AA3" w:rsidRPr="006A29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6A29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6A295D" w:rsidRDefault="00385E5D" w:rsidP="00727D2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6A295D">
              <w:rPr>
                <w:rFonts w:ascii="標楷體" w:eastAsia="標楷體" w:hAnsi="標楷體" w:cs="標楷體" w:hint="eastAsia"/>
                <w:sz w:val="24"/>
                <w:szCs w:val="24"/>
                <w:bdr w:val="single" w:sz="4" w:space="0" w:color="auto"/>
              </w:rPr>
              <w:t>ˇ</w:t>
            </w:r>
            <w:proofErr w:type="gramEnd"/>
            <w:r w:rsidR="00BA2AA3" w:rsidRPr="006A29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6A29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1.能應用觀察的方法，並精確表達自己的見聞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2.發揮思考及創造的能力，使作品具有獨特的風格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3.能靈活應用聆聽的方法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4.選擇適切的健康資訊、服務及產品，以促成健康計畫的執行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5.體認自我肯定與自我實現的重要性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6.選擇提升休閒活動參與的方法，並執行個人日常運動計畫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7.計畫並發展專項運動技能</w:t>
            </w:r>
          </w:p>
          <w:p w:rsidR="00435276" w:rsidRPr="006A295D" w:rsidRDefault="0059769E" w:rsidP="0043527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="00435276"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.了解自己的身心變化，並分享自己追求身心健康與成長的體驗</w:t>
            </w:r>
          </w:p>
          <w:p w:rsidR="00435276" w:rsidRPr="006A295D" w:rsidRDefault="0059769E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="00435276"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.關懷生活</w:t>
            </w: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環境和人群之</w:t>
            </w:r>
            <w:r w:rsidR="00435276"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共同福祉，並身體力行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59769E"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</w:t>
            </w: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.透過藝術集體創作方式，表達對社區、自然環境之尊重、關懷與愛護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59769E"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.養成日常生活中藝術表現與鑑賞的興趣與習慣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59769E"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.察覺每日生活活動中運用到許多相關的科學概念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59769E"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.在處理問題時，能分工執掌、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操控變因</w:t>
            </w:r>
            <w:proofErr w:type="gramEnd"/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，做流程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畫，有計畫的進行操作</w:t>
            </w:r>
          </w:p>
          <w:p w:rsidR="00435276" w:rsidRPr="006A295D" w:rsidRDefault="00435276" w:rsidP="004352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59769E"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.體會參與團體活動的意義，並嘗試改善或組織團體活動</w:t>
            </w:r>
          </w:p>
        </w:tc>
      </w:tr>
    </w:tbl>
    <w:p w:rsidR="00374B01" w:rsidRPr="006A295D" w:rsidRDefault="00433109" w:rsidP="0059769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6A295D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6A295D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6A295D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tbl>
      <w:tblPr>
        <w:tblStyle w:val="aff7"/>
        <w:tblW w:w="0" w:type="auto"/>
        <w:tblInd w:w="806" w:type="dxa"/>
        <w:tblLook w:val="04A0" w:firstRow="1" w:lastRow="0" w:firstColumn="1" w:lastColumn="0" w:noHBand="0" w:noVBand="1"/>
      </w:tblPr>
      <w:tblGrid>
        <w:gridCol w:w="2102"/>
        <w:gridCol w:w="1765"/>
        <w:gridCol w:w="2441"/>
        <w:gridCol w:w="2102"/>
        <w:gridCol w:w="1694"/>
        <w:gridCol w:w="2512"/>
      </w:tblGrid>
      <w:tr w:rsidR="00770AAB" w:rsidRPr="006A295D" w:rsidTr="006874DE">
        <w:trPr>
          <w:trHeight w:val="572"/>
        </w:trPr>
        <w:tc>
          <w:tcPr>
            <w:tcW w:w="2102" w:type="dxa"/>
            <w:shd w:val="clear" w:color="auto" w:fill="D9D9D9"/>
            <w:vAlign w:val="center"/>
          </w:tcPr>
          <w:p w:rsidR="00770AAB" w:rsidRPr="006A295D" w:rsidRDefault="00770AAB" w:rsidP="006874D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社團</w:t>
            </w:r>
          </w:p>
        </w:tc>
        <w:tc>
          <w:tcPr>
            <w:tcW w:w="1765" w:type="dxa"/>
            <w:shd w:val="clear" w:color="auto" w:fill="D9D9D9"/>
            <w:vAlign w:val="center"/>
          </w:tcPr>
          <w:p w:rsidR="00770AAB" w:rsidRPr="006A295D" w:rsidRDefault="00770AAB" w:rsidP="006874D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b/>
                <w:sz w:val="28"/>
                <w:szCs w:val="28"/>
              </w:rPr>
              <w:t>任課老師</w:t>
            </w:r>
          </w:p>
        </w:tc>
        <w:tc>
          <w:tcPr>
            <w:tcW w:w="2441" w:type="dxa"/>
            <w:shd w:val="clear" w:color="auto" w:fill="D9D9D9"/>
            <w:vAlign w:val="center"/>
          </w:tcPr>
          <w:p w:rsidR="00770AAB" w:rsidRPr="006A295D" w:rsidRDefault="00770AAB" w:rsidP="006874D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b/>
                <w:sz w:val="28"/>
                <w:szCs w:val="28"/>
              </w:rPr>
              <w:t>上課地點</w:t>
            </w:r>
          </w:p>
        </w:tc>
        <w:tc>
          <w:tcPr>
            <w:tcW w:w="2102" w:type="dxa"/>
            <w:shd w:val="clear" w:color="auto" w:fill="D9D9D9"/>
            <w:vAlign w:val="center"/>
          </w:tcPr>
          <w:p w:rsidR="00770AAB" w:rsidRPr="006A295D" w:rsidRDefault="00770AAB" w:rsidP="006874D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b/>
                <w:sz w:val="28"/>
                <w:szCs w:val="28"/>
              </w:rPr>
              <w:t>社團</w:t>
            </w:r>
          </w:p>
        </w:tc>
        <w:tc>
          <w:tcPr>
            <w:tcW w:w="1694" w:type="dxa"/>
            <w:shd w:val="clear" w:color="auto" w:fill="D9D9D9"/>
            <w:vAlign w:val="center"/>
          </w:tcPr>
          <w:p w:rsidR="00770AAB" w:rsidRPr="006A295D" w:rsidRDefault="00770AAB" w:rsidP="006874D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b/>
                <w:sz w:val="28"/>
                <w:szCs w:val="28"/>
              </w:rPr>
              <w:t>任課老師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770AAB" w:rsidRPr="006A295D" w:rsidRDefault="00770AAB" w:rsidP="006874D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b/>
                <w:sz w:val="28"/>
                <w:szCs w:val="28"/>
              </w:rPr>
              <w:t>上課地點</w:t>
            </w:r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1. 射箭社</w:t>
            </w:r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射箭練習場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11.管樂社</w:t>
            </w:r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tabs>
                <w:tab w:val="left" w:pos="1666"/>
              </w:tabs>
              <w:spacing w:line="280" w:lineRule="exact"/>
              <w:ind w:right="142" w:firstLine="6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7F</w:t>
            </w:r>
            <w:proofErr w:type="gramStart"/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耕心園</w:t>
            </w:r>
            <w:proofErr w:type="gramEnd"/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2.影片欣賞社</w:t>
            </w:r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視聽教室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12.國樂社</w:t>
            </w:r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國樂教室</w:t>
            </w:r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3.童軍社</w:t>
            </w:r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6F童軍教室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13.</w:t>
            </w:r>
            <w:proofErr w:type="gramStart"/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桌遊社</w:t>
            </w:r>
            <w:proofErr w:type="gramEnd"/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tabs>
                <w:tab w:val="left" w:pos="1666"/>
              </w:tabs>
              <w:spacing w:line="280" w:lineRule="exact"/>
              <w:ind w:right="142" w:firstLine="6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協同教室</w:t>
            </w:r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proofErr w:type="gramStart"/>
            <w:r w:rsidR="00672500" w:rsidRPr="006A295D">
              <w:rPr>
                <w:rFonts w:ascii="標楷體" w:eastAsia="標楷體" w:hAnsi="標楷體" w:hint="eastAsia"/>
                <w:sz w:val="28"/>
                <w:szCs w:val="28"/>
              </w:rPr>
              <w:t>飲調</w:t>
            </w: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社</w:t>
            </w:r>
            <w:proofErr w:type="gramEnd"/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7F音樂教室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14.原住民</w:t>
            </w:r>
            <w:proofErr w:type="gramStart"/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族語社</w:t>
            </w:r>
            <w:proofErr w:type="gramEnd"/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語言教室</w:t>
            </w:r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  <w:proofErr w:type="gramStart"/>
            <w:r w:rsidR="00137164" w:rsidRPr="006A295D">
              <w:rPr>
                <w:rFonts w:ascii="標楷體" w:eastAsia="標楷體" w:hAnsi="標楷體" w:hint="eastAsia"/>
                <w:sz w:val="28"/>
                <w:szCs w:val="28"/>
              </w:rPr>
              <w:t>汐</w:t>
            </w:r>
            <w:proofErr w:type="gramEnd"/>
            <w:r w:rsidR="00137164" w:rsidRPr="006A295D">
              <w:rPr>
                <w:rFonts w:ascii="標楷體" w:eastAsia="標楷體" w:hAnsi="標楷體" w:hint="eastAsia"/>
                <w:sz w:val="28"/>
                <w:szCs w:val="28"/>
              </w:rPr>
              <w:t>心服務社</w:t>
            </w:r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校園及社區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15.棒球隊</w:t>
            </w:r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棒球練習場</w:t>
            </w:r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  <w:proofErr w:type="gramStart"/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悅讀社</w:t>
            </w:r>
            <w:proofErr w:type="gramEnd"/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圖書室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tabs>
                <w:tab w:val="left" w:pos="1666"/>
              </w:tabs>
              <w:spacing w:line="280" w:lineRule="exact"/>
              <w:ind w:right="142" w:firstLine="6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tabs>
                <w:tab w:val="left" w:pos="1666"/>
              </w:tabs>
              <w:spacing w:line="280" w:lineRule="exact"/>
              <w:ind w:right="14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7.</w:t>
            </w:r>
            <w:r w:rsidR="00137164" w:rsidRPr="006A295D">
              <w:rPr>
                <w:rFonts w:ascii="標楷體" w:eastAsia="標楷體" w:hAnsi="標楷體" w:hint="eastAsia"/>
                <w:sz w:val="28"/>
                <w:szCs w:val="28"/>
              </w:rPr>
              <w:t>趣味體育</w:t>
            </w: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社</w:t>
            </w:r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1樓廣場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8.</w:t>
            </w:r>
            <w:r w:rsidR="00672500" w:rsidRPr="006A295D">
              <w:rPr>
                <w:rFonts w:ascii="標楷體" w:eastAsia="標楷體" w:hAnsi="標楷體" w:hint="eastAsia"/>
                <w:sz w:val="28"/>
                <w:szCs w:val="28"/>
              </w:rPr>
              <w:t>影片剪輯</w:t>
            </w: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社</w:t>
            </w:r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資訊教室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9.籃球社</w:t>
            </w:r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籃球場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tabs>
                <w:tab w:val="left" w:pos="1666"/>
              </w:tabs>
              <w:spacing w:line="280" w:lineRule="exact"/>
              <w:ind w:right="142" w:firstLine="6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tabs>
                <w:tab w:val="left" w:pos="1666"/>
              </w:tabs>
              <w:spacing w:line="280" w:lineRule="exact"/>
              <w:ind w:right="142" w:firstLine="6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93EAA" w:rsidRPr="006A295D" w:rsidTr="006874DE">
        <w:trPr>
          <w:trHeight w:val="728"/>
        </w:trPr>
        <w:tc>
          <w:tcPr>
            <w:tcW w:w="2102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10.Powertech達人社</w:t>
            </w:r>
          </w:p>
        </w:tc>
        <w:tc>
          <w:tcPr>
            <w:tcW w:w="1765" w:type="dxa"/>
            <w:vAlign w:val="center"/>
          </w:tcPr>
          <w:p w:rsidR="00A93EAA" w:rsidRPr="006A295D" w:rsidRDefault="00A93EAA" w:rsidP="006874D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41" w:type="dxa"/>
            <w:vAlign w:val="center"/>
          </w:tcPr>
          <w:p w:rsidR="00A93EAA" w:rsidRPr="006A295D" w:rsidRDefault="00A93EAA" w:rsidP="006874D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A295D">
              <w:rPr>
                <w:rFonts w:ascii="標楷體" w:eastAsia="標楷體" w:hAnsi="標楷體" w:hint="eastAsia"/>
                <w:sz w:val="28"/>
                <w:szCs w:val="28"/>
              </w:rPr>
              <w:t>生科教室</w:t>
            </w:r>
          </w:p>
        </w:tc>
        <w:tc>
          <w:tcPr>
            <w:tcW w:w="2102" w:type="dxa"/>
            <w:vAlign w:val="center"/>
          </w:tcPr>
          <w:p w:rsidR="00A93EAA" w:rsidRPr="006A295D" w:rsidRDefault="00A93EAA" w:rsidP="006874DE">
            <w:pPr>
              <w:tabs>
                <w:tab w:val="left" w:pos="1666"/>
              </w:tabs>
              <w:spacing w:line="280" w:lineRule="exact"/>
              <w:ind w:right="142" w:firstLine="6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 w:rsidR="00A93EAA" w:rsidRPr="006A295D" w:rsidRDefault="00A93EAA" w:rsidP="006874DE">
            <w:pPr>
              <w:tabs>
                <w:tab w:val="left" w:pos="1666"/>
              </w:tabs>
              <w:spacing w:line="280" w:lineRule="exact"/>
              <w:ind w:right="142" w:firstLine="6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A93EAA" w:rsidRPr="006A295D" w:rsidRDefault="00A93EAA" w:rsidP="006874D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3541D" w:rsidRPr="006A295D" w:rsidRDefault="0093541D" w:rsidP="0093541D">
      <w:pPr>
        <w:spacing w:line="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3541D" w:rsidRPr="006A295D" w:rsidRDefault="0093541D" w:rsidP="0093541D">
      <w:pPr>
        <w:spacing w:line="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3541D" w:rsidRPr="006A295D" w:rsidRDefault="0093541D" w:rsidP="0093541D">
      <w:pPr>
        <w:spacing w:line="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6A295D">
        <w:rPr>
          <w:rFonts w:ascii="標楷體" w:eastAsia="標楷體" w:hAnsi="標楷體" w:cs="標楷體" w:hint="eastAsia"/>
          <w:sz w:val="24"/>
          <w:szCs w:val="24"/>
        </w:rPr>
        <w:t>五、</w:t>
      </w:r>
      <w:r w:rsidRPr="006A295D">
        <w:rPr>
          <w:rFonts w:ascii="標楷體" w:eastAsia="標楷體" w:hAnsi="標楷體" w:cs="標楷體"/>
          <w:sz w:val="24"/>
          <w:szCs w:val="24"/>
        </w:rPr>
        <w:t>素養導向教學規劃：</w:t>
      </w:r>
    </w:p>
    <w:p w:rsidR="00D37619" w:rsidRPr="006A295D" w:rsidRDefault="00D37619" w:rsidP="0093541D">
      <w:pPr>
        <w:spacing w:line="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4858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4"/>
        <w:gridCol w:w="1676"/>
        <w:gridCol w:w="1537"/>
        <w:gridCol w:w="2356"/>
        <w:gridCol w:w="697"/>
        <w:gridCol w:w="2235"/>
        <w:gridCol w:w="1397"/>
        <w:gridCol w:w="1695"/>
        <w:gridCol w:w="1459"/>
      </w:tblGrid>
      <w:tr w:rsidR="00A30498" w:rsidRPr="006A295D" w:rsidTr="00DC4ADF">
        <w:trPr>
          <w:trHeight w:val="290"/>
          <w:jc w:val="center"/>
        </w:trPr>
        <w:tc>
          <w:tcPr>
            <w:tcW w:w="180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356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3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69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6A295D" w:rsidTr="00DC4ADF">
        <w:trPr>
          <w:trHeight w:val="290"/>
          <w:jc w:val="center"/>
        </w:trPr>
        <w:tc>
          <w:tcPr>
            <w:tcW w:w="180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6A295D" w:rsidRDefault="00A30498" w:rsidP="00727D2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356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6A295D" w:rsidRDefault="00A30498" w:rsidP="00727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D549B" w:rsidRPr="006A295D" w:rsidTr="00DC4ADF">
        <w:trPr>
          <w:trHeight w:val="918"/>
          <w:jc w:val="center"/>
        </w:trPr>
        <w:tc>
          <w:tcPr>
            <w:tcW w:w="9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extDirection w:val="tbRlV"/>
            <w:vAlign w:val="center"/>
          </w:tcPr>
          <w:p w:rsidR="002D549B" w:rsidRPr="006A295D" w:rsidRDefault="00497572" w:rsidP="002D549B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一、</w:t>
            </w:r>
            <w:r w:rsidR="002D549B" w:rsidRPr="006A295D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射箭社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extDirection w:val="tbRlV"/>
            <w:vAlign w:val="center"/>
          </w:tcPr>
          <w:p w:rsidR="002D549B" w:rsidRPr="006A295D" w:rsidRDefault="002D549B" w:rsidP="002D549B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D549B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</w:t>
            </w:r>
            <w:r w:rsidR="002D549B" w:rsidRPr="006A295D">
              <w:rPr>
                <w:rFonts w:ascii="標楷體" w:eastAsia="標楷體" w:hAnsi="標楷體" w:hint="eastAsia"/>
                <w:sz w:val="24"/>
              </w:rPr>
              <w:t>探索自我的興趣、性向、價值觀及人格特質</w:t>
            </w:r>
          </w:p>
          <w:p w:rsidR="002D549B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</w:t>
            </w:r>
            <w:r w:rsidR="002D549B" w:rsidRPr="006A295D">
              <w:rPr>
                <w:rFonts w:ascii="標楷體" w:eastAsia="標楷體" w:hAnsi="標楷體" w:hint="eastAsia"/>
                <w:sz w:val="24"/>
              </w:rPr>
              <w:t>了解自己的能力、興趣、特質所適合發展的方向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2D549B" w:rsidRPr="006A295D" w:rsidRDefault="002D549B" w:rsidP="0082432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D549B" w:rsidRPr="006A295D" w:rsidRDefault="002D549B" w:rsidP="0082432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2D549B" w:rsidRPr="006A295D" w:rsidRDefault="002D549B" w:rsidP="00824328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850AE6" w:rsidRPr="006A295D" w:rsidRDefault="002D549B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2D549B" w:rsidRPr="006A295D" w:rsidRDefault="002D549B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2D549B" w:rsidRPr="006A295D" w:rsidRDefault="002D549B" w:rsidP="0082432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2D549B" w:rsidRPr="006A295D" w:rsidRDefault="002D549B" w:rsidP="0082432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2D549B" w:rsidRPr="006A295D" w:rsidRDefault="002D549B" w:rsidP="0082432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D549B" w:rsidRPr="006A295D" w:rsidRDefault="002D549B" w:rsidP="0082432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D549B" w:rsidRPr="006A295D" w:rsidTr="00DC4ADF">
        <w:trPr>
          <w:trHeight w:val="918"/>
          <w:jc w:val="center"/>
        </w:trPr>
        <w:tc>
          <w:tcPr>
            <w:tcW w:w="902" w:type="dxa"/>
            <w:vMerge/>
            <w:tcBorders>
              <w:left w:val="single" w:sz="8" w:space="0" w:color="000000"/>
              <w:right w:val="single" w:sz="4" w:space="0" w:color="auto"/>
            </w:tcBorders>
            <w:textDirection w:val="tbRlV"/>
            <w:vAlign w:val="center"/>
          </w:tcPr>
          <w:p w:rsidR="002D549B" w:rsidRPr="006A295D" w:rsidRDefault="002D549B" w:rsidP="002D549B">
            <w:pPr>
              <w:ind w:left="113" w:right="113" w:firstLine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D549B" w:rsidRPr="006A295D" w:rsidRDefault="002D549B" w:rsidP="002D549B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9B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</w:t>
            </w:r>
            <w:r w:rsidR="002D549B" w:rsidRPr="006A295D">
              <w:rPr>
                <w:rFonts w:ascii="標楷體" w:eastAsia="標楷體" w:hAnsi="標楷體" w:hint="eastAsia"/>
                <w:sz w:val="24"/>
                <w:szCs w:val="18"/>
              </w:rPr>
              <w:t>透過不同的活動或方式，展現自己的興趣與專長。</w:t>
            </w:r>
          </w:p>
          <w:p w:rsidR="002D549B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</w:t>
            </w:r>
            <w:r w:rsidR="002D549B" w:rsidRPr="006A295D">
              <w:rPr>
                <w:rFonts w:ascii="標楷體" w:eastAsia="標楷體" w:hAnsi="標楷體" w:hint="eastAsia"/>
                <w:sz w:val="24"/>
                <w:szCs w:val="24"/>
              </w:rPr>
              <w:t>體會参與各類團體活動的意義，</w:t>
            </w:r>
            <w:r w:rsidR="002D549B"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2D549B" w:rsidRPr="006A295D" w:rsidRDefault="002D549B" w:rsidP="00824328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2D549B" w:rsidRPr="006A295D" w:rsidRDefault="002D549B" w:rsidP="00BF50F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2D549B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9B" w:rsidRPr="006A295D" w:rsidRDefault="002D549B" w:rsidP="0082432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D549B" w:rsidRPr="006A295D" w:rsidTr="00DC4ADF">
        <w:trPr>
          <w:trHeight w:val="4625"/>
          <w:jc w:val="center"/>
        </w:trPr>
        <w:tc>
          <w:tcPr>
            <w:tcW w:w="902" w:type="dxa"/>
            <w:vMerge/>
            <w:tcBorders>
              <w:left w:val="single" w:sz="8" w:space="0" w:color="000000"/>
              <w:right w:val="single" w:sz="4" w:space="0" w:color="auto"/>
            </w:tcBorders>
            <w:textDirection w:val="tbRlV"/>
            <w:vAlign w:val="center"/>
          </w:tcPr>
          <w:p w:rsidR="002D549B" w:rsidRPr="006A295D" w:rsidRDefault="002D549B" w:rsidP="002D549B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D549B" w:rsidRPr="006A295D" w:rsidRDefault="002D549B" w:rsidP="002D549B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9B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</w:t>
            </w:r>
            <w:r w:rsidR="002D549B" w:rsidRPr="006A295D">
              <w:rPr>
                <w:rFonts w:ascii="標楷體" w:eastAsia="標楷體" w:hAnsi="標楷體" w:hint="eastAsia"/>
                <w:sz w:val="24"/>
                <w:szCs w:val="18"/>
              </w:rPr>
              <w:t>透過不同的活動或方式，展現自己的興趣與專長。</w:t>
            </w:r>
          </w:p>
          <w:p w:rsidR="00CB3539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</w:t>
            </w:r>
            <w:r w:rsidR="002D549B" w:rsidRPr="006A295D">
              <w:rPr>
                <w:rFonts w:ascii="標楷體" w:eastAsia="標楷體" w:hAnsi="標楷體" w:hint="eastAsia"/>
                <w:sz w:val="24"/>
                <w:szCs w:val="24"/>
              </w:rPr>
              <w:t>體會参與</w:t>
            </w:r>
            <w:r w:rsidR="002D549B"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="002D549B"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173547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一、.能配合投入社 團活動，並且主 動紀錄上課內容 及心得。 </w:t>
            </w:r>
          </w:p>
          <w:p w:rsidR="002D549B" w:rsidRPr="006A295D" w:rsidRDefault="002D549B" w:rsidP="00173547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2D549B" w:rsidRPr="006A295D" w:rsidRDefault="002D549B" w:rsidP="0082432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D549B" w:rsidRPr="006A295D" w:rsidRDefault="002D549B" w:rsidP="00824328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2D549B" w:rsidRPr="006A295D" w:rsidRDefault="002D549B" w:rsidP="0082432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2D549B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9B" w:rsidRPr="006A295D" w:rsidRDefault="002D549B" w:rsidP="0082432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44513" w:rsidRPr="006A295D" w:rsidTr="00232028">
        <w:trPr>
          <w:trHeight w:val="918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A44513" w:rsidRPr="006A295D" w:rsidRDefault="00497572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二、</w:t>
            </w:r>
            <w:r w:rsidR="00A44513" w:rsidRPr="006A295D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影片欣賞社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A44513" w:rsidRPr="006A295D" w:rsidRDefault="00A44513" w:rsidP="00A4451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44513" w:rsidRPr="006A295D" w:rsidRDefault="00A44513" w:rsidP="00A44513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A44513" w:rsidRPr="006A295D" w:rsidRDefault="00A44513" w:rsidP="00A44513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A44513" w:rsidRPr="006A295D" w:rsidRDefault="00A44513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A44513" w:rsidRPr="006A295D" w:rsidRDefault="00A44513" w:rsidP="00A445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44513" w:rsidRPr="006A295D" w:rsidTr="00232028">
        <w:trPr>
          <w:trHeight w:val="918"/>
          <w:jc w:val="center"/>
        </w:trPr>
        <w:tc>
          <w:tcPr>
            <w:tcW w:w="902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A44513" w:rsidRPr="006A295D" w:rsidRDefault="00A44513" w:rsidP="00A445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A44513" w:rsidRPr="006A295D" w:rsidRDefault="00A44513" w:rsidP="00A445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44513" w:rsidRPr="006A295D" w:rsidTr="00232028">
        <w:trPr>
          <w:trHeight w:val="4583"/>
          <w:jc w:val="center"/>
        </w:trPr>
        <w:tc>
          <w:tcPr>
            <w:tcW w:w="902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一、.能配合投入社 團活動，並且主 動紀錄上課內容 及心得。 </w:t>
            </w:r>
          </w:p>
          <w:p w:rsidR="00A44513" w:rsidRPr="006A295D" w:rsidRDefault="00A44513" w:rsidP="00A445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A44513" w:rsidRPr="006A295D" w:rsidRDefault="00A44513" w:rsidP="00A445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44513" w:rsidRPr="006A295D" w:rsidTr="00497572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44513" w:rsidRPr="006A295D" w:rsidRDefault="00497572" w:rsidP="0049757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32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lastRenderedPageBreak/>
              <w:t>三、</w:t>
            </w:r>
            <w:r w:rsidR="00A44513" w:rsidRPr="006A295D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童軍社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A44513" w:rsidRPr="006A295D" w:rsidRDefault="00A44513" w:rsidP="00A4451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44513" w:rsidRPr="006A295D" w:rsidRDefault="00A44513" w:rsidP="00A44513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A44513" w:rsidRPr="006A295D" w:rsidRDefault="00A44513" w:rsidP="00A44513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A44513" w:rsidRPr="006A295D" w:rsidRDefault="00A44513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安全防災、</w:t>
            </w:r>
          </w:p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A44513" w:rsidRPr="006A295D" w:rsidRDefault="00A44513" w:rsidP="00A445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A44513" w:rsidRPr="006A295D" w:rsidRDefault="00A44513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13" w:rsidRPr="006A295D" w:rsidRDefault="00A44513" w:rsidP="00A445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44513" w:rsidRPr="006A295D" w:rsidTr="00497572">
        <w:trPr>
          <w:trHeight w:val="20"/>
          <w:jc w:val="center"/>
        </w:trPr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A44513" w:rsidRPr="006A295D" w:rsidRDefault="00A44513" w:rsidP="00A445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安全防災、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A44513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13" w:rsidRPr="006A295D" w:rsidRDefault="00A44513" w:rsidP="00A445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44513" w:rsidRPr="006A295D" w:rsidTr="00497572">
        <w:trPr>
          <w:trHeight w:val="20"/>
          <w:jc w:val="center"/>
        </w:trPr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44513" w:rsidRPr="006A295D" w:rsidRDefault="00A44513" w:rsidP="00A44513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A44513" w:rsidRPr="006A295D" w:rsidRDefault="00A44513" w:rsidP="00A44513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 xml:space="preserve">一、.能配合投入社 團活動，並且主 動紀錄上課內容 及心得。 </w:t>
            </w:r>
          </w:p>
          <w:p w:rsidR="00A44513" w:rsidRPr="006A295D" w:rsidRDefault="00A44513" w:rsidP="00A445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社團評量方式簡介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3.評量方式簡介</w:t>
            </w:r>
          </w:p>
          <w:p w:rsidR="00A44513" w:rsidRPr="006A295D" w:rsidRDefault="00A44513" w:rsidP="00A445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學習策略：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A44513" w:rsidRPr="006A295D" w:rsidRDefault="00A44513" w:rsidP="00A4451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44513" w:rsidRPr="006A295D" w:rsidRDefault="00A44513" w:rsidP="00A44513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安全防災、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生涯規劃、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A44513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13" w:rsidRPr="006A295D" w:rsidRDefault="00A44513" w:rsidP="00A445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4ADF" w:rsidRPr="006A295D" w:rsidTr="00232028">
        <w:trPr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DC4ADF" w:rsidRPr="006A295D" w:rsidRDefault="00497572" w:rsidP="00DC4ADF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四、</w:t>
            </w:r>
            <w:proofErr w:type="gramStart"/>
            <w:r w:rsidR="00672500" w:rsidRPr="006A295D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飲調</w:t>
            </w:r>
            <w:r w:rsidR="00DC4ADF" w:rsidRPr="006A295D">
              <w:rPr>
                <w:rFonts w:ascii="標楷體" w:eastAsia="標楷體" w:hAnsi="標楷體" w:cs="標楷體" w:hint="eastAsia"/>
                <w:color w:val="auto"/>
                <w:sz w:val="32"/>
                <w:szCs w:val="24"/>
              </w:rPr>
              <w:t>社</w:t>
            </w:r>
            <w:proofErr w:type="gram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DC4ADF" w:rsidRPr="006A295D" w:rsidRDefault="00DC4ADF" w:rsidP="00DC4ADF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C4ADF" w:rsidRPr="006A295D" w:rsidRDefault="00DC4ADF" w:rsidP="00DC4ADF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DC4ADF" w:rsidRPr="006A295D" w:rsidRDefault="00DC4ADF" w:rsidP="00DC4ADF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DC4ADF" w:rsidRPr="006A295D" w:rsidRDefault="00DC4ADF" w:rsidP="00DC4AD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4ADF" w:rsidRPr="006A295D" w:rsidRDefault="00DC4ADF" w:rsidP="00DC4AD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DC4ADF" w:rsidRPr="006A295D" w:rsidRDefault="00DC4ADF" w:rsidP="00DC4ADF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DC4ADF" w:rsidRPr="006A295D" w:rsidRDefault="00DC4ADF" w:rsidP="00DC4A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DC4ADF" w:rsidRPr="006A295D" w:rsidRDefault="00DC4ADF" w:rsidP="00DC4A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DC4ADF" w:rsidRPr="006A295D" w:rsidRDefault="00DC4ADF" w:rsidP="00DC4A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C4ADF" w:rsidRPr="006A295D" w:rsidRDefault="00DC4ADF" w:rsidP="00DC4AD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4ADF" w:rsidRPr="006A295D" w:rsidTr="00232028">
        <w:trPr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DC4ADF" w:rsidRPr="006A295D" w:rsidRDefault="00DC4ADF" w:rsidP="00DC4ADF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DC4ADF" w:rsidRPr="006A295D" w:rsidRDefault="00DC4ADF" w:rsidP="00DC4ADF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C4ADF" w:rsidRPr="006A295D" w:rsidRDefault="00DC4ADF" w:rsidP="00DC4ADF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DC4ADF" w:rsidRPr="006A295D" w:rsidRDefault="00DC4ADF" w:rsidP="00DC4ADF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lastRenderedPageBreak/>
              <w:t>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DC4ADF" w:rsidRPr="006A295D" w:rsidRDefault="00DC4ADF" w:rsidP="00DC4ADF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DC4ADF" w:rsidRPr="006A295D" w:rsidRDefault="00DC4ADF" w:rsidP="00DC4AD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DC4ADF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C4ADF" w:rsidRPr="006A295D" w:rsidRDefault="00DC4ADF" w:rsidP="00DC4AD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4ADF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DC4ADF" w:rsidRPr="006A295D" w:rsidRDefault="00DC4ADF" w:rsidP="00DC4ADF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DC4ADF" w:rsidRPr="006A295D" w:rsidRDefault="00DC4ADF" w:rsidP="00DC4ADF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C4ADF" w:rsidRPr="006A295D" w:rsidRDefault="00DC4ADF" w:rsidP="00DC4ADF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DC4ADF" w:rsidRPr="006A295D" w:rsidRDefault="00DC4ADF" w:rsidP="00DC4ADF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一、.能配合投入社 團活動，並且主 動紀錄上課內容 及心得。 </w:t>
            </w:r>
          </w:p>
          <w:p w:rsidR="00DC4ADF" w:rsidRPr="006A295D" w:rsidRDefault="00DC4ADF" w:rsidP="00DC4ADF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DC4ADF" w:rsidRPr="006A295D" w:rsidRDefault="00DC4ADF" w:rsidP="00DC4AD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4ADF" w:rsidRPr="006A295D" w:rsidRDefault="00DC4ADF" w:rsidP="00DC4AD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DC4ADF" w:rsidRPr="006A295D" w:rsidRDefault="00DC4ADF" w:rsidP="00DC4AD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DC4ADF" w:rsidRPr="006A295D" w:rsidRDefault="00DC4ADF" w:rsidP="00DC4ADF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DC4ADF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C4ADF" w:rsidRPr="006A295D" w:rsidRDefault="00DC4ADF" w:rsidP="00DC4AD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五、</w:t>
            </w:r>
            <w:proofErr w:type="gramStart"/>
            <w:r w:rsidR="00672500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汐</w:t>
            </w:r>
            <w:proofErr w:type="gramEnd"/>
            <w:r w:rsidR="00672500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心服務</w:t>
            </w:r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0B2D12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</w:t>
            </w: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lastRenderedPageBreak/>
              <w:t>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.能配合投入社 團活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lastRenderedPageBreak/>
              <w:t xml:space="preserve">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性別平等、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0B2D12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一、.能配合投入社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六、</w:t>
            </w:r>
            <w:proofErr w:type="gramStart"/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悅讀社</w:t>
            </w:r>
            <w:proofErr w:type="gram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lastRenderedPageBreak/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6A295D">
              <w:rPr>
                <w:rFonts w:ascii="標楷體" w:eastAsia="標楷體" w:hAnsi="標楷體" w:cs="微軟正黑體" w:hint="eastAsia"/>
                <w:color w:val="auto"/>
                <w:sz w:val="24"/>
                <w:szCs w:val="24"/>
              </w:rPr>
              <w:t>讀</w:t>
            </w: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  <w:p w:rsidR="000B2D12" w:rsidRPr="006A295D" w:rsidRDefault="000B2D12" w:rsidP="00850AE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6A295D">
              <w:rPr>
                <w:rFonts w:ascii="標楷體" w:eastAsia="標楷體" w:hAnsi="標楷體" w:cs="微軟正黑體" w:hint="eastAsia"/>
                <w:color w:val="auto"/>
                <w:sz w:val="24"/>
                <w:szCs w:val="24"/>
              </w:rPr>
              <w:t>讀</w:t>
            </w: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669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</w:t>
            </w:r>
            <w:r w:rsidRPr="006A295D">
              <w:rPr>
                <w:rFonts w:ascii="標楷體" w:eastAsia="標楷體" w:hAnsi="標楷體"/>
                <w:sz w:val="24"/>
              </w:rPr>
              <w:lastRenderedPageBreak/>
              <w:t>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 xml:space="preserve">一、.能配合投入社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6A295D">
              <w:rPr>
                <w:rFonts w:ascii="標楷體" w:eastAsia="標楷體" w:hAnsi="標楷體" w:cs="微軟正黑體" w:hint="eastAsia"/>
                <w:color w:val="auto"/>
                <w:sz w:val="24"/>
                <w:szCs w:val="24"/>
              </w:rPr>
              <w:t>讀</w:t>
            </w: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497572" w:rsidP="0049757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七、</w:t>
            </w:r>
            <w:r w:rsidR="00BB5171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趣味體育</w:t>
            </w:r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安全防災、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0B2D12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安全防災、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0B2D12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</w:t>
            </w: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lastRenderedPageBreak/>
              <w:t>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一、.能配合投入社 團活</w:t>
            </w: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 xml:space="preserve">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性別平等、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品德、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安全防災、</w:t>
            </w:r>
          </w:p>
          <w:p w:rsidR="00850AE6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850AE6" w:rsidP="00850A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八、</w:t>
            </w:r>
            <w:r w:rsidR="00BB5171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影片剪輯</w:t>
            </w:r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0B2D12" w:rsidRPr="006A295D" w:rsidRDefault="000B2D1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6A295D">
              <w:rPr>
                <w:rFonts w:ascii="標楷體" w:eastAsia="標楷體" w:hAnsi="標楷體" w:cs="微軟正黑體" w:hint="eastAsia"/>
                <w:color w:val="auto"/>
                <w:sz w:val="24"/>
                <w:szCs w:val="24"/>
              </w:rPr>
              <w:t>讀</w:t>
            </w: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6A295D">
              <w:rPr>
                <w:rFonts w:ascii="標楷體" w:eastAsia="標楷體" w:hAnsi="標楷體" w:cs="微軟正黑體" w:hint="eastAsia"/>
                <w:color w:val="auto"/>
                <w:sz w:val="24"/>
                <w:szCs w:val="24"/>
              </w:rPr>
              <w:t>讀</w:t>
            </w: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一、.能配合投入社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6A295D">
              <w:rPr>
                <w:rFonts w:ascii="標楷體" w:eastAsia="標楷體" w:hAnsi="標楷體" w:cs="微軟正黑體" w:hint="eastAsia"/>
                <w:color w:val="auto"/>
                <w:sz w:val="24"/>
                <w:szCs w:val="24"/>
              </w:rPr>
              <w:t>讀</w:t>
            </w: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九、</w:t>
            </w:r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籃球社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0B2D12" w:rsidRPr="006A295D" w:rsidRDefault="000B2D1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  <w:p w:rsidR="00497572" w:rsidRPr="006A295D" w:rsidRDefault="0049757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</w:p>
          <w:p w:rsidR="00497572" w:rsidRPr="006A295D" w:rsidRDefault="0049757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一、.能配合投入社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lastRenderedPageBreak/>
              <w:t>十、</w:t>
            </w:r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POWERTECH達人社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0B2D1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 xml:space="preserve">一、.能配合投入社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十一、</w:t>
            </w:r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管樂社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0B2D1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lastRenderedPageBreak/>
              <w:t>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一、.能配合投入社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十二、</w:t>
            </w:r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國樂社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</w:t>
            </w: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lastRenderedPageBreak/>
              <w:t>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.能配合投入社 團活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lastRenderedPageBreak/>
              <w:t xml:space="preserve">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生命、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一、.能配合投入社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十三、</w:t>
            </w:r>
            <w:proofErr w:type="gramStart"/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桌遊社</w:t>
            </w:r>
            <w:proofErr w:type="gram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lastRenderedPageBreak/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B2D12" w:rsidRPr="006A295D" w:rsidRDefault="000B2D1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6A295D">
              <w:rPr>
                <w:rFonts w:ascii="標楷體" w:eastAsia="標楷體" w:hAnsi="標楷體" w:cs="微軟正黑體" w:hint="eastAsia"/>
                <w:color w:val="auto"/>
                <w:sz w:val="24"/>
                <w:szCs w:val="24"/>
              </w:rPr>
              <w:t>讀</w:t>
            </w:r>
            <w:r w:rsidR="00497572"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6A295D">
              <w:rPr>
                <w:rFonts w:ascii="標楷體" w:eastAsia="標楷體" w:hAnsi="標楷體" w:cs="微軟正黑體" w:hint="eastAsia"/>
                <w:color w:val="auto"/>
                <w:sz w:val="24"/>
                <w:szCs w:val="24"/>
              </w:rPr>
              <w:t>讀</w:t>
            </w: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</w:t>
            </w:r>
            <w:r w:rsidRPr="006A295D">
              <w:rPr>
                <w:rFonts w:ascii="標楷體" w:eastAsia="標楷體" w:hAnsi="標楷體"/>
                <w:sz w:val="24"/>
              </w:rPr>
              <w:lastRenderedPageBreak/>
              <w:t>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 xml:space="preserve">一、.能配合投入社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6A295D">
              <w:rPr>
                <w:rFonts w:ascii="標楷體" w:eastAsia="標楷體" w:hAnsi="標楷體" w:cs="微軟正黑體" w:hint="eastAsia"/>
                <w:color w:val="auto"/>
                <w:sz w:val="24"/>
                <w:szCs w:val="24"/>
              </w:rPr>
              <w:t>讀</w:t>
            </w: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十四、</w:t>
            </w:r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原住民</w:t>
            </w:r>
            <w:proofErr w:type="gramStart"/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族語社</w:t>
            </w:r>
            <w:proofErr w:type="gram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49757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232028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</w:t>
            </w: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lastRenderedPageBreak/>
              <w:t>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一、.能配合投入社 團活</w:t>
            </w: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 xml:space="preserve">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572" w:rsidRPr="006A295D" w:rsidRDefault="00497572" w:rsidP="0049757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環境、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生命、</w:t>
            </w:r>
          </w:p>
          <w:p w:rsidR="0049757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B2D12" w:rsidRPr="006A295D" w:rsidRDefault="00497572" w:rsidP="004975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49757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十五、</w:t>
            </w:r>
            <w:r w:rsidR="000B2D12"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棒球隊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一、探索自我的興趣、性向、價值觀及人格特質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</w:rPr>
            </w:pPr>
            <w:r w:rsidRPr="006A295D">
              <w:rPr>
                <w:rFonts w:ascii="標楷體" w:eastAsia="標楷體" w:hAnsi="標楷體" w:hint="eastAsia"/>
                <w:sz w:val="24"/>
              </w:rPr>
              <w:t>二、了解自己的能力、興趣、特質所適合發展的方向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透過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 xml:space="preserve">社團簡 </w:t>
            </w:r>
            <w:proofErr w:type="gramStart"/>
            <w:r w:rsidRPr="006A295D">
              <w:rPr>
                <w:rFonts w:ascii="標楷體" w:eastAsia="標楷體" w:hAnsi="標楷體"/>
                <w:sz w:val="24"/>
                <w:szCs w:val="24"/>
              </w:rPr>
              <w:t>介</w:t>
            </w:r>
            <w:proofErr w:type="gramEnd"/>
            <w:r w:rsidRPr="006A295D">
              <w:rPr>
                <w:rFonts w:ascii="標楷體" w:eastAsia="標楷體" w:hAnsi="標楷體"/>
                <w:sz w:val="24"/>
                <w:szCs w:val="24"/>
              </w:rPr>
              <w:t>，並按個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人興趣選擇社團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能夠反思自己的特質，並學習與他人互動及討論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社團選組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1.社團說明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2.選社團</w:t>
            </w:r>
          </w:p>
          <w:p w:rsidR="000B2D12" w:rsidRPr="006A295D" w:rsidRDefault="000B2D12" w:rsidP="000B2D12">
            <w:pPr>
              <w:ind w:leftChars="28" w:left="56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安全防災、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B2D12" w:rsidRPr="006A295D" w:rsidRDefault="000B2D12" w:rsidP="000B2D1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0B2D12" w:rsidRPr="006A295D" w:rsidRDefault="000B2D12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="00C45981"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第2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二、體會参與各類團體活</w:t>
            </w: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動的意義，</w:t>
            </w:r>
            <w:r w:rsidRPr="006A295D">
              <w:rPr>
                <w:rFonts w:ascii="標楷體" w:eastAsia="標楷體" w:hAnsi="標楷體"/>
                <w:sz w:val="24"/>
                <w:szCs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一、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 xml:space="preserve">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二、</w:t>
            </w:r>
            <w:r w:rsidRPr="006A29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社團課程內容說明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1認識所選的社團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2知道社團行事計畫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3攜帶社團教師要求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三、綜合活動：問題與討論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安全防災、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0B2D12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B2D12" w:rsidRPr="006A295D" w:rsidTr="00850AE6">
        <w:trPr>
          <w:trHeight w:val="20"/>
          <w:jc w:val="center"/>
        </w:trPr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2D12" w:rsidRPr="006A295D" w:rsidRDefault="000B2D12" w:rsidP="000B2D12">
            <w:pPr>
              <w:ind w:right="113"/>
              <w:jc w:val="center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第3~21</w:t>
            </w:r>
            <w:proofErr w:type="gramStart"/>
            <w:r w:rsidRPr="006A295D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週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18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18"/>
              </w:rPr>
              <w:t>一、透過不同的活動或方式，展現自己的興趣與專長。</w:t>
            </w:r>
          </w:p>
          <w:p w:rsidR="000B2D12" w:rsidRPr="006A295D" w:rsidRDefault="000B2D12" w:rsidP="000B2D12">
            <w:pPr>
              <w:pStyle w:val="aff8"/>
              <w:ind w:left="113" w:hanging="113"/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二、體會参與</w:t>
            </w:r>
            <w:r w:rsidRPr="006A295D">
              <w:rPr>
                <w:rFonts w:ascii="標楷體" w:eastAsia="標楷體" w:hAnsi="標楷體" w:hint="eastAsia"/>
                <w:sz w:val="24"/>
              </w:rPr>
              <w:t>各類團體活動的意義，</w:t>
            </w:r>
            <w:r w:rsidRPr="006A295D">
              <w:rPr>
                <w:rFonts w:ascii="標楷體" w:eastAsia="標楷體" w:hAnsi="標楷體"/>
                <w:sz w:val="24"/>
              </w:rPr>
              <w:t>並練習改善或組織團體活動的知能。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一、.能配合投入社 團活動，並且主 動紀錄上課內容 及心得。 </w:t>
            </w:r>
          </w:p>
          <w:p w:rsidR="000B2D12" w:rsidRPr="006A295D" w:rsidRDefault="000B2D12" w:rsidP="000B2D1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二、能透過所學， 應用於生活中。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社團評量方式簡介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一、準備活動：點名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二、發展活動：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1.分組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2.配合投入社團活動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3.評量方式簡介</w:t>
            </w:r>
          </w:p>
          <w:p w:rsidR="000B2D12" w:rsidRPr="006A295D" w:rsidRDefault="000B2D12" w:rsidP="000B2D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6A295D">
              <w:rPr>
                <w:rFonts w:ascii="標楷體" w:eastAsia="標楷體" w:hAnsi="標楷體" w:hint="eastAsia"/>
                <w:sz w:val="24"/>
                <w:szCs w:val="24"/>
              </w:rPr>
              <w:t>三、綜合活動：複習上課內容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專科教室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社區資源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活動材料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學習策略：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訂定目標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教師指導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同儕合作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實作體驗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2D12" w:rsidRPr="006A295D" w:rsidRDefault="000B2D12" w:rsidP="000B2D1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B2D12" w:rsidRPr="006A295D" w:rsidRDefault="000B2D12" w:rsidP="000B2D1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6A29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安全防災、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C45981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0B2D12" w:rsidRPr="006A295D" w:rsidRDefault="00C45981" w:rsidP="00C459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29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6A295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2" w:rsidRPr="006A295D" w:rsidRDefault="000B2D12" w:rsidP="000B2D1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DC4ADF" w:rsidRPr="006A295D" w:rsidRDefault="00DC4ADF" w:rsidP="00B91114">
      <w:pPr>
        <w:spacing w:line="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DC4ADF" w:rsidRPr="006A295D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3FC" w:rsidRDefault="00B073FC">
      <w:r>
        <w:separator/>
      </w:r>
    </w:p>
  </w:endnote>
  <w:endnote w:type="continuationSeparator" w:id="0">
    <w:p w:rsidR="00B073FC" w:rsidRDefault="00B0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08" w:rsidRDefault="00AE4E08" w:rsidP="00BB5171">
    <w:pPr>
      <w:tabs>
        <w:tab w:val="center" w:pos="4153"/>
        <w:tab w:val="right" w:pos="8306"/>
      </w:tabs>
      <w:spacing w:after="992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3FC" w:rsidRDefault="00B073FC">
      <w:r>
        <w:separator/>
      </w:r>
    </w:p>
  </w:footnote>
  <w:footnote w:type="continuationSeparator" w:id="0">
    <w:p w:rsidR="00B073FC" w:rsidRDefault="00B0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149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75" w:hanging="480"/>
      </w:pPr>
    </w:lvl>
    <w:lvl w:ilvl="2" w:tplc="0409001B" w:tentative="1">
      <w:start w:val="1"/>
      <w:numFmt w:val="lowerRoman"/>
      <w:lvlText w:val="%3."/>
      <w:lvlJc w:val="right"/>
      <w:pPr>
        <w:ind w:left="2455" w:hanging="480"/>
      </w:pPr>
    </w:lvl>
    <w:lvl w:ilvl="3" w:tplc="0409000F" w:tentative="1">
      <w:start w:val="1"/>
      <w:numFmt w:val="decimal"/>
      <w:lvlText w:val="%4."/>
      <w:lvlJc w:val="left"/>
      <w:pPr>
        <w:ind w:left="29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15" w:hanging="480"/>
      </w:pPr>
    </w:lvl>
    <w:lvl w:ilvl="5" w:tplc="0409001B" w:tentative="1">
      <w:start w:val="1"/>
      <w:numFmt w:val="lowerRoman"/>
      <w:lvlText w:val="%6."/>
      <w:lvlJc w:val="right"/>
      <w:pPr>
        <w:ind w:left="3895" w:hanging="480"/>
      </w:pPr>
    </w:lvl>
    <w:lvl w:ilvl="6" w:tplc="0409000F" w:tentative="1">
      <w:start w:val="1"/>
      <w:numFmt w:val="decimal"/>
      <w:lvlText w:val="%7."/>
      <w:lvlJc w:val="left"/>
      <w:pPr>
        <w:ind w:left="43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55" w:hanging="480"/>
      </w:pPr>
    </w:lvl>
    <w:lvl w:ilvl="8" w:tplc="0409001B" w:tentative="1">
      <w:start w:val="1"/>
      <w:numFmt w:val="lowerRoman"/>
      <w:lvlText w:val="%9."/>
      <w:lvlJc w:val="right"/>
      <w:pPr>
        <w:ind w:left="5335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F32110F"/>
    <w:multiLevelType w:val="hybridMultilevel"/>
    <w:tmpl w:val="62F8442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4660B5"/>
    <w:multiLevelType w:val="hybridMultilevel"/>
    <w:tmpl w:val="62F8442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3E533BF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6DA3F3D"/>
    <w:multiLevelType w:val="hybridMultilevel"/>
    <w:tmpl w:val="62F8442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A1B7019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ADA72CE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AE111AE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D2448F2"/>
    <w:multiLevelType w:val="hybridMultilevel"/>
    <w:tmpl w:val="62F8442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1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4C616504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5" w15:restartNumberingAfterBreak="0">
    <w:nsid w:val="54230596"/>
    <w:multiLevelType w:val="hybridMultilevel"/>
    <w:tmpl w:val="62F8442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7" w15:restartNumberingAfterBreak="0">
    <w:nsid w:val="59490A04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99D1F61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3" w15:restartNumberingAfterBreak="0">
    <w:nsid w:val="69467F6C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DB33206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6" w15:restartNumberingAfterBreak="0">
    <w:nsid w:val="75C55728"/>
    <w:multiLevelType w:val="hybridMultilevel"/>
    <w:tmpl w:val="D5EC4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2"/>
  </w:num>
  <w:num w:numId="2">
    <w:abstractNumId w:val="48"/>
  </w:num>
  <w:num w:numId="3">
    <w:abstractNumId w:val="31"/>
  </w:num>
  <w:num w:numId="4">
    <w:abstractNumId w:val="41"/>
  </w:num>
  <w:num w:numId="5">
    <w:abstractNumId w:val="36"/>
  </w:num>
  <w:num w:numId="6">
    <w:abstractNumId w:val="34"/>
  </w:num>
  <w:num w:numId="7">
    <w:abstractNumId w:val="2"/>
  </w:num>
  <w:num w:numId="8">
    <w:abstractNumId w:val="24"/>
  </w:num>
  <w:num w:numId="9">
    <w:abstractNumId w:val="21"/>
  </w:num>
  <w:num w:numId="10">
    <w:abstractNumId w:val="40"/>
  </w:num>
  <w:num w:numId="11">
    <w:abstractNumId w:val="45"/>
  </w:num>
  <w:num w:numId="12">
    <w:abstractNumId w:val="47"/>
  </w:num>
  <w:num w:numId="13">
    <w:abstractNumId w:val="23"/>
  </w:num>
  <w:num w:numId="14">
    <w:abstractNumId w:val="12"/>
  </w:num>
  <w:num w:numId="15">
    <w:abstractNumId w:val="10"/>
  </w:num>
  <w:num w:numId="16">
    <w:abstractNumId w:val="32"/>
  </w:num>
  <w:num w:numId="17">
    <w:abstractNumId w:val="11"/>
  </w:num>
  <w:num w:numId="18">
    <w:abstractNumId w:val="0"/>
  </w:num>
  <w:num w:numId="19">
    <w:abstractNumId w:val="28"/>
  </w:num>
  <w:num w:numId="20">
    <w:abstractNumId w:val="30"/>
  </w:num>
  <w:num w:numId="21">
    <w:abstractNumId w:val="19"/>
  </w:num>
  <w:num w:numId="22">
    <w:abstractNumId w:val="5"/>
  </w:num>
  <w:num w:numId="23">
    <w:abstractNumId w:val="3"/>
  </w:num>
  <w:num w:numId="24">
    <w:abstractNumId w:val="42"/>
  </w:num>
  <w:num w:numId="25">
    <w:abstractNumId w:val="13"/>
  </w:num>
  <w:num w:numId="26">
    <w:abstractNumId w:val="9"/>
  </w:num>
  <w:num w:numId="27">
    <w:abstractNumId w:val="7"/>
  </w:num>
  <w:num w:numId="28">
    <w:abstractNumId w:val="15"/>
  </w:num>
  <w:num w:numId="29">
    <w:abstractNumId w:val="20"/>
  </w:num>
  <w:num w:numId="30">
    <w:abstractNumId w:val="1"/>
  </w:num>
  <w:num w:numId="31">
    <w:abstractNumId w:val="39"/>
  </w:num>
  <w:num w:numId="32">
    <w:abstractNumId w:val="14"/>
  </w:num>
  <w:num w:numId="33">
    <w:abstractNumId w:val="4"/>
  </w:num>
  <w:num w:numId="34">
    <w:abstractNumId w:val="6"/>
  </w:num>
  <w:num w:numId="35">
    <w:abstractNumId w:val="8"/>
  </w:num>
  <w:num w:numId="36">
    <w:abstractNumId w:val="17"/>
  </w:num>
  <w:num w:numId="37">
    <w:abstractNumId w:val="38"/>
  </w:num>
  <w:num w:numId="38">
    <w:abstractNumId w:val="29"/>
  </w:num>
  <w:num w:numId="39">
    <w:abstractNumId w:val="27"/>
  </w:num>
  <w:num w:numId="40">
    <w:abstractNumId w:val="43"/>
  </w:num>
  <w:num w:numId="41">
    <w:abstractNumId w:val="18"/>
  </w:num>
  <w:num w:numId="42">
    <w:abstractNumId w:val="37"/>
  </w:num>
  <w:num w:numId="43">
    <w:abstractNumId w:val="46"/>
  </w:num>
  <w:num w:numId="44">
    <w:abstractNumId w:val="35"/>
  </w:num>
  <w:num w:numId="45">
    <w:abstractNumId w:val="44"/>
  </w:num>
  <w:num w:numId="46">
    <w:abstractNumId w:val="26"/>
  </w:num>
  <w:num w:numId="47">
    <w:abstractNumId w:val="16"/>
  </w:num>
  <w:num w:numId="48">
    <w:abstractNumId w:val="25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grammar="clean"/>
  <w:defaultTabStop w:val="5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1A0B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638F"/>
    <w:rsid w:val="00096419"/>
    <w:rsid w:val="00096823"/>
    <w:rsid w:val="00097C2E"/>
    <w:rsid w:val="000A1997"/>
    <w:rsid w:val="000A3BDE"/>
    <w:rsid w:val="000A544E"/>
    <w:rsid w:val="000A7AF6"/>
    <w:rsid w:val="000B1DEA"/>
    <w:rsid w:val="000B23C4"/>
    <w:rsid w:val="000B2D12"/>
    <w:rsid w:val="000B3A25"/>
    <w:rsid w:val="000B64A9"/>
    <w:rsid w:val="000C03B0"/>
    <w:rsid w:val="000C2DE4"/>
    <w:rsid w:val="000C3028"/>
    <w:rsid w:val="000D26F4"/>
    <w:rsid w:val="000D4140"/>
    <w:rsid w:val="000E334A"/>
    <w:rsid w:val="000E3369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37164"/>
    <w:rsid w:val="00141E97"/>
    <w:rsid w:val="00143740"/>
    <w:rsid w:val="001445B1"/>
    <w:rsid w:val="0014796F"/>
    <w:rsid w:val="00150A4C"/>
    <w:rsid w:val="00156A6B"/>
    <w:rsid w:val="00170D0B"/>
    <w:rsid w:val="00173547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1920"/>
    <w:rsid w:val="001D293D"/>
    <w:rsid w:val="001D3382"/>
    <w:rsid w:val="001D52A7"/>
    <w:rsid w:val="001E290D"/>
    <w:rsid w:val="001E5752"/>
    <w:rsid w:val="001E724D"/>
    <w:rsid w:val="001F158F"/>
    <w:rsid w:val="001F1F5B"/>
    <w:rsid w:val="001F2E1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32028"/>
    <w:rsid w:val="00240E08"/>
    <w:rsid w:val="002465A9"/>
    <w:rsid w:val="0025196E"/>
    <w:rsid w:val="0025217A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549B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4B01"/>
    <w:rsid w:val="00376C12"/>
    <w:rsid w:val="00382A13"/>
    <w:rsid w:val="00385E5D"/>
    <w:rsid w:val="00392A6A"/>
    <w:rsid w:val="0039306C"/>
    <w:rsid w:val="003939AB"/>
    <w:rsid w:val="0039412B"/>
    <w:rsid w:val="00394743"/>
    <w:rsid w:val="003A2FAC"/>
    <w:rsid w:val="003A3D85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4F4"/>
    <w:rsid w:val="00415037"/>
    <w:rsid w:val="0042042E"/>
    <w:rsid w:val="00424408"/>
    <w:rsid w:val="00426712"/>
    <w:rsid w:val="00431B0B"/>
    <w:rsid w:val="00433109"/>
    <w:rsid w:val="00434C48"/>
    <w:rsid w:val="00435276"/>
    <w:rsid w:val="00440B21"/>
    <w:rsid w:val="00441B99"/>
    <w:rsid w:val="00444D37"/>
    <w:rsid w:val="00450F84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97572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769E"/>
    <w:rsid w:val="005A3DF5"/>
    <w:rsid w:val="005A4D9A"/>
    <w:rsid w:val="005A5786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77F3"/>
    <w:rsid w:val="00617F7F"/>
    <w:rsid w:val="00622E5F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72500"/>
    <w:rsid w:val="006820EF"/>
    <w:rsid w:val="00683A76"/>
    <w:rsid w:val="006848A7"/>
    <w:rsid w:val="00684EC6"/>
    <w:rsid w:val="0068714E"/>
    <w:rsid w:val="006874DE"/>
    <w:rsid w:val="00691588"/>
    <w:rsid w:val="006920B6"/>
    <w:rsid w:val="00693F13"/>
    <w:rsid w:val="00694980"/>
    <w:rsid w:val="006967C2"/>
    <w:rsid w:val="006A295D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E7FC8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27D25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0AAB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12A75"/>
    <w:rsid w:val="008222BF"/>
    <w:rsid w:val="00823DF1"/>
    <w:rsid w:val="00824328"/>
    <w:rsid w:val="00824477"/>
    <w:rsid w:val="00825116"/>
    <w:rsid w:val="00832CA1"/>
    <w:rsid w:val="00837655"/>
    <w:rsid w:val="0084049D"/>
    <w:rsid w:val="008441A1"/>
    <w:rsid w:val="0084515D"/>
    <w:rsid w:val="00847029"/>
    <w:rsid w:val="00847164"/>
    <w:rsid w:val="00850AE6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DDD"/>
    <w:rsid w:val="00882E64"/>
    <w:rsid w:val="0088611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17F38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541D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179C"/>
    <w:rsid w:val="00A43A34"/>
    <w:rsid w:val="00A44513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3EAA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4E08"/>
    <w:rsid w:val="00AE5DA6"/>
    <w:rsid w:val="00AE6E7D"/>
    <w:rsid w:val="00AF1E63"/>
    <w:rsid w:val="00AF4902"/>
    <w:rsid w:val="00B0211E"/>
    <w:rsid w:val="00B02B71"/>
    <w:rsid w:val="00B05656"/>
    <w:rsid w:val="00B073FC"/>
    <w:rsid w:val="00B106EC"/>
    <w:rsid w:val="00B1179B"/>
    <w:rsid w:val="00B124D9"/>
    <w:rsid w:val="00B12AA8"/>
    <w:rsid w:val="00B1308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47F34"/>
    <w:rsid w:val="00B522FD"/>
    <w:rsid w:val="00B5253C"/>
    <w:rsid w:val="00B54810"/>
    <w:rsid w:val="00B5559D"/>
    <w:rsid w:val="00B61FEB"/>
    <w:rsid w:val="00B62FC1"/>
    <w:rsid w:val="00B66C53"/>
    <w:rsid w:val="00B7069B"/>
    <w:rsid w:val="00B85833"/>
    <w:rsid w:val="00B8634E"/>
    <w:rsid w:val="00B87A7B"/>
    <w:rsid w:val="00B91114"/>
    <w:rsid w:val="00B93C61"/>
    <w:rsid w:val="00B9600B"/>
    <w:rsid w:val="00BA1445"/>
    <w:rsid w:val="00BA2AA3"/>
    <w:rsid w:val="00BA61D7"/>
    <w:rsid w:val="00BB2520"/>
    <w:rsid w:val="00BB5171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1A42"/>
    <w:rsid w:val="00BF50FF"/>
    <w:rsid w:val="00C01B71"/>
    <w:rsid w:val="00C0277A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5981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3539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28F6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4ADF"/>
    <w:rsid w:val="00DC68AD"/>
    <w:rsid w:val="00DD4D59"/>
    <w:rsid w:val="00DD6DB1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868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75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0CD8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1DD6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684C8"/>
  <w15:docId w15:val="{507EF5F9-9496-4428-8738-559FCDF86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73547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5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A13DD-3F98-4690-981D-4A7E77FD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22</Pages>
  <Words>2031</Words>
  <Characters>11583</Characters>
  <Application>Microsoft Office Word</Application>
  <DocSecurity>0</DocSecurity>
  <Lines>96</Lines>
  <Paragraphs>27</Paragraphs>
  <ScaleCrop>false</ScaleCrop>
  <Company>Hewlett-Packard Company</Company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8</cp:revision>
  <cp:lastPrinted>2019-07-09T05:03:00Z</cp:lastPrinted>
  <dcterms:created xsi:type="dcterms:W3CDTF">2020-05-21T08:24:00Z</dcterms:created>
  <dcterms:modified xsi:type="dcterms:W3CDTF">2020-05-29T04:01:00Z</dcterms:modified>
</cp:coreProperties>
</file>